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9DD4E" w14:textId="687E32D0" w:rsidR="005B650C" w:rsidRDefault="005B650C" w:rsidP="00DC6306">
      <w:pPr>
        <w:tabs>
          <w:tab w:val="left" w:pos="993"/>
        </w:tabs>
        <w:suppressAutoHyphens/>
        <w:spacing w:line="360" w:lineRule="atLeast"/>
        <w:jc w:val="center"/>
        <w:rPr>
          <w:b/>
        </w:rPr>
      </w:pPr>
      <w:r>
        <w:rPr>
          <w:b/>
        </w:rPr>
        <w:t>TECHNINĖ SPECIFIKACIJA</w:t>
      </w:r>
    </w:p>
    <w:p w14:paraId="7AE3B70D" w14:textId="1E7D590C" w:rsidR="00DC6306" w:rsidRPr="001A70DE" w:rsidRDefault="005B650C" w:rsidP="00DC6306">
      <w:pPr>
        <w:tabs>
          <w:tab w:val="left" w:pos="993"/>
        </w:tabs>
        <w:suppressAutoHyphens/>
        <w:spacing w:line="360" w:lineRule="atLeast"/>
        <w:jc w:val="center"/>
        <w:rPr>
          <w:b/>
        </w:rPr>
      </w:pPr>
      <w:r w:rsidRPr="000435C5">
        <w:rPr>
          <w:b/>
        </w:rPr>
        <w:t xml:space="preserve">II PIRKIMO </w:t>
      </w:r>
      <w:r w:rsidR="00BF631C" w:rsidRPr="000435C5">
        <w:rPr>
          <w:b/>
        </w:rPr>
        <w:t>KOMPONENTAS</w:t>
      </w:r>
      <w:r w:rsidRPr="000435C5">
        <w:rPr>
          <w:b/>
        </w:rPr>
        <w:t xml:space="preserve"> </w:t>
      </w:r>
      <w:r w:rsidR="00C554C3" w:rsidRPr="000435C5">
        <w:rPr>
          <w:b/>
        </w:rPr>
        <w:t>–</w:t>
      </w:r>
      <w:r w:rsidRPr="000435C5">
        <w:rPr>
          <w:b/>
        </w:rPr>
        <w:t xml:space="preserve"> </w:t>
      </w:r>
      <w:r w:rsidR="002B4A88" w:rsidRPr="000435C5">
        <w:rPr>
          <w:b/>
        </w:rPr>
        <w:t xml:space="preserve">M1 KLASĖS AUTOMOBILIS SU </w:t>
      </w:r>
      <w:r w:rsidR="00F92012" w:rsidRPr="000435C5">
        <w:rPr>
          <w:b/>
        </w:rPr>
        <w:t>SLĖGINIO</w:t>
      </w:r>
      <w:r w:rsidR="002B4A88" w:rsidRPr="001A70DE">
        <w:rPr>
          <w:b/>
        </w:rPr>
        <w:t xml:space="preserve"> UŽDEGIMO VIDAUS DEGIMO VARIKLIU</w:t>
      </w:r>
    </w:p>
    <w:p w14:paraId="4BE009E0" w14:textId="4C97EB78" w:rsidR="00DC6306" w:rsidRPr="001A70DE" w:rsidRDefault="00DC6306" w:rsidP="00DC6306">
      <w:pPr>
        <w:tabs>
          <w:tab w:val="left" w:pos="993"/>
        </w:tabs>
        <w:suppressAutoHyphens/>
        <w:spacing w:line="360" w:lineRule="atLeast"/>
        <w:jc w:val="center"/>
        <w:rPr>
          <w:rFonts w:eastAsia="Times New Roman"/>
          <w:bCs/>
          <w:iCs/>
          <w:lang w:eastAsia="ar-SA"/>
        </w:rPr>
      </w:pPr>
    </w:p>
    <w:p w14:paraId="376CCF49" w14:textId="4EF2F9CE" w:rsidR="00DC6306" w:rsidRPr="001A70DE" w:rsidRDefault="00DC6306" w:rsidP="00DC6306">
      <w:pPr>
        <w:spacing w:line="360" w:lineRule="atLeast"/>
        <w:rPr>
          <w:b/>
          <w:sz w:val="22"/>
        </w:rPr>
      </w:pPr>
      <w:r w:rsidRPr="001A70DE">
        <w:rPr>
          <w:b/>
          <w:sz w:val="22"/>
        </w:rPr>
        <w:t xml:space="preserve">1. BENDRIEJI REIKALAVIMAI PERKAMAI </w:t>
      </w:r>
      <w:r w:rsidR="007A3715" w:rsidRPr="001A70DE">
        <w:rPr>
          <w:b/>
          <w:sz w:val="22"/>
        </w:rPr>
        <w:t>ĮRANGAI</w:t>
      </w:r>
      <w:r w:rsidRPr="001A70DE">
        <w:rPr>
          <w:b/>
          <w:sz w:val="22"/>
        </w:rPr>
        <w:t xml:space="preserve"> </w:t>
      </w:r>
    </w:p>
    <w:p w14:paraId="7B314477" w14:textId="741C892D" w:rsidR="00DC6306" w:rsidRPr="001A70DE" w:rsidRDefault="00DC6306" w:rsidP="00483E35">
      <w:pPr>
        <w:tabs>
          <w:tab w:val="left" w:pos="993"/>
        </w:tabs>
        <w:suppressAutoHyphens/>
        <w:spacing w:line="320" w:lineRule="atLeast"/>
        <w:jc w:val="both"/>
        <w:rPr>
          <w:sz w:val="22"/>
        </w:rPr>
      </w:pPr>
      <w:r w:rsidRPr="001A70DE">
        <w:rPr>
          <w:sz w:val="22"/>
        </w:rPr>
        <w:t xml:space="preserve">1. Pirkimo objektas – </w:t>
      </w:r>
      <w:r w:rsidR="002B4A88" w:rsidRPr="001A70DE">
        <w:rPr>
          <w:sz w:val="22"/>
        </w:rPr>
        <w:t>lengvasis M1 klasės automobilis</w:t>
      </w:r>
      <w:r w:rsidR="00AF7C9C" w:rsidRPr="001A70DE">
        <w:rPr>
          <w:sz w:val="22"/>
        </w:rPr>
        <w:t xml:space="preserve"> (toliau Automobilis)</w:t>
      </w:r>
      <w:r w:rsidR="002B4A88" w:rsidRPr="001A70DE">
        <w:rPr>
          <w:sz w:val="22"/>
        </w:rPr>
        <w:t xml:space="preserve">, varomas </w:t>
      </w:r>
      <w:r w:rsidR="00F92012" w:rsidRPr="001A70DE">
        <w:rPr>
          <w:sz w:val="22"/>
        </w:rPr>
        <w:t>slėginio</w:t>
      </w:r>
      <w:r w:rsidR="002B4A88" w:rsidRPr="001A70DE">
        <w:rPr>
          <w:sz w:val="22"/>
        </w:rPr>
        <w:t xml:space="preserve"> uždegimo vidaus degimo varikliu</w:t>
      </w:r>
      <w:r w:rsidR="007A3715" w:rsidRPr="001A70DE">
        <w:rPr>
          <w:sz w:val="22"/>
        </w:rPr>
        <w:t>.</w:t>
      </w:r>
      <w:r w:rsidR="00152CAA" w:rsidRPr="001A70DE">
        <w:rPr>
          <w:sz w:val="22"/>
        </w:rPr>
        <w:t xml:space="preserve"> </w:t>
      </w:r>
    </w:p>
    <w:p w14:paraId="56B89EEE" w14:textId="236FED95" w:rsidR="00C31226" w:rsidRPr="001A70DE" w:rsidRDefault="007A3715" w:rsidP="00483E35">
      <w:pPr>
        <w:tabs>
          <w:tab w:val="left" w:pos="993"/>
        </w:tabs>
        <w:suppressAutoHyphens/>
        <w:spacing w:line="320" w:lineRule="atLeast"/>
        <w:jc w:val="both"/>
        <w:rPr>
          <w:sz w:val="22"/>
        </w:rPr>
      </w:pPr>
      <w:bookmarkStart w:id="0" w:name="_Hlk191028309"/>
      <w:r w:rsidRPr="001A70DE">
        <w:rPr>
          <w:sz w:val="22"/>
        </w:rPr>
        <w:t xml:space="preserve">2. </w:t>
      </w:r>
      <w:r w:rsidR="00C31226" w:rsidRPr="001A70DE">
        <w:rPr>
          <w:sz w:val="22"/>
        </w:rPr>
        <w:t>Paskirtis – naudoti projekto „Žaliojo vandenilio panaudojimas transporto sektoriuje“ tikslams įgyvendinti, t.y. įmontavus vandenilio tiekimo sistemą (aukšto slėgio balioną, vamzdelius, reduktorių, purkštuvus, valdymo sistemą) atlikti laboratorinius ir kelio bandymus, ištiriant sistemos veikimo patikimumą ir automobilio dinaminius bei ekologinius rodiklius.</w:t>
      </w:r>
    </w:p>
    <w:bookmarkEnd w:id="0"/>
    <w:p w14:paraId="6E9D5C59" w14:textId="5700F41A" w:rsidR="00B97A9A" w:rsidRPr="001A70DE" w:rsidRDefault="00C31226" w:rsidP="00483E35">
      <w:pPr>
        <w:tabs>
          <w:tab w:val="left" w:pos="993"/>
        </w:tabs>
        <w:suppressAutoHyphens/>
        <w:spacing w:line="320" w:lineRule="atLeast"/>
        <w:jc w:val="both"/>
        <w:rPr>
          <w:sz w:val="22"/>
        </w:rPr>
      </w:pPr>
      <w:r w:rsidRPr="001A70DE">
        <w:rPr>
          <w:sz w:val="22"/>
        </w:rPr>
        <w:t xml:space="preserve">3. </w:t>
      </w:r>
      <w:r w:rsidR="00B97A9A" w:rsidRPr="001A70DE">
        <w:rPr>
          <w:sz w:val="22"/>
        </w:rPr>
        <w:t>Tiekėjo pristatoma</w:t>
      </w:r>
      <w:r w:rsidR="00AF7C9C" w:rsidRPr="001A70DE">
        <w:rPr>
          <w:sz w:val="22"/>
        </w:rPr>
        <w:t>s</w:t>
      </w:r>
      <w:r w:rsidR="00B97A9A" w:rsidRPr="001A70DE">
        <w:rPr>
          <w:sz w:val="22"/>
        </w:rPr>
        <w:t xml:space="preserve"> </w:t>
      </w:r>
      <w:r w:rsidR="00AF7C9C" w:rsidRPr="001A70DE">
        <w:rPr>
          <w:sz w:val="22"/>
        </w:rPr>
        <w:t>Automobilis</w:t>
      </w:r>
      <w:r w:rsidR="00B97A9A" w:rsidRPr="001A70DE">
        <w:rPr>
          <w:sz w:val="22"/>
        </w:rPr>
        <w:t xml:space="preserve"> turi būti</w:t>
      </w:r>
      <w:r w:rsidR="008774DF" w:rsidRPr="001A70DE">
        <w:rPr>
          <w:sz w:val="22"/>
        </w:rPr>
        <w:t xml:space="preserve"> </w:t>
      </w:r>
      <w:r w:rsidR="00DF145D" w:rsidRPr="001A70DE">
        <w:rPr>
          <w:sz w:val="22"/>
        </w:rPr>
        <w:t xml:space="preserve">naujas, neeksploatuotas, pagamintas ne anksčiau kaip prieš 12 mėnesių </w:t>
      </w:r>
      <w:r w:rsidR="00667D5F">
        <w:rPr>
          <w:sz w:val="22"/>
        </w:rPr>
        <w:t xml:space="preserve">iki pasiūlymų pateikimo </w:t>
      </w:r>
      <w:r w:rsidR="00DF145D" w:rsidRPr="001A70DE">
        <w:rPr>
          <w:sz w:val="22"/>
        </w:rPr>
        <w:t>dienos.</w:t>
      </w:r>
      <w:r w:rsidR="00B97A9A" w:rsidRPr="001A70DE">
        <w:rPr>
          <w:sz w:val="22"/>
        </w:rPr>
        <w:t xml:space="preserve"> </w:t>
      </w:r>
      <w:r w:rsidR="00AF7C9C" w:rsidRPr="001A70DE">
        <w:rPr>
          <w:sz w:val="22"/>
        </w:rPr>
        <w:t xml:space="preserve">Automobilis </w:t>
      </w:r>
      <w:r w:rsidR="00B97A9A" w:rsidRPr="001A70DE">
        <w:rPr>
          <w:sz w:val="22"/>
        </w:rPr>
        <w:t>turi atitikti šioje Techninėje specifikacijoje nustatytus minimalius / būtinus reikalavimus pateiktus 1 lentelėje (</w:t>
      </w:r>
      <w:r w:rsidR="00B97A9A" w:rsidRPr="001A70DE">
        <w:rPr>
          <w:i/>
          <w:iCs/>
          <w:sz w:val="22"/>
        </w:rPr>
        <w:t>Reikalaujamos techninės charakteristikos/parametrai ir kiti reikalavimai</w:t>
      </w:r>
      <w:r w:rsidR="00B97A9A" w:rsidRPr="001A70DE">
        <w:rPr>
          <w:sz w:val="22"/>
        </w:rPr>
        <w:t xml:space="preserve">). </w:t>
      </w:r>
    </w:p>
    <w:p w14:paraId="2D87804A" w14:textId="5FACFC08" w:rsidR="008774DF" w:rsidRPr="001A70DE" w:rsidRDefault="00C31226" w:rsidP="00483E35">
      <w:pPr>
        <w:tabs>
          <w:tab w:val="left" w:pos="993"/>
        </w:tabs>
        <w:suppressAutoHyphens/>
        <w:spacing w:line="320" w:lineRule="atLeast"/>
        <w:jc w:val="both"/>
        <w:rPr>
          <w:sz w:val="22"/>
        </w:rPr>
      </w:pPr>
      <w:r w:rsidRPr="001A70DE">
        <w:rPr>
          <w:sz w:val="22"/>
        </w:rPr>
        <w:t>4</w:t>
      </w:r>
      <w:r w:rsidR="008774DF" w:rsidRPr="001A70DE">
        <w:rPr>
          <w:sz w:val="22"/>
        </w:rPr>
        <w:t>. 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p w14:paraId="7A56DF87" w14:textId="78898CE3" w:rsidR="007A3715" w:rsidRPr="001A70DE" w:rsidRDefault="00C31226" w:rsidP="00483E35">
      <w:pPr>
        <w:tabs>
          <w:tab w:val="left" w:pos="993"/>
        </w:tabs>
        <w:suppressAutoHyphens/>
        <w:spacing w:line="320" w:lineRule="atLeast"/>
        <w:jc w:val="both"/>
        <w:rPr>
          <w:sz w:val="22"/>
        </w:rPr>
      </w:pPr>
      <w:r w:rsidRPr="001A70DE">
        <w:rPr>
          <w:sz w:val="22"/>
        </w:rPr>
        <w:t>5</w:t>
      </w:r>
      <w:r w:rsidR="007A3715" w:rsidRPr="001A70DE">
        <w:rPr>
          <w:sz w:val="22"/>
        </w:rPr>
        <w:t xml:space="preserve">. </w:t>
      </w:r>
      <w:r w:rsidR="00667D5F">
        <w:rPr>
          <w:sz w:val="22"/>
        </w:rPr>
        <w:t>Į P</w:t>
      </w:r>
      <w:r w:rsidR="007A3715" w:rsidRPr="001A70DE">
        <w:rPr>
          <w:sz w:val="22"/>
        </w:rPr>
        <w:t>asiūlymo kain</w:t>
      </w:r>
      <w:r w:rsidR="00667D5F">
        <w:rPr>
          <w:sz w:val="22"/>
        </w:rPr>
        <w:t xml:space="preserve">ą </w:t>
      </w:r>
      <w:r w:rsidR="007A3715" w:rsidRPr="001A70DE">
        <w:rPr>
          <w:sz w:val="22"/>
        </w:rPr>
        <w:t>turi būti į</w:t>
      </w:r>
      <w:r w:rsidR="00667D5F">
        <w:rPr>
          <w:sz w:val="22"/>
        </w:rPr>
        <w:t>skaičiuotos</w:t>
      </w:r>
      <w:r w:rsidR="007A3715" w:rsidRPr="001A70DE">
        <w:rPr>
          <w:sz w:val="22"/>
        </w:rPr>
        <w:t xml:space="preserve"> išlaidos, susijusios su </w:t>
      </w:r>
      <w:r w:rsidR="00AF7C9C" w:rsidRPr="001A70DE">
        <w:rPr>
          <w:sz w:val="22"/>
        </w:rPr>
        <w:t xml:space="preserve">Automobilio </w:t>
      </w:r>
      <w:r w:rsidR="007A3715" w:rsidRPr="001A70DE">
        <w:rPr>
          <w:sz w:val="22"/>
        </w:rPr>
        <w:t xml:space="preserve">pristatymu, </w:t>
      </w:r>
      <w:r w:rsidR="00AF7C9C" w:rsidRPr="001A70DE">
        <w:rPr>
          <w:sz w:val="22"/>
        </w:rPr>
        <w:t xml:space="preserve">parengimu eksploatavimui bei registravimui </w:t>
      </w:r>
      <w:bookmarkStart w:id="1" w:name="_Hlk194314450"/>
      <w:r w:rsidR="00F30475">
        <w:rPr>
          <w:sz w:val="22"/>
        </w:rPr>
        <w:t>AB „</w:t>
      </w:r>
      <w:proofErr w:type="spellStart"/>
      <w:r w:rsidR="00AF7C9C" w:rsidRPr="001A70DE">
        <w:rPr>
          <w:sz w:val="22"/>
        </w:rPr>
        <w:t>Regitr</w:t>
      </w:r>
      <w:r w:rsidR="00F30475">
        <w:rPr>
          <w:sz w:val="22"/>
        </w:rPr>
        <w:t>a</w:t>
      </w:r>
      <w:proofErr w:type="spellEnd"/>
      <w:r w:rsidR="00F30475">
        <w:rPr>
          <w:sz w:val="22"/>
        </w:rPr>
        <w:t>“ p</w:t>
      </w:r>
      <w:r w:rsidR="007257F0">
        <w:rPr>
          <w:sz w:val="22"/>
        </w:rPr>
        <w:t>irkėjo</w:t>
      </w:r>
      <w:r w:rsidR="00F30475">
        <w:rPr>
          <w:sz w:val="22"/>
        </w:rPr>
        <w:t xml:space="preserve"> vardu</w:t>
      </w:r>
      <w:bookmarkEnd w:id="1"/>
      <w:r w:rsidR="00AF7C9C" w:rsidRPr="001A70DE">
        <w:rPr>
          <w:sz w:val="22"/>
        </w:rPr>
        <w:t>.</w:t>
      </w:r>
    </w:p>
    <w:p w14:paraId="353C8982" w14:textId="72016AAE" w:rsidR="007A3715" w:rsidRPr="001A70DE" w:rsidRDefault="00C31226" w:rsidP="00483E35">
      <w:pPr>
        <w:tabs>
          <w:tab w:val="left" w:pos="993"/>
        </w:tabs>
        <w:suppressAutoHyphens/>
        <w:spacing w:line="320" w:lineRule="atLeast"/>
        <w:jc w:val="both"/>
        <w:rPr>
          <w:sz w:val="22"/>
        </w:rPr>
      </w:pPr>
      <w:r w:rsidRPr="001A70DE">
        <w:rPr>
          <w:sz w:val="22"/>
        </w:rPr>
        <w:t>6</w:t>
      </w:r>
      <w:r w:rsidR="007A3715" w:rsidRPr="001A70DE">
        <w:rPr>
          <w:sz w:val="22"/>
        </w:rPr>
        <w:t xml:space="preserve">. </w:t>
      </w:r>
      <w:r w:rsidR="00AF7C9C" w:rsidRPr="001A70DE">
        <w:rPr>
          <w:sz w:val="22"/>
        </w:rPr>
        <w:t>Automobilio</w:t>
      </w:r>
      <w:r w:rsidR="00B97A9A" w:rsidRPr="001A70DE">
        <w:rPr>
          <w:sz w:val="22"/>
        </w:rPr>
        <w:t xml:space="preserve"> </w:t>
      </w:r>
      <w:r w:rsidR="007A3715" w:rsidRPr="001A70DE">
        <w:rPr>
          <w:sz w:val="22"/>
        </w:rPr>
        <w:t xml:space="preserve">pristatymo terminas – ne vėliau kaip </w:t>
      </w:r>
      <w:r w:rsidR="000435C5">
        <w:rPr>
          <w:b/>
          <w:bCs/>
          <w:sz w:val="22"/>
        </w:rPr>
        <w:t>4</w:t>
      </w:r>
      <w:r w:rsidR="007A3715" w:rsidRPr="001A70DE">
        <w:rPr>
          <w:b/>
          <w:bCs/>
          <w:sz w:val="22"/>
        </w:rPr>
        <w:t xml:space="preserve"> mėnesiai</w:t>
      </w:r>
      <w:r w:rsidR="007A3715" w:rsidRPr="001A70DE">
        <w:rPr>
          <w:sz w:val="22"/>
        </w:rPr>
        <w:t xml:space="preserve"> nuo pirkimo sutarties sudarymo dienos.</w:t>
      </w:r>
    </w:p>
    <w:p w14:paraId="5625461D" w14:textId="0A361F2E" w:rsidR="007A3715" w:rsidRPr="001A70DE" w:rsidRDefault="00C31226" w:rsidP="00483E35">
      <w:pPr>
        <w:tabs>
          <w:tab w:val="left" w:pos="993"/>
        </w:tabs>
        <w:suppressAutoHyphens/>
        <w:spacing w:line="320" w:lineRule="atLeast"/>
        <w:jc w:val="both"/>
        <w:rPr>
          <w:sz w:val="22"/>
        </w:rPr>
      </w:pPr>
      <w:r w:rsidRPr="000435C5">
        <w:rPr>
          <w:sz w:val="22"/>
        </w:rPr>
        <w:t>7</w:t>
      </w:r>
      <w:r w:rsidR="007A3715" w:rsidRPr="000435C5">
        <w:rPr>
          <w:sz w:val="22"/>
        </w:rPr>
        <w:t xml:space="preserve">. </w:t>
      </w:r>
      <w:r w:rsidR="00B97A9A" w:rsidRPr="000435C5">
        <w:rPr>
          <w:sz w:val="22"/>
        </w:rPr>
        <w:t xml:space="preserve">Įrangos </w:t>
      </w:r>
      <w:r w:rsidR="007A3715" w:rsidRPr="000435C5">
        <w:rPr>
          <w:sz w:val="22"/>
        </w:rPr>
        <w:t xml:space="preserve">pristatymo vieta – </w:t>
      </w:r>
      <w:r w:rsidR="008F0737" w:rsidRPr="000435C5">
        <w:rPr>
          <w:sz w:val="22"/>
        </w:rPr>
        <w:t>J. Savickio g. 21, Vilnius</w:t>
      </w:r>
      <w:r w:rsidR="000435C5" w:rsidRPr="000435C5">
        <w:rPr>
          <w:sz w:val="22"/>
        </w:rPr>
        <w:t>.</w:t>
      </w:r>
    </w:p>
    <w:p w14:paraId="3BEDA821" w14:textId="056EBE16" w:rsidR="00282FBC" w:rsidRPr="001A70DE" w:rsidRDefault="00C31226" w:rsidP="00483E35">
      <w:pPr>
        <w:tabs>
          <w:tab w:val="left" w:pos="993"/>
        </w:tabs>
        <w:suppressAutoHyphens/>
        <w:spacing w:line="320" w:lineRule="atLeast"/>
        <w:jc w:val="both"/>
        <w:rPr>
          <w:sz w:val="22"/>
        </w:rPr>
      </w:pPr>
      <w:r w:rsidRPr="001A70DE">
        <w:rPr>
          <w:sz w:val="22"/>
        </w:rPr>
        <w:t>8</w:t>
      </w:r>
      <w:r w:rsidR="00282FBC" w:rsidRPr="001A70DE">
        <w:rPr>
          <w:sz w:val="22"/>
        </w:rPr>
        <w:t xml:space="preserve">. Tiekėjas turi būti gamintojo įgaliotas tiekti </w:t>
      </w:r>
      <w:r w:rsidR="00AF7C9C" w:rsidRPr="001A70DE">
        <w:rPr>
          <w:sz w:val="22"/>
        </w:rPr>
        <w:t>Automobilį</w:t>
      </w:r>
      <w:r w:rsidR="00282FBC" w:rsidRPr="001A70DE">
        <w:rPr>
          <w:sz w:val="22"/>
        </w:rPr>
        <w:t xml:space="preserve">. </w:t>
      </w:r>
      <w:r w:rsidR="00282FBC" w:rsidRPr="00077994">
        <w:rPr>
          <w:b/>
          <w:bCs/>
          <w:sz w:val="22"/>
          <w:u w:val="single"/>
        </w:rPr>
        <w:t>Kartu su pasiūlymu</w:t>
      </w:r>
      <w:r w:rsidR="00282FBC" w:rsidRPr="001A70DE">
        <w:rPr>
          <w:sz w:val="22"/>
        </w:rPr>
        <w:t xml:space="preserve"> pateikiam</w:t>
      </w:r>
      <w:r w:rsidR="008019CF" w:rsidRPr="001A70DE">
        <w:rPr>
          <w:sz w:val="22"/>
        </w:rPr>
        <w:t>i</w:t>
      </w:r>
      <w:r w:rsidR="00282FBC" w:rsidRPr="001A70DE">
        <w:rPr>
          <w:sz w:val="22"/>
        </w:rPr>
        <w:t xml:space="preserve"> gamintojo tiekėjui išduoti dokumentai ar kiti įrodymai (pvz.</w:t>
      </w:r>
      <w:r w:rsidR="00B97A9A" w:rsidRPr="001A70DE">
        <w:rPr>
          <w:sz w:val="22"/>
        </w:rPr>
        <w:t>,</w:t>
      </w:r>
      <w:r w:rsidR="00282FBC" w:rsidRPr="001A70DE">
        <w:rPr>
          <w:sz w:val="22"/>
        </w:rPr>
        <w:t xml:space="preserve"> vieša gamintojo informacija), patvirtinantys gamintojo tiekėjui suteiktą teisę tiekti </w:t>
      </w:r>
      <w:r w:rsidR="00056FA8" w:rsidRPr="001A70DE">
        <w:rPr>
          <w:sz w:val="22"/>
        </w:rPr>
        <w:t>Automobilį</w:t>
      </w:r>
      <w:r w:rsidR="00282FBC" w:rsidRPr="001A70DE">
        <w:rPr>
          <w:sz w:val="22"/>
        </w:rPr>
        <w:t>.</w:t>
      </w:r>
    </w:p>
    <w:p w14:paraId="61C2490E" w14:textId="5D321877" w:rsidR="00DC6306" w:rsidRPr="001A70DE" w:rsidRDefault="00C31226" w:rsidP="00483E35">
      <w:pPr>
        <w:tabs>
          <w:tab w:val="left" w:pos="993"/>
        </w:tabs>
        <w:suppressAutoHyphens/>
        <w:spacing w:line="320" w:lineRule="atLeast"/>
        <w:jc w:val="both"/>
        <w:rPr>
          <w:sz w:val="22"/>
        </w:rPr>
      </w:pPr>
      <w:r w:rsidRPr="001A70DE">
        <w:rPr>
          <w:sz w:val="22"/>
        </w:rPr>
        <w:t>9</w:t>
      </w:r>
      <w:r w:rsidR="00282FBC" w:rsidRPr="001A70DE">
        <w:rPr>
          <w:sz w:val="22"/>
        </w:rPr>
        <w:t xml:space="preserve">.  </w:t>
      </w:r>
      <w:r w:rsidR="001E72D9" w:rsidRPr="001A70DE">
        <w:rPr>
          <w:sz w:val="22"/>
        </w:rPr>
        <w:t>Automobiliui</w:t>
      </w:r>
      <w:r w:rsidR="00282FBC" w:rsidRPr="001A70DE">
        <w:rPr>
          <w:sz w:val="22"/>
        </w:rPr>
        <w:t xml:space="preserve"> turi būti suteikiama </w:t>
      </w:r>
      <w:r w:rsidR="00282FBC" w:rsidRPr="005B650C">
        <w:rPr>
          <w:sz w:val="22"/>
        </w:rPr>
        <w:t>ne mažiau</w:t>
      </w:r>
      <w:r w:rsidR="0077315B" w:rsidRPr="005B650C">
        <w:rPr>
          <w:sz w:val="22"/>
        </w:rPr>
        <w:t>,</w:t>
      </w:r>
      <w:r w:rsidR="00282FBC" w:rsidRPr="005B650C">
        <w:rPr>
          <w:sz w:val="22"/>
        </w:rPr>
        <w:t xml:space="preserve"> kaip </w:t>
      </w:r>
      <w:r w:rsidR="00056FA8" w:rsidRPr="005B650C">
        <w:rPr>
          <w:sz w:val="22"/>
        </w:rPr>
        <w:t xml:space="preserve">12 metų kėbulo </w:t>
      </w:r>
      <w:r w:rsidR="00282FBC" w:rsidRPr="005B650C">
        <w:rPr>
          <w:sz w:val="22"/>
        </w:rPr>
        <w:t>garantija.</w:t>
      </w:r>
    </w:p>
    <w:p w14:paraId="7E674C16" w14:textId="390E0AEE" w:rsidR="004B3CCF" w:rsidRPr="00D5453E" w:rsidRDefault="008F66D6" w:rsidP="00483E35">
      <w:pPr>
        <w:tabs>
          <w:tab w:val="left" w:pos="993"/>
        </w:tabs>
        <w:suppressAutoHyphens/>
        <w:spacing w:line="320" w:lineRule="atLeast"/>
        <w:jc w:val="both"/>
        <w:rPr>
          <w:sz w:val="22"/>
          <w:szCs w:val="22"/>
        </w:rPr>
      </w:pPr>
      <w:r w:rsidRPr="001A70DE">
        <w:rPr>
          <w:sz w:val="22"/>
        </w:rPr>
        <w:t>1</w:t>
      </w:r>
      <w:r w:rsidR="009618B4">
        <w:rPr>
          <w:sz w:val="22"/>
        </w:rPr>
        <w:t>0</w:t>
      </w:r>
      <w:r w:rsidRPr="001A70DE">
        <w:rPr>
          <w:sz w:val="22"/>
        </w:rPr>
        <w:t xml:space="preserve">. </w:t>
      </w:r>
      <w:r w:rsidR="004B3CCF" w:rsidRPr="006D7D49">
        <w:rPr>
          <w:b/>
          <w:bCs/>
          <w:sz w:val="22"/>
        </w:rPr>
        <w:t>Aplinkos apsaugos reikalavimai</w:t>
      </w:r>
      <w:r w:rsidR="004B3CCF">
        <w:rPr>
          <w:rStyle w:val="Puslapioinaosnuoroda"/>
          <w:sz w:val="22"/>
        </w:rPr>
        <w:footnoteReference w:id="1"/>
      </w:r>
      <w:r w:rsidR="004B3CCF">
        <w:rPr>
          <w:sz w:val="22"/>
        </w:rPr>
        <w:t xml:space="preserve">. </w:t>
      </w:r>
      <w:r w:rsidR="00F12180" w:rsidRPr="00D5453E">
        <w:rPr>
          <w:sz w:val="22"/>
          <w:szCs w:val="22"/>
        </w:rPr>
        <w:t xml:space="preserve">Perkamai prekei </w:t>
      </w:r>
      <w:r w:rsidR="00F12180" w:rsidRPr="00C96FDC">
        <w:rPr>
          <w:sz w:val="22"/>
          <w:szCs w:val="22"/>
        </w:rPr>
        <w:t>nustatyti</w:t>
      </w:r>
      <w:r w:rsidR="00F12180" w:rsidRPr="00D5453E">
        <w:rPr>
          <w:sz w:val="22"/>
          <w:szCs w:val="22"/>
        </w:rPr>
        <w:t xml:space="preserve"> aplinkos apsaugos reikalavimai </w:t>
      </w:r>
      <w:r w:rsidR="004B3CCF" w:rsidRPr="00D5453E">
        <w:rPr>
          <w:sz w:val="22"/>
          <w:szCs w:val="22"/>
        </w:rPr>
        <w:t xml:space="preserve">vadovaujantis </w:t>
      </w:r>
      <w:hyperlink r:id="rId9" w:history="1">
        <w:r w:rsidR="004B3CCF" w:rsidRPr="009618B4">
          <w:rPr>
            <w:rStyle w:val="Hipersaitas"/>
            <w:color w:val="auto"/>
            <w:sz w:val="22"/>
            <w:szCs w:val="22"/>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B3CCF" w:rsidRPr="009618B4">
        <w:rPr>
          <w:sz w:val="22"/>
          <w:szCs w:val="22"/>
        </w:rPr>
        <w:t xml:space="preserve">“ </w:t>
      </w:r>
      <w:r w:rsidR="004B3CCF" w:rsidRPr="009618B4">
        <w:rPr>
          <w:rFonts w:eastAsiaTheme="majorEastAsia"/>
          <w:bCs/>
          <w:sz w:val="22"/>
          <w:szCs w:val="22"/>
        </w:rPr>
        <w:t>(toliau – Tvarkos aprašas</w:t>
      </w:r>
      <w:r w:rsidR="004B3CCF" w:rsidRPr="00D5453E">
        <w:rPr>
          <w:rFonts w:eastAsiaTheme="majorEastAsia"/>
          <w:bCs/>
          <w:sz w:val="22"/>
          <w:szCs w:val="22"/>
        </w:rPr>
        <w:t>) 4.4.4 punkto nuostatomis</w:t>
      </w:r>
      <w:r w:rsidR="004B3CCF" w:rsidRPr="00D5453E">
        <w:rPr>
          <w:sz w:val="22"/>
          <w:szCs w:val="22"/>
        </w:rPr>
        <w:t>.</w:t>
      </w:r>
      <w:r w:rsidR="004B3CCF">
        <w:rPr>
          <w:sz w:val="22"/>
          <w:szCs w:val="22"/>
        </w:rPr>
        <w:t xml:space="preserve"> Reikalavimai nurodyti 1 lentelės 7 punkte.</w:t>
      </w:r>
    </w:p>
    <w:p w14:paraId="5E1868E7" w14:textId="77777777" w:rsidR="009618B4" w:rsidRDefault="009618B4" w:rsidP="00AF4E42">
      <w:pPr>
        <w:tabs>
          <w:tab w:val="left" w:pos="993"/>
        </w:tabs>
        <w:suppressAutoHyphens/>
        <w:spacing w:line="360" w:lineRule="atLeast"/>
        <w:jc w:val="both"/>
        <w:rPr>
          <w:i/>
          <w:iCs/>
        </w:rPr>
      </w:pPr>
    </w:p>
    <w:p w14:paraId="651683F7" w14:textId="062F978F" w:rsidR="00DC6306" w:rsidRPr="001A70DE" w:rsidRDefault="005B650C" w:rsidP="00483E35">
      <w:pPr>
        <w:jc w:val="both"/>
        <w:rPr>
          <w:rFonts w:eastAsia="Times New Roman"/>
          <w:bCs/>
          <w:iCs/>
          <w:lang w:eastAsia="ar-SA"/>
        </w:rPr>
      </w:pPr>
      <w:r w:rsidRPr="00F12180">
        <w:rPr>
          <w:i/>
          <w:iCs/>
          <w:sz w:val="22"/>
          <w:szCs w:val="22"/>
        </w:rPr>
        <w:t>Šiose specifikacijose pateiktos nuorodos į standartus/technologijas/prekės ženklus yra tik rekomendacinio pobūdžio, todėl standartai/technologijos/prekės ženklai gali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r w:rsidR="00483E35">
        <w:rPr>
          <w:i/>
          <w:iCs/>
          <w:sz w:val="22"/>
          <w:szCs w:val="22"/>
        </w:rPr>
        <w:t xml:space="preserve"> </w:t>
      </w:r>
    </w:p>
    <w:p w14:paraId="742ABC9E" w14:textId="77777777" w:rsidR="00DC6306" w:rsidRPr="001A70DE" w:rsidRDefault="00DC6306" w:rsidP="006701EA">
      <w:pPr>
        <w:sectPr w:rsidR="00DC6306" w:rsidRPr="001A70DE" w:rsidSect="001D118C">
          <w:pgSz w:w="11906" w:h="16838"/>
          <w:pgMar w:top="1134" w:right="851" w:bottom="851" w:left="1418" w:header="567" w:footer="567" w:gutter="0"/>
          <w:cols w:space="1296"/>
          <w:docGrid w:linePitch="360"/>
        </w:sectPr>
      </w:pPr>
    </w:p>
    <w:p w14:paraId="6949716C" w14:textId="27D01B1D" w:rsidR="006701EA" w:rsidRPr="001A70DE" w:rsidRDefault="006701EA" w:rsidP="00B16AFF">
      <w:pPr>
        <w:ind w:firstLine="1296"/>
      </w:pPr>
      <w:r w:rsidRPr="001A70DE">
        <w:lastRenderedPageBreak/>
        <w:t xml:space="preserve">1 lentelė. </w:t>
      </w:r>
      <w:r w:rsidR="00B97A9A" w:rsidRPr="001A70DE">
        <w:t>Reikalaujamos techninės charakteristikos/parametrai ir kiti reikalavimai</w:t>
      </w:r>
    </w:p>
    <w:tbl>
      <w:tblPr>
        <w:tblW w:w="1448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9"/>
        <w:gridCol w:w="2155"/>
        <w:gridCol w:w="6804"/>
        <w:gridCol w:w="4820"/>
      </w:tblGrid>
      <w:tr w:rsidR="006701EA" w:rsidRPr="001A70DE" w14:paraId="261DA49B" w14:textId="77777777" w:rsidTr="00D47D2A">
        <w:trPr>
          <w:tblHeader/>
        </w:trPr>
        <w:tc>
          <w:tcPr>
            <w:tcW w:w="709" w:type="dxa"/>
            <w:tcBorders>
              <w:top w:val="single" w:sz="4" w:space="0" w:color="auto"/>
              <w:left w:val="single" w:sz="4" w:space="0" w:color="auto"/>
              <w:bottom w:val="nil"/>
              <w:right w:val="single" w:sz="4" w:space="0" w:color="auto"/>
            </w:tcBorders>
            <w:shd w:val="clear" w:color="auto" w:fill="E6E6E6"/>
            <w:vAlign w:val="center"/>
            <w:hideMark/>
          </w:tcPr>
          <w:p w14:paraId="41912C67" w14:textId="77777777" w:rsidR="006701EA" w:rsidRPr="001A70DE" w:rsidRDefault="006701EA" w:rsidP="00282FBC">
            <w:pPr>
              <w:spacing w:line="276" w:lineRule="auto"/>
              <w:jc w:val="center"/>
              <w:rPr>
                <w:b/>
                <w:bCs/>
                <w:lang w:eastAsia="en-US"/>
              </w:rPr>
            </w:pPr>
            <w:r w:rsidRPr="001A70DE">
              <w:rPr>
                <w:b/>
                <w:bCs/>
                <w:lang w:eastAsia="en-US"/>
              </w:rPr>
              <w:t>Eil.</w:t>
            </w:r>
          </w:p>
          <w:p w14:paraId="79614208" w14:textId="77777777" w:rsidR="006701EA" w:rsidRPr="001A70DE" w:rsidRDefault="006701EA" w:rsidP="00282FBC">
            <w:pPr>
              <w:spacing w:line="276" w:lineRule="auto"/>
              <w:jc w:val="center"/>
              <w:rPr>
                <w:b/>
                <w:bCs/>
                <w:lang w:eastAsia="en-US"/>
              </w:rPr>
            </w:pPr>
            <w:r w:rsidRPr="001A70DE">
              <w:rPr>
                <w:b/>
                <w:bCs/>
                <w:lang w:eastAsia="en-US"/>
              </w:rPr>
              <w:t>Nr.</w:t>
            </w:r>
          </w:p>
        </w:tc>
        <w:tc>
          <w:tcPr>
            <w:tcW w:w="2155" w:type="dxa"/>
            <w:tcBorders>
              <w:top w:val="single" w:sz="4" w:space="0" w:color="auto"/>
              <w:left w:val="single" w:sz="4" w:space="0" w:color="auto"/>
              <w:bottom w:val="nil"/>
              <w:right w:val="single" w:sz="4" w:space="0" w:color="auto"/>
            </w:tcBorders>
            <w:shd w:val="clear" w:color="auto" w:fill="E6E6E6"/>
            <w:vAlign w:val="center"/>
            <w:hideMark/>
          </w:tcPr>
          <w:p w14:paraId="232F2C36" w14:textId="24929309" w:rsidR="006701EA" w:rsidRPr="001A70DE" w:rsidRDefault="00D47D2A" w:rsidP="00282FBC">
            <w:pPr>
              <w:spacing w:line="276" w:lineRule="auto"/>
              <w:jc w:val="center"/>
              <w:rPr>
                <w:b/>
                <w:bCs/>
                <w:lang w:eastAsia="en-US"/>
              </w:rPr>
            </w:pPr>
            <w:r w:rsidRPr="001A70DE">
              <w:rPr>
                <w:b/>
                <w:bCs/>
                <w:lang w:eastAsia="en-US"/>
              </w:rPr>
              <w:t>Reikšmė</w:t>
            </w:r>
          </w:p>
        </w:tc>
        <w:tc>
          <w:tcPr>
            <w:tcW w:w="6804" w:type="dxa"/>
            <w:tcBorders>
              <w:top w:val="single" w:sz="4" w:space="0" w:color="auto"/>
              <w:left w:val="single" w:sz="4" w:space="0" w:color="auto"/>
              <w:bottom w:val="nil"/>
              <w:right w:val="single" w:sz="4" w:space="0" w:color="auto"/>
            </w:tcBorders>
            <w:shd w:val="clear" w:color="auto" w:fill="E6E6E6"/>
            <w:vAlign w:val="center"/>
            <w:hideMark/>
          </w:tcPr>
          <w:p w14:paraId="63BFDE78" w14:textId="3CDF4877" w:rsidR="006701EA" w:rsidRPr="001A70DE" w:rsidRDefault="00282FBC" w:rsidP="00282FBC">
            <w:pPr>
              <w:spacing w:line="276" w:lineRule="auto"/>
              <w:jc w:val="center"/>
              <w:rPr>
                <w:b/>
                <w:bCs/>
                <w:lang w:eastAsia="en-US"/>
              </w:rPr>
            </w:pPr>
            <w:r w:rsidRPr="001A70DE">
              <w:rPr>
                <w:b/>
                <w:bCs/>
                <w:lang w:eastAsia="en-US"/>
              </w:rPr>
              <w:t>Reikalaujami minimalūs techniniai rodikliai</w:t>
            </w:r>
          </w:p>
        </w:tc>
        <w:tc>
          <w:tcPr>
            <w:tcW w:w="4820" w:type="dxa"/>
            <w:tcBorders>
              <w:top w:val="single" w:sz="4" w:space="0" w:color="auto"/>
              <w:left w:val="single" w:sz="4" w:space="0" w:color="auto"/>
              <w:bottom w:val="nil"/>
              <w:right w:val="single" w:sz="4" w:space="0" w:color="auto"/>
            </w:tcBorders>
            <w:shd w:val="clear" w:color="auto" w:fill="E6E6E6"/>
            <w:vAlign w:val="center"/>
            <w:hideMark/>
          </w:tcPr>
          <w:p w14:paraId="13F85573" w14:textId="77777777" w:rsidR="00282FBC" w:rsidRPr="001A70DE" w:rsidRDefault="00282FBC" w:rsidP="00485CB0">
            <w:pPr>
              <w:jc w:val="center"/>
              <w:rPr>
                <w:b/>
                <w:sz w:val="22"/>
              </w:rPr>
            </w:pPr>
            <w:r w:rsidRPr="001A70DE">
              <w:rPr>
                <w:b/>
                <w:sz w:val="22"/>
              </w:rPr>
              <w:t>Siūlomi techniniai rodikliai.</w:t>
            </w:r>
          </w:p>
          <w:p w14:paraId="38F2E36F" w14:textId="04BBED47" w:rsidR="00282FBC" w:rsidRPr="001A70DE" w:rsidRDefault="00282FBC" w:rsidP="00282FBC">
            <w:pPr>
              <w:jc w:val="center"/>
              <w:rPr>
                <w:sz w:val="22"/>
              </w:rPr>
            </w:pPr>
            <w:r w:rsidRPr="001A70DE">
              <w:rPr>
                <w:sz w:val="22"/>
              </w:rPr>
              <w:t>Privalo būti nurodyt</w:t>
            </w:r>
            <w:r w:rsidR="00485CB0" w:rsidRPr="001A70DE">
              <w:rPr>
                <w:sz w:val="22"/>
              </w:rPr>
              <w:t>i</w:t>
            </w:r>
            <w:r w:rsidRPr="001A70DE">
              <w:rPr>
                <w:sz w:val="22"/>
              </w:rPr>
              <w:t xml:space="preserve"> konkretūs techniniai rodikliai</w:t>
            </w:r>
          </w:p>
          <w:p w14:paraId="52C68D0A" w14:textId="590BFE2D" w:rsidR="006701EA" w:rsidRPr="001A70DE" w:rsidRDefault="00282FBC" w:rsidP="00282FBC">
            <w:pPr>
              <w:spacing w:line="276" w:lineRule="auto"/>
              <w:jc w:val="center"/>
              <w:rPr>
                <w:b/>
                <w:bCs/>
                <w:lang w:eastAsia="en-US"/>
              </w:rPr>
            </w:pPr>
            <w:r w:rsidRPr="001A70DE">
              <w:rPr>
                <w:sz w:val="22"/>
              </w:rPr>
              <w:t>[Pildo tiekėjas]</w:t>
            </w:r>
          </w:p>
        </w:tc>
      </w:tr>
      <w:tr w:rsidR="009618B4" w:rsidRPr="001A70DE" w14:paraId="201629EC" w14:textId="77777777" w:rsidTr="000D0AD1">
        <w:tc>
          <w:tcPr>
            <w:tcW w:w="9668" w:type="dxa"/>
            <w:gridSpan w:val="3"/>
            <w:tcBorders>
              <w:top w:val="single" w:sz="4" w:space="0" w:color="auto"/>
              <w:left w:val="single" w:sz="4" w:space="0" w:color="auto"/>
              <w:right w:val="single" w:sz="4" w:space="0" w:color="auto"/>
            </w:tcBorders>
          </w:tcPr>
          <w:p w14:paraId="45492801" w14:textId="5EB1377B" w:rsidR="009618B4" w:rsidRPr="001A70DE" w:rsidRDefault="009618B4" w:rsidP="000F1CA1">
            <w:pPr>
              <w:pStyle w:val="Pagrindiniotekstotrauka"/>
              <w:spacing w:before="0" w:beforeAutospacing="0" w:after="0" w:afterAutospacing="0" w:line="320" w:lineRule="atLeast"/>
              <w:jc w:val="both"/>
              <w:rPr>
                <w:sz w:val="22"/>
                <w:szCs w:val="22"/>
              </w:rPr>
            </w:pPr>
            <w:r>
              <w:rPr>
                <w:b/>
                <w:bCs/>
                <w:lang w:eastAsia="en-US"/>
              </w:rPr>
              <w:t>Nurodomas siūlomo automobilio gamintojas, modelis, kodas ir automobilio pagaminimo metai</w:t>
            </w:r>
          </w:p>
        </w:tc>
        <w:tc>
          <w:tcPr>
            <w:tcW w:w="4820" w:type="dxa"/>
            <w:tcBorders>
              <w:top w:val="single" w:sz="4" w:space="0" w:color="auto"/>
              <w:left w:val="single" w:sz="4" w:space="0" w:color="auto"/>
              <w:bottom w:val="single" w:sz="4" w:space="0" w:color="auto"/>
              <w:right w:val="single" w:sz="4" w:space="0" w:color="auto"/>
            </w:tcBorders>
          </w:tcPr>
          <w:p w14:paraId="0E1F3913" w14:textId="77777777" w:rsidR="009618B4" w:rsidRPr="00C44538" w:rsidRDefault="009618B4" w:rsidP="009618B4">
            <w:pPr>
              <w:tabs>
                <w:tab w:val="left" w:pos="30"/>
              </w:tabs>
              <w:jc w:val="both"/>
            </w:pPr>
            <w:r w:rsidRPr="00C44538">
              <w:t xml:space="preserve">Gamintojas </w:t>
            </w:r>
            <w:r w:rsidRPr="00C44538">
              <w:rPr>
                <w:i/>
                <w:color w:val="0070C0"/>
              </w:rPr>
              <w:t>(nurodyti)</w:t>
            </w:r>
            <w:r w:rsidRPr="00C44538">
              <w:t>: .................</w:t>
            </w:r>
          </w:p>
          <w:p w14:paraId="5EDD5203" w14:textId="77777777" w:rsidR="009618B4" w:rsidRPr="00C44538" w:rsidRDefault="009618B4" w:rsidP="009618B4">
            <w:pPr>
              <w:jc w:val="both"/>
            </w:pPr>
            <w:r w:rsidRPr="00C44538">
              <w:t xml:space="preserve">Modelis </w:t>
            </w:r>
            <w:r w:rsidRPr="00C44538">
              <w:rPr>
                <w:i/>
                <w:color w:val="0070C0"/>
              </w:rPr>
              <w:t>(nurodyti, jeigu yra)</w:t>
            </w:r>
            <w:r w:rsidRPr="00C44538">
              <w:t>: ............</w:t>
            </w:r>
          </w:p>
          <w:p w14:paraId="6BA01B33" w14:textId="77777777" w:rsidR="009618B4" w:rsidRDefault="009618B4" w:rsidP="009618B4">
            <w:r w:rsidRPr="00C44538">
              <w:t xml:space="preserve">Kodas </w:t>
            </w:r>
            <w:r w:rsidRPr="00C44538">
              <w:rPr>
                <w:i/>
                <w:color w:val="0070C0"/>
              </w:rPr>
              <w:t>(nurodyti, jeigu yra)</w:t>
            </w:r>
            <w:r w:rsidRPr="00C44538">
              <w:t>: ..............</w:t>
            </w:r>
          </w:p>
          <w:p w14:paraId="229097A4" w14:textId="784052C2" w:rsidR="009618B4" w:rsidRPr="00B3768D" w:rsidRDefault="009618B4" w:rsidP="009618B4">
            <w:pPr>
              <w:tabs>
                <w:tab w:val="left" w:pos="30"/>
              </w:tabs>
              <w:spacing w:line="320" w:lineRule="atLeast"/>
              <w:rPr>
                <w:bCs/>
              </w:rPr>
            </w:pPr>
            <w:r w:rsidRPr="006D7D49">
              <w:rPr>
                <w:bCs/>
              </w:rPr>
              <w:t>Automobilio pagaminimo metai</w:t>
            </w:r>
            <w:r>
              <w:rPr>
                <w:bCs/>
              </w:rPr>
              <w:t xml:space="preserve"> (data)</w:t>
            </w:r>
            <w:r w:rsidRPr="006D7D49">
              <w:rPr>
                <w:bCs/>
              </w:rPr>
              <w:t>:</w:t>
            </w:r>
            <w:r>
              <w:rPr>
                <w:bCs/>
              </w:rPr>
              <w:t xml:space="preserve"> ...........</w:t>
            </w:r>
          </w:p>
        </w:tc>
      </w:tr>
      <w:tr w:rsidR="00993DA2" w:rsidRPr="001A70DE" w14:paraId="6129E91B" w14:textId="77777777" w:rsidTr="00110B51">
        <w:tc>
          <w:tcPr>
            <w:tcW w:w="709" w:type="dxa"/>
            <w:vMerge w:val="restart"/>
            <w:tcBorders>
              <w:top w:val="single" w:sz="4" w:space="0" w:color="auto"/>
              <w:left w:val="single" w:sz="4" w:space="0" w:color="auto"/>
              <w:right w:val="single" w:sz="4" w:space="0" w:color="auto"/>
            </w:tcBorders>
          </w:tcPr>
          <w:p w14:paraId="0D3FAF4D" w14:textId="2040220B" w:rsidR="00993DA2" w:rsidRPr="001A70DE" w:rsidRDefault="00993DA2" w:rsidP="00993DA2">
            <w:pPr>
              <w:spacing w:line="320" w:lineRule="atLeast"/>
              <w:jc w:val="center"/>
              <w:rPr>
                <w:sz w:val="22"/>
                <w:szCs w:val="22"/>
                <w:lang w:eastAsia="en-US"/>
              </w:rPr>
            </w:pPr>
            <w:r w:rsidRPr="001A70DE">
              <w:rPr>
                <w:sz w:val="22"/>
                <w:szCs w:val="22"/>
                <w:lang w:eastAsia="en-US"/>
              </w:rPr>
              <w:t>1.</w:t>
            </w:r>
          </w:p>
        </w:tc>
        <w:tc>
          <w:tcPr>
            <w:tcW w:w="2155" w:type="dxa"/>
            <w:vMerge w:val="restart"/>
            <w:tcBorders>
              <w:top w:val="single" w:sz="4" w:space="0" w:color="auto"/>
              <w:left w:val="single" w:sz="4" w:space="0" w:color="auto"/>
              <w:right w:val="single" w:sz="4" w:space="0" w:color="auto"/>
            </w:tcBorders>
          </w:tcPr>
          <w:p w14:paraId="5F34D791" w14:textId="54F2B759" w:rsidR="00993DA2" w:rsidRPr="001A70DE" w:rsidRDefault="00993DA2" w:rsidP="00993DA2">
            <w:pPr>
              <w:spacing w:line="320" w:lineRule="atLeast"/>
              <w:rPr>
                <w:sz w:val="22"/>
                <w:szCs w:val="22"/>
              </w:rPr>
            </w:pPr>
            <w:r w:rsidRPr="001A70DE">
              <w:rPr>
                <w:sz w:val="22"/>
                <w:szCs w:val="22"/>
              </w:rPr>
              <w:t>Automobilio kėbulas</w:t>
            </w:r>
          </w:p>
        </w:tc>
        <w:tc>
          <w:tcPr>
            <w:tcW w:w="6804" w:type="dxa"/>
            <w:tcBorders>
              <w:top w:val="single" w:sz="4" w:space="0" w:color="auto"/>
              <w:left w:val="single" w:sz="4" w:space="0" w:color="auto"/>
              <w:bottom w:val="single" w:sz="4" w:space="0" w:color="auto"/>
              <w:right w:val="single" w:sz="4" w:space="0" w:color="auto"/>
            </w:tcBorders>
          </w:tcPr>
          <w:p w14:paraId="093EB12B" w14:textId="72742A75" w:rsidR="00993DA2" w:rsidRPr="001A70DE" w:rsidRDefault="00993DA2" w:rsidP="00993DA2">
            <w:pPr>
              <w:pStyle w:val="Pagrindiniotekstotrauka"/>
              <w:numPr>
                <w:ilvl w:val="0"/>
                <w:numId w:val="25"/>
              </w:numPr>
              <w:spacing w:before="0" w:beforeAutospacing="0" w:after="0" w:afterAutospacing="0" w:line="320" w:lineRule="atLeast"/>
              <w:ind w:left="460"/>
              <w:jc w:val="both"/>
              <w:rPr>
                <w:sz w:val="22"/>
                <w:szCs w:val="22"/>
              </w:rPr>
            </w:pPr>
            <w:r w:rsidRPr="001A70DE">
              <w:rPr>
                <w:sz w:val="22"/>
                <w:szCs w:val="22"/>
              </w:rPr>
              <w:t>Bendras automobilio ilgis: nuo 411 iki 470 cm;</w:t>
            </w:r>
          </w:p>
        </w:tc>
        <w:tc>
          <w:tcPr>
            <w:tcW w:w="4820" w:type="dxa"/>
            <w:tcBorders>
              <w:top w:val="single" w:sz="4" w:space="0" w:color="auto"/>
              <w:left w:val="single" w:sz="4" w:space="0" w:color="auto"/>
              <w:bottom w:val="single" w:sz="4" w:space="0" w:color="auto"/>
              <w:right w:val="single" w:sz="4" w:space="0" w:color="auto"/>
            </w:tcBorders>
          </w:tcPr>
          <w:p w14:paraId="451F69C8" w14:textId="36E7AE2E" w:rsidR="00993DA2" w:rsidRPr="001A70DE" w:rsidRDefault="00993DA2" w:rsidP="00993DA2">
            <w:pPr>
              <w:tabs>
                <w:tab w:val="left" w:pos="30"/>
              </w:tabs>
              <w:spacing w:line="320" w:lineRule="atLeast"/>
              <w:rPr>
                <w:sz w:val="22"/>
                <w:szCs w:val="22"/>
              </w:rPr>
            </w:pPr>
          </w:p>
        </w:tc>
      </w:tr>
      <w:tr w:rsidR="00993DA2" w:rsidRPr="001A70DE" w14:paraId="2EFFFB61" w14:textId="77777777" w:rsidTr="00110B51">
        <w:tc>
          <w:tcPr>
            <w:tcW w:w="709" w:type="dxa"/>
            <w:vMerge/>
            <w:tcBorders>
              <w:left w:val="single" w:sz="4" w:space="0" w:color="auto"/>
              <w:right w:val="single" w:sz="4" w:space="0" w:color="auto"/>
            </w:tcBorders>
          </w:tcPr>
          <w:p w14:paraId="34278044" w14:textId="77777777" w:rsidR="00993DA2" w:rsidRPr="001A70DE" w:rsidRDefault="00993DA2" w:rsidP="00993DA2">
            <w:pPr>
              <w:spacing w:line="320" w:lineRule="atLeast"/>
              <w:jc w:val="center"/>
              <w:rPr>
                <w:sz w:val="22"/>
                <w:szCs w:val="22"/>
                <w:lang w:eastAsia="en-US"/>
              </w:rPr>
            </w:pPr>
          </w:p>
        </w:tc>
        <w:tc>
          <w:tcPr>
            <w:tcW w:w="2155" w:type="dxa"/>
            <w:vMerge/>
            <w:tcBorders>
              <w:left w:val="single" w:sz="4" w:space="0" w:color="auto"/>
              <w:right w:val="single" w:sz="4" w:space="0" w:color="auto"/>
            </w:tcBorders>
          </w:tcPr>
          <w:p w14:paraId="6A7079E8" w14:textId="77777777" w:rsidR="00993DA2" w:rsidRPr="001A70DE" w:rsidRDefault="00993DA2" w:rsidP="00993DA2">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7801A4E0" w14:textId="024E62F5" w:rsidR="00993DA2" w:rsidRPr="004E043E" w:rsidRDefault="00993DA2" w:rsidP="00993DA2">
            <w:pPr>
              <w:pStyle w:val="Pagrindiniotekstotrauka"/>
              <w:numPr>
                <w:ilvl w:val="0"/>
                <w:numId w:val="25"/>
              </w:numPr>
              <w:spacing w:before="0" w:beforeAutospacing="0" w:after="0" w:afterAutospacing="0" w:line="320" w:lineRule="atLeast"/>
              <w:ind w:left="460"/>
              <w:jc w:val="both"/>
              <w:rPr>
                <w:sz w:val="22"/>
                <w:szCs w:val="22"/>
              </w:rPr>
            </w:pPr>
            <w:r w:rsidRPr="004E043E">
              <w:rPr>
                <w:sz w:val="22"/>
                <w:szCs w:val="22"/>
              </w:rPr>
              <w:t xml:space="preserve">Kėbulo tipas: </w:t>
            </w:r>
            <w:proofErr w:type="spellStart"/>
            <w:r w:rsidRPr="004E043E">
              <w:rPr>
                <w:sz w:val="22"/>
                <w:szCs w:val="22"/>
              </w:rPr>
              <w:t>hečbekas</w:t>
            </w:r>
            <w:proofErr w:type="spellEnd"/>
            <w:r w:rsidRPr="004E043E">
              <w:rPr>
                <w:sz w:val="22"/>
                <w:szCs w:val="22"/>
              </w:rPr>
              <w:t xml:space="preserve">, </w:t>
            </w:r>
            <w:r w:rsidR="004E043E" w:rsidRPr="004E043E">
              <w:rPr>
                <w:sz w:val="22"/>
                <w:szCs w:val="22"/>
              </w:rPr>
              <w:t xml:space="preserve">sedanas, </w:t>
            </w:r>
            <w:r w:rsidRPr="004E043E">
              <w:rPr>
                <w:sz w:val="22"/>
                <w:szCs w:val="22"/>
              </w:rPr>
              <w:t>furgonas arba universalas;</w:t>
            </w:r>
          </w:p>
        </w:tc>
        <w:tc>
          <w:tcPr>
            <w:tcW w:w="4820" w:type="dxa"/>
            <w:tcBorders>
              <w:top w:val="single" w:sz="4" w:space="0" w:color="auto"/>
              <w:left w:val="single" w:sz="4" w:space="0" w:color="auto"/>
              <w:bottom w:val="single" w:sz="4" w:space="0" w:color="auto"/>
              <w:right w:val="single" w:sz="4" w:space="0" w:color="auto"/>
            </w:tcBorders>
          </w:tcPr>
          <w:p w14:paraId="721F1F48" w14:textId="64F136C8" w:rsidR="00993DA2" w:rsidRPr="001A70DE" w:rsidRDefault="00993DA2" w:rsidP="00993DA2">
            <w:pPr>
              <w:tabs>
                <w:tab w:val="left" w:pos="30"/>
              </w:tabs>
              <w:spacing w:line="320" w:lineRule="atLeast"/>
              <w:rPr>
                <w:sz w:val="22"/>
                <w:szCs w:val="22"/>
              </w:rPr>
            </w:pPr>
          </w:p>
        </w:tc>
      </w:tr>
      <w:tr w:rsidR="00993DA2" w:rsidRPr="001A70DE" w14:paraId="52C61C61" w14:textId="77777777" w:rsidTr="00110B51">
        <w:tc>
          <w:tcPr>
            <w:tcW w:w="709" w:type="dxa"/>
            <w:vMerge/>
            <w:tcBorders>
              <w:left w:val="single" w:sz="4" w:space="0" w:color="auto"/>
              <w:bottom w:val="single" w:sz="4" w:space="0" w:color="auto"/>
              <w:right w:val="single" w:sz="4" w:space="0" w:color="auto"/>
            </w:tcBorders>
          </w:tcPr>
          <w:p w14:paraId="11B91E46" w14:textId="77777777" w:rsidR="00993DA2" w:rsidRPr="001A70DE" w:rsidRDefault="00993DA2" w:rsidP="00993DA2">
            <w:pPr>
              <w:spacing w:line="320" w:lineRule="atLeast"/>
              <w:jc w:val="center"/>
              <w:rPr>
                <w:sz w:val="22"/>
                <w:szCs w:val="22"/>
                <w:lang w:eastAsia="en-US"/>
              </w:rPr>
            </w:pPr>
          </w:p>
        </w:tc>
        <w:tc>
          <w:tcPr>
            <w:tcW w:w="2155" w:type="dxa"/>
            <w:vMerge/>
            <w:tcBorders>
              <w:left w:val="single" w:sz="4" w:space="0" w:color="auto"/>
              <w:bottom w:val="single" w:sz="4" w:space="0" w:color="auto"/>
              <w:right w:val="single" w:sz="4" w:space="0" w:color="auto"/>
            </w:tcBorders>
          </w:tcPr>
          <w:p w14:paraId="05CB2DEA" w14:textId="77777777" w:rsidR="00993DA2" w:rsidRPr="001A70DE" w:rsidRDefault="00993DA2" w:rsidP="00993DA2">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5EAD0C40" w14:textId="2EED0375" w:rsidR="00993DA2" w:rsidRPr="004E043E" w:rsidRDefault="00993DA2" w:rsidP="00993DA2">
            <w:pPr>
              <w:pStyle w:val="Pagrindiniotekstotrauka"/>
              <w:numPr>
                <w:ilvl w:val="0"/>
                <w:numId w:val="25"/>
              </w:numPr>
              <w:spacing w:before="0" w:beforeAutospacing="0" w:after="0" w:afterAutospacing="0" w:line="320" w:lineRule="atLeast"/>
              <w:ind w:left="460"/>
              <w:jc w:val="both"/>
              <w:rPr>
                <w:sz w:val="22"/>
                <w:szCs w:val="22"/>
              </w:rPr>
            </w:pPr>
            <w:r w:rsidRPr="004E043E">
              <w:rPr>
                <w:sz w:val="22"/>
                <w:szCs w:val="22"/>
              </w:rPr>
              <w:t>Sėdimų vietų (su vairuotojo) skaičius, ne mažiau 5.</w:t>
            </w:r>
          </w:p>
        </w:tc>
        <w:tc>
          <w:tcPr>
            <w:tcW w:w="4820" w:type="dxa"/>
            <w:tcBorders>
              <w:top w:val="single" w:sz="4" w:space="0" w:color="auto"/>
              <w:left w:val="single" w:sz="4" w:space="0" w:color="auto"/>
              <w:bottom w:val="single" w:sz="4" w:space="0" w:color="auto"/>
              <w:right w:val="single" w:sz="4" w:space="0" w:color="auto"/>
            </w:tcBorders>
          </w:tcPr>
          <w:p w14:paraId="2FBBCD77" w14:textId="14CF7F7C" w:rsidR="00993DA2" w:rsidRPr="001A70DE" w:rsidRDefault="00993DA2" w:rsidP="00993DA2">
            <w:pPr>
              <w:tabs>
                <w:tab w:val="left" w:pos="30"/>
              </w:tabs>
              <w:spacing w:line="320" w:lineRule="atLeast"/>
              <w:rPr>
                <w:sz w:val="22"/>
                <w:szCs w:val="22"/>
              </w:rPr>
            </w:pPr>
          </w:p>
        </w:tc>
      </w:tr>
      <w:tr w:rsidR="00993DA2" w:rsidRPr="001A70DE" w14:paraId="29B5FDB4" w14:textId="77777777" w:rsidTr="00237BF5">
        <w:tc>
          <w:tcPr>
            <w:tcW w:w="709" w:type="dxa"/>
            <w:vMerge w:val="restart"/>
            <w:tcBorders>
              <w:top w:val="single" w:sz="4" w:space="0" w:color="auto"/>
              <w:left w:val="single" w:sz="4" w:space="0" w:color="auto"/>
              <w:right w:val="single" w:sz="4" w:space="0" w:color="auto"/>
            </w:tcBorders>
          </w:tcPr>
          <w:p w14:paraId="0D8C3400" w14:textId="3E4D0EF9" w:rsidR="00993DA2" w:rsidRPr="001A70DE" w:rsidRDefault="00993DA2" w:rsidP="00993DA2">
            <w:pPr>
              <w:spacing w:line="320" w:lineRule="atLeast"/>
              <w:jc w:val="center"/>
              <w:rPr>
                <w:sz w:val="22"/>
                <w:szCs w:val="22"/>
                <w:lang w:eastAsia="en-US"/>
              </w:rPr>
            </w:pPr>
            <w:r w:rsidRPr="001A70DE">
              <w:rPr>
                <w:sz w:val="22"/>
                <w:szCs w:val="22"/>
                <w:lang w:eastAsia="en-US"/>
              </w:rPr>
              <w:t>2.</w:t>
            </w:r>
          </w:p>
        </w:tc>
        <w:tc>
          <w:tcPr>
            <w:tcW w:w="2155" w:type="dxa"/>
            <w:vMerge w:val="restart"/>
            <w:tcBorders>
              <w:top w:val="single" w:sz="4" w:space="0" w:color="auto"/>
              <w:left w:val="single" w:sz="4" w:space="0" w:color="auto"/>
              <w:right w:val="single" w:sz="4" w:space="0" w:color="auto"/>
            </w:tcBorders>
          </w:tcPr>
          <w:p w14:paraId="56B38A70" w14:textId="7435376D" w:rsidR="00993DA2" w:rsidRPr="001A70DE" w:rsidRDefault="00993DA2" w:rsidP="00993DA2">
            <w:pPr>
              <w:spacing w:line="320" w:lineRule="atLeast"/>
              <w:rPr>
                <w:sz w:val="22"/>
                <w:szCs w:val="22"/>
              </w:rPr>
            </w:pPr>
            <w:r w:rsidRPr="001A70DE">
              <w:rPr>
                <w:sz w:val="22"/>
                <w:szCs w:val="22"/>
              </w:rPr>
              <w:t>Automobilio variklis</w:t>
            </w:r>
          </w:p>
        </w:tc>
        <w:tc>
          <w:tcPr>
            <w:tcW w:w="6804" w:type="dxa"/>
            <w:tcBorders>
              <w:top w:val="single" w:sz="4" w:space="0" w:color="auto"/>
              <w:left w:val="single" w:sz="4" w:space="0" w:color="auto"/>
              <w:bottom w:val="single" w:sz="4" w:space="0" w:color="auto"/>
              <w:right w:val="single" w:sz="4" w:space="0" w:color="auto"/>
            </w:tcBorders>
          </w:tcPr>
          <w:p w14:paraId="40D2CB7F" w14:textId="5C667233" w:rsidR="00993DA2" w:rsidRPr="001A70DE" w:rsidRDefault="00993DA2" w:rsidP="00993DA2">
            <w:pPr>
              <w:pStyle w:val="Pagrindiniotekstotrauka"/>
              <w:numPr>
                <w:ilvl w:val="0"/>
                <w:numId w:val="26"/>
              </w:numPr>
              <w:spacing w:before="0" w:beforeAutospacing="0" w:after="0" w:afterAutospacing="0" w:line="320" w:lineRule="atLeast"/>
              <w:ind w:left="460"/>
              <w:jc w:val="both"/>
              <w:rPr>
                <w:sz w:val="22"/>
                <w:szCs w:val="22"/>
              </w:rPr>
            </w:pPr>
            <w:r w:rsidRPr="001A70DE">
              <w:rPr>
                <w:sz w:val="22"/>
                <w:szCs w:val="22"/>
              </w:rPr>
              <w:t>Variklio galia: ne mažiau, kaip 85 kW;</w:t>
            </w:r>
          </w:p>
        </w:tc>
        <w:tc>
          <w:tcPr>
            <w:tcW w:w="4820" w:type="dxa"/>
            <w:tcBorders>
              <w:top w:val="single" w:sz="4" w:space="0" w:color="auto"/>
              <w:left w:val="single" w:sz="4" w:space="0" w:color="auto"/>
              <w:bottom w:val="single" w:sz="4" w:space="0" w:color="auto"/>
              <w:right w:val="single" w:sz="4" w:space="0" w:color="auto"/>
            </w:tcBorders>
          </w:tcPr>
          <w:p w14:paraId="71D594AF" w14:textId="775A6FF1" w:rsidR="00993DA2" w:rsidRPr="001A70DE" w:rsidRDefault="00993DA2" w:rsidP="00993DA2">
            <w:pPr>
              <w:tabs>
                <w:tab w:val="left" w:pos="30"/>
              </w:tabs>
              <w:spacing w:line="320" w:lineRule="atLeast"/>
              <w:rPr>
                <w:sz w:val="22"/>
                <w:szCs w:val="22"/>
              </w:rPr>
            </w:pPr>
          </w:p>
        </w:tc>
      </w:tr>
      <w:tr w:rsidR="00993DA2" w:rsidRPr="001A70DE" w14:paraId="548D4FAE" w14:textId="77777777" w:rsidTr="00237BF5">
        <w:tc>
          <w:tcPr>
            <w:tcW w:w="709" w:type="dxa"/>
            <w:vMerge/>
            <w:tcBorders>
              <w:left w:val="single" w:sz="4" w:space="0" w:color="auto"/>
              <w:right w:val="single" w:sz="4" w:space="0" w:color="auto"/>
            </w:tcBorders>
          </w:tcPr>
          <w:p w14:paraId="6094FAA9" w14:textId="77777777" w:rsidR="00993DA2" w:rsidRPr="001A70DE" w:rsidRDefault="00993DA2" w:rsidP="00993DA2">
            <w:pPr>
              <w:spacing w:line="320" w:lineRule="atLeast"/>
              <w:jc w:val="center"/>
              <w:rPr>
                <w:sz w:val="22"/>
                <w:szCs w:val="22"/>
                <w:lang w:eastAsia="en-US"/>
              </w:rPr>
            </w:pPr>
          </w:p>
        </w:tc>
        <w:tc>
          <w:tcPr>
            <w:tcW w:w="2155" w:type="dxa"/>
            <w:vMerge/>
            <w:tcBorders>
              <w:left w:val="single" w:sz="4" w:space="0" w:color="auto"/>
              <w:right w:val="single" w:sz="4" w:space="0" w:color="auto"/>
            </w:tcBorders>
          </w:tcPr>
          <w:p w14:paraId="4E610228" w14:textId="77777777" w:rsidR="00993DA2" w:rsidRPr="001A70DE" w:rsidRDefault="00993DA2" w:rsidP="00993DA2">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7A9C8D6C" w14:textId="1770C2A7" w:rsidR="00993DA2" w:rsidRPr="001A70DE" w:rsidRDefault="00993DA2" w:rsidP="00993DA2">
            <w:pPr>
              <w:pStyle w:val="Pagrindiniotekstotrauka"/>
              <w:numPr>
                <w:ilvl w:val="0"/>
                <w:numId w:val="26"/>
              </w:numPr>
              <w:spacing w:before="0" w:beforeAutospacing="0" w:after="0" w:afterAutospacing="0" w:line="320" w:lineRule="atLeast"/>
              <w:ind w:left="460"/>
              <w:jc w:val="both"/>
              <w:rPr>
                <w:sz w:val="22"/>
                <w:szCs w:val="22"/>
              </w:rPr>
            </w:pPr>
            <w:r w:rsidRPr="001A70DE">
              <w:rPr>
                <w:sz w:val="22"/>
                <w:szCs w:val="22"/>
              </w:rPr>
              <w:t>Variklio darbinis tūris: ne mažiau, kaip</w:t>
            </w:r>
            <w:r>
              <w:rPr>
                <w:sz w:val="22"/>
                <w:szCs w:val="22"/>
              </w:rPr>
              <w:t xml:space="preserve"> </w:t>
            </w:r>
            <w:r w:rsidRPr="004B3CCF">
              <w:rPr>
                <w:sz w:val="22"/>
                <w:szCs w:val="22"/>
              </w:rPr>
              <w:t>1450 cm</w:t>
            </w:r>
            <w:r w:rsidRPr="004B3CCF">
              <w:rPr>
                <w:sz w:val="22"/>
                <w:szCs w:val="22"/>
                <w:vertAlign w:val="superscript"/>
              </w:rPr>
              <w:t>3</w:t>
            </w:r>
            <w:r w:rsidRPr="001A70DE">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62EA60B8" w14:textId="63855DB8" w:rsidR="00993DA2" w:rsidRPr="001A70DE" w:rsidRDefault="00993DA2" w:rsidP="00993DA2">
            <w:pPr>
              <w:tabs>
                <w:tab w:val="left" w:pos="30"/>
              </w:tabs>
              <w:spacing w:line="320" w:lineRule="atLeast"/>
              <w:rPr>
                <w:sz w:val="22"/>
                <w:szCs w:val="22"/>
              </w:rPr>
            </w:pPr>
          </w:p>
        </w:tc>
      </w:tr>
      <w:tr w:rsidR="00993DA2" w:rsidRPr="001A70DE" w14:paraId="1D1AEDB0" w14:textId="77777777" w:rsidTr="00237BF5">
        <w:tc>
          <w:tcPr>
            <w:tcW w:w="709" w:type="dxa"/>
            <w:vMerge/>
            <w:tcBorders>
              <w:left w:val="single" w:sz="4" w:space="0" w:color="auto"/>
              <w:right w:val="single" w:sz="4" w:space="0" w:color="auto"/>
            </w:tcBorders>
          </w:tcPr>
          <w:p w14:paraId="2C547C4C" w14:textId="77777777" w:rsidR="00993DA2" w:rsidRPr="001A70DE" w:rsidRDefault="00993DA2" w:rsidP="00993DA2">
            <w:pPr>
              <w:spacing w:line="320" w:lineRule="atLeast"/>
              <w:jc w:val="center"/>
              <w:rPr>
                <w:sz w:val="22"/>
                <w:szCs w:val="22"/>
                <w:lang w:eastAsia="en-US"/>
              </w:rPr>
            </w:pPr>
          </w:p>
        </w:tc>
        <w:tc>
          <w:tcPr>
            <w:tcW w:w="2155" w:type="dxa"/>
            <w:vMerge/>
            <w:tcBorders>
              <w:left w:val="single" w:sz="4" w:space="0" w:color="auto"/>
              <w:right w:val="single" w:sz="4" w:space="0" w:color="auto"/>
            </w:tcBorders>
          </w:tcPr>
          <w:p w14:paraId="403129FB" w14:textId="77777777" w:rsidR="00993DA2" w:rsidRPr="001A70DE" w:rsidRDefault="00993DA2" w:rsidP="00993DA2">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392448C4" w14:textId="33861CE1" w:rsidR="00993DA2" w:rsidRPr="001A70DE" w:rsidRDefault="00993DA2" w:rsidP="00993DA2">
            <w:pPr>
              <w:pStyle w:val="Pagrindiniotekstotrauka"/>
              <w:numPr>
                <w:ilvl w:val="0"/>
                <w:numId w:val="26"/>
              </w:numPr>
              <w:spacing w:before="0" w:beforeAutospacing="0" w:after="0" w:afterAutospacing="0" w:line="320" w:lineRule="atLeast"/>
              <w:ind w:left="460"/>
              <w:jc w:val="both"/>
              <w:rPr>
                <w:sz w:val="22"/>
                <w:szCs w:val="22"/>
              </w:rPr>
            </w:pPr>
            <w:r w:rsidRPr="001A70DE">
              <w:rPr>
                <w:sz w:val="22"/>
                <w:szCs w:val="22"/>
              </w:rPr>
              <w:t>Naudojami degalai: dyzelinas;</w:t>
            </w:r>
          </w:p>
        </w:tc>
        <w:tc>
          <w:tcPr>
            <w:tcW w:w="4820" w:type="dxa"/>
            <w:tcBorders>
              <w:top w:val="single" w:sz="4" w:space="0" w:color="auto"/>
              <w:left w:val="single" w:sz="4" w:space="0" w:color="auto"/>
              <w:bottom w:val="single" w:sz="4" w:space="0" w:color="auto"/>
              <w:right w:val="single" w:sz="4" w:space="0" w:color="auto"/>
            </w:tcBorders>
          </w:tcPr>
          <w:p w14:paraId="40086517" w14:textId="0E694EB6" w:rsidR="00993DA2" w:rsidRPr="001A70DE" w:rsidRDefault="00993DA2" w:rsidP="00993DA2">
            <w:pPr>
              <w:tabs>
                <w:tab w:val="left" w:pos="30"/>
              </w:tabs>
              <w:spacing w:line="320" w:lineRule="atLeast"/>
              <w:rPr>
                <w:sz w:val="22"/>
                <w:szCs w:val="22"/>
              </w:rPr>
            </w:pPr>
          </w:p>
        </w:tc>
      </w:tr>
      <w:tr w:rsidR="00C96FDC" w:rsidRPr="001A70DE" w14:paraId="50461FB4" w14:textId="77777777" w:rsidTr="00237BF5">
        <w:tc>
          <w:tcPr>
            <w:tcW w:w="709" w:type="dxa"/>
            <w:vMerge/>
            <w:tcBorders>
              <w:left w:val="single" w:sz="4" w:space="0" w:color="auto"/>
              <w:right w:val="single" w:sz="4" w:space="0" w:color="auto"/>
            </w:tcBorders>
          </w:tcPr>
          <w:p w14:paraId="5436E64E" w14:textId="77777777" w:rsidR="00C96FDC" w:rsidRPr="001A70DE" w:rsidRDefault="00C96FDC" w:rsidP="00993DA2">
            <w:pPr>
              <w:spacing w:line="320" w:lineRule="atLeast"/>
              <w:jc w:val="center"/>
              <w:rPr>
                <w:sz w:val="22"/>
                <w:szCs w:val="22"/>
                <w:lang w:eastAsia="en-US"/>
              </w:rPr>
            </w:pPr>
          </w:p>
        </w:tc>
        <w:tc>
          <w:tcPr>
            <w:tcW w:w="2155" w:type="dxa"/>
            <w:vMerge/>
            <w:tcBorders>
              <w:left w:val="single" w:sz="4" w:space="0" w:color="auto"/>
              <w:right w:val="single" w:sz="4" w:space="0" w:color="auto"/>
            </w:tcBorders>
          </w:tcPr>
          <w:p w14:paraId="592E1374" w14:textId="77777777" w:rsidR="00C96FDC" w:rsidRPr="001A70DE" w:rsidRDefault="00C96FDC" w:rsidP="00993DA2">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57AD302A" w14:textId="461047FA" w:rsidR="00C96FDC" w:rsidRPr="001A70DE" w:rsidRDefault="00C96FDC" w:rsidP="00993DA2">
            <w:pPr>
              <w:pStyle w:val="Pagrindiniotekstotrauka"/>
              <w:numPr>
                <w:ilvl w:val="0"/>
                <w:numId w:val="26"/>
              </w:numPr>
              <w:spacing w:before="0" w:beforeAutospacing="0" w:after="0" w:afterAutospacing="0" w:line="320" w:lineRule="atLeast"/>
              <w:ind w:left="460"/>
              <w:jc w:val="both"/>
              <w:rPr>
                <w:sz w:val="22"/>
                <w:szCs w:val="22"/>
              </w:rPr>
            </w:pPr>
            <w:r w:rsidRPr="001A70DE">
              <w:rPr>
                <w:sz w:val="22"/>
                <w:szCs w:val="22"/>
              </w:rPr>
              <w:t>Variklio maitinimo sistema: tiesioginis degalų įpurškimas</w:t>
            </w:r>
            <w:r>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2A1DB219" w14:textId="77777777" w:rsidR="00C96FDC" w:rsidRPr="001A70DE" w:rsidRDefault="00C96FDC" w:rsidP="00993DA2">
            <w:pPr>
              <w:tabs>
                <w:tab w:val="left" w:pos="30"/>
              </w:tabs>
              <w:spacing w:line="320" w:lineRule="atLeast"/>
              <w:rPr>
                <w:sz w:val="22"/>
                <w:szCs w:val="22"/>
              </w:rPr>
            </w:pPr>
          </w:p>
        </w:tc>
      </w:tr>
      <w:tr w:rsidR="008F0737" w:rsidRPr="001A70DE" w14:paraId="5AC63944" w14:textId="77777777" w:rsidTr="00950E89">
        <w:trPr>
          <w:trHeight w:val="324"/>
        </w:trPr>
        <w:tc>
          <w:tcPr>
            <w:tcW w:w="709" w:type="dxa"/>
            <w:vMerge/>
            <w:tcBorders>
              <w:left w:val="single" w:sz="4" w:space="0" w:color="auto"/>
              <w:right w:val="single" w:sz="4" w:space="0" w:color="auto"/>
            </w:tcBorders>
          </w:tcPr>
          <w:p w14:paraId="478CCAF9" w14:textId="77777777" w:rsidR="008F0737" w:rsidRPr="001A70DE" w:rsidRDefault="008F0737" w:rsidP="00993DA2">
            <w:pPr>
              <w:spacing w:line="320" w:lineRule="atLeast"/>
              <w:jc w:val="center"/>
              <w:rPr>
                <w:sz w:val="22"/>
                <w:szCs w:val="22"/>
                <w:lang w:eastAsia="en-US"/>
              </w:rPr>
            </w:pPr>
          </w:p>
        </w:tc>
        <w:tc>
          <w:tcPr>
            <w:tcW w:w="2155" w:type="dxa"/>
            <w:vMerge/>
            <w:tcBorders>
              <w:left w:val="single" w:sz="4" w:space="0" w:color="auto"/>
              <w:right w:val="single" w:sz="4" w:space="0" w:color="auto"/>
            </w:tcBorders>
          </w:tcPr>
          <w:p w14:paraId="7F539848" w14:textId="77777777" w:rsidR="008F0737" w:rsidRPr="001A70DE" w:rsidRDefault="008F0737" w:rsidP="00993DA2">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4505FC97" w14:textId="2D8EA18D" w:rsidR="008F0737" w:rsidRPr="001A70DE" w:rsidRDefault="008F0737" w:rsidP="008F0737">
            <w:pPr>
              <w:pStyle w:val="Pagrindiniotekstotrauka"/>
              <w:numPr>
                <w:ilvl w:val="0"/>
                <w:numId w:val="26"/>
              </w:numPr>
              <w:spacing w:before="0" w:beforeAutospacing="0" w:after="0" w:afterAutospacing="0" w:line="320" w:lineRule="atLeast"/>
              <w:ind w:left="462"/>
              <w:jc w:val="both"/>
              <w:rPr>
                <w:sz w:val="22"/>
                <w:szCs w:val="22"/>
              </w:rPr>
            </w:pPr>
            <w:r w:rsidRPr="001A70DE">
              <w:rPr>
                <w:sz w:val="22"/>
                <w:szCs w:val="22"/>
              </w:rPr>
              <w:t>Automobilis turi būti sukomplektuotas su tam sezonui tinkančiomis padangomis</w:t>
            </w:r>
            <w:r w:rsidRPr="001A70DE">
              <w:rPr>
                <w:rStyle w:val="Puslapioinaosnuoroda"/>
                <w:sz w:val="22"/>
                <w:szCs w:val="22"/>
              </w:rPr>
              <w:footnoteReference w:id="2"/>
            </w:r>
            <w:r w:rsidRPr="001A70DE">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11B7FF34" w14:textId="78FD610C" w:rsidR="008F0737" w:rsidRPr="001A70DE" w:rsidRDefault="008F0737" w:rsidP="00993DA2">
            <w:pPr>
              <w:tabs>
                <w:tab w:val="left" w:pos="30"/>
              </w:tabs>
              <w:spacing w:line="320" w:lineRule="atLeast"/>
              <w:rPr>
                <w:sz w:val="22"/>
                <w:szCs w:val="22"/>
              </w:rPr>
            </w:pPr>
          </w:p>
        </w:tc>
      </w:tr>
      <w:tr w:rsidR="008F0737" w:rsidRPr="001A70DE" w14:paraId="41C5E259" w14:textId="77777777" w:rsidTr="005D34C9">
        <w:tc>
          <w:tcPr>
            <w:tcW w:w="709" w:type="dxa"/>
            <w:vMerge w:val="restart"/>
            <w:tcBorders>
              <w:top w:val="single" w:sz="4" w:space="0" w:color="auto"/>
              <w:left w:val="single" w:sz="4" w:space="0" w:color="auto"/>
              <w:right w:val="single" w:sz="4" w:space="0" w:color="auto"/>
            </w:tcBorders>
          </w:tcPr>
          <w:p w14:paraId="48391E26" w14:textId="331FD270" w:rsidR="008F0737" w:rsidRPr="001A70DE" w:rsidRDefault="008F0737" w:rsidP="00993DA2">
            <w:pPr>
              <w:spacing w:line="320" w:lineRule="atLeast"/>
              <w:jc w:val="center"/>
              <w:rPr>
                <w:sz w:val="22"/>
                <w:szCs w:val="22"/>
                <w:lang w:eastAsia="en-US"/>
              </w:rPr>
            </w:pPr>
            <w:r w:rsidRPr="001A70DE">
              <w:rPr>
                <w:sz w:val="22"/>
                <w:szCs w:val="22"/>
                <w:lang w:eastAsia="en-US"/>
              </w:rPr>
              <w:t>3.</w:t>
            </w:r>
          </w:p>
        </w:tc>
        <w:tc>
          <w:tcPr>
            <w:tcW w:w="2155" w:type="dxa"/>
            <w:vMerge w:val="restart"/>
            <w:tcBorders>
              <w:top w:val="single" w:sz="4" w:space="0" w:color="auto"/>
              <w:left w:val="single" w:sz="4" w:space="0" w:color="auto"/>
              <w:right w:val="single" w:sz="4" w:space="0" w:color="auto"/>
            </w:tcBorders>
          </w:tcPr>
          <w:p w14:paraId="52466834" w14:textId="79B3952D" w:rsidR="008F0737" w:rsidRPr="001A70DE" w:rsidRDefault="008F0737" w:rsidP="00993DA2">
            <w:pPr>
              <w:spacing w:line="320" w:lineRule="atLeast"/>
              <w:rPr>
                <w:sz w:val="22"/>
                <w:szCs w:val="22"/>
              </w:rPr>
            </w:pPr>
            <w:r w:rsidRPr="001A70DE">
              <w:rPr>
                <w:sz w:val="22"/>
                <w:szCs w:val="22"/>
              </w:rPr>
              <w:t>Važiuoklė</w:t>
            </w:r>
          </w:p>
        </w:tc>
        <w:tc>
          <w:tcPr>
            <w:tcW w:w="6804" w:type="dxa"/>
            <w:tcBorders>
              <w:top w:val="single" w:sz="4" w:space="0" w:color="auto"/>
              <w:left w:val="single" w:sz="4" w:space="0" w:color="auto"/>
              <w:bottom w:val="single" w:sz="4" w:space="0" w:color="auto"/>
              <w:right w:val="single" w:sz="4" w:space="0" w:color="auto"/>
            </w:tcBorders>
          </w:tcPr>
          <w:p w14:paraId="721868E8" w14:textId="1BDBC46D" w:rsidR="008F0737" w:rsidRPr="001A70DE" w:rsidRDefault="008F0737" w:rsidP="00483E35">
            <w:pPr>
              <w:pStyle w:val="Pagrindiniotekstotrauka"/>
              <w:numPr>
                <w:ilvl w:val="0"/>
                <w:numId w:val="27"/>
              </w:numPr>
              <w:spacing w:before="0" w:beforeAutospacing="0" w:after="0" w:afterAutospacing="0"/>
              <w:ind w:left="459" w:hanging="357"/>
              <w:jc w:val="both"/>
              <w:rPr>
                <w:sz w:val="22"/>
                <w:szCs w:val="22"/>
              </w:rPr>
            </w:pPr>
            <w:r w:rsidRPr="001A70DE">
              <w:rPr>
                <w:sz w:val="22"/>
                <w:szCs w:val="22"/>
              </w:rPr>
              <w:t xml:space="preserve">Ratlankio skersmuo: </w:t>
            </w:r>
            <w:r w:rsidRPr="005B650C">
              <w:rPr>
                <w:sz w:val="22"/>
                <w:szCs w:val="22"/>
              </w:rPr>
              <w:t>nuo 16 iki 19 colių.</w:t>
            </w:r>
          </w:p>
        </w:tc>
        <w:tc>
          <w:tcPr>
            <w:tcW w:w="4820" w:type="dxa"/>
            <w:tcBorders>
              <w:top w:val="single" w:sz="4" w:space="0" w:color="auto"/>
              <w:left w:val="single" w:sz="4" w:space="0" w:color="auto"/>
              <w:bottom w:val="single" w:sz="4" w:space="0" w:color="auto"/>
              <w:right w:val="single" w:sz="4" w:space="0" w:color="auto"/>
            </w:tcBorders>
          </w:tcPr>
          <w:p w14:paraId="2D7D7A34" w14:textId="2B810DC2" w:rsidR="008F0737" w:rsidRPr="001A70DE" w:rsidRDefault="008F0737" w:rsidP="00993DA2">
            <w:pPr>
              <w:tabs>
                <w:tab w:val="left" w:pos="30"/>
              </w:tabs>
              <w:spacing w:line="320" w:lineRule="atLeast"/>
              <w:rPr>
                <w:sz w:val="22"/>
                <w:szCs w:val="22"/>
              </w:rPr>
            </w:pPr>
          </w:p>
        </w:tc>
      </w:tr>
      <w:tr w:rsidR="008F0737" w:rsidRPr="001A70DE" w14:paraId="616924F2" w14:textId="77777777" w:rsidTr="005D34C9">
        <w:tc>
          <w:tcPr>
            <w:tcW w:w="709" w:type="dxa"/>
            <w:vMerge/>
            <w:tcBorders>
              <w:left w:val="single" w:sz="4" w:space="0" w:color="auto"/>
              <w:bottom w:val="single" w:sz="4" w:space="0" w:color="auto"/>
              <w:right w:val="single" w:sz="4" w:space="0" w:color="auto"/>
            </w:tcBorders>
          </w:tcPr>
          <w:p w14:paraId="46745229" w14:textId="77777777" w:rsidR="008F0737" w:rsidRPr="001A70DE" w:rsidRDefault="008F0737" w:rsidP="00993DA2">
            <w:pPr>
              <w:spacing w:line="320" w:lineRule="atLeast"/>
              <w:jc w:val="center"/>
              <w:rPr>
                <w:sz w:val="22"/>
                <w:szCs w:val="22"/>
                <w:lang w:eastAsia="en-US"/>
              </w:rPr>
            </w:pPr>
          </w:p>
        </w:tc>
        <w:tc>
          <w:tcPr>
            <w:tcW w:w="2155" w:type="dxa"/>
            <w:vMerge/>
            <w:tcBorders>
              <w:left w:val="single" w:sz="4" w:space="0" w:color="auto"/>
              <w:bottom w:val="single" w:sz="4" w:space="0" w:color="auto"/>
              <w:right w:val="single" w:sz="4" w:space="0" w:color="auto"/>
            </w:tcBorders>
          </w:tcPr>
          <w:p w14:paraId="7780BC24" w14:textId="77777777" w:rsidR="008F0737" w:rsidRPr="001A70DE" w:rsidRDefault="008F0737" w:rsidP="00993DA2">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20BEBBB3" w14:textId="1F4412CD" w:rsidR="008F0737" w:rsidRPr="001A70DE" w:rsidRDefault="008F0737" w:rsidP="00993DA2">
            <w:pPr>
              <w:pStyle w:val="Pagrindiniotekstotrauka"/>
              <w:numPr>
                <w:ilvl w:val="0"/>
                <w:numId w:val="27"/>
              </w:numPr>
              <w:spacing w:before="0" w:beforeAutospacing="0" w:after="0" w:afterAutospacing="0" w:line="320" w:lineRule="atLeast"/>
              <w:ind w:left="460"/>
              <w:jc w:val="both"/>
              <w:rPr>
                <w:sz w:val="22"/>
                <w:szCs w:val="22"/>
              </w:rPr>
            </w:pPr>
            <w:r w:rsidRPr="001A70DE">
              <w:rPr>
                <w:sz w:val="22"/>
                <w:szCs w:val="22"/>
              </w:rPr>
              <w:t>Stabdžių antiblokavimo sistema;</w:t>
            </w:r>
          </w:p>
        </w:tc>
        <w:tc>
          <w:tcPr>
            <w:tcW w:w="4820" w:type="dxa"/>
            <w:tcBorders>
              <w:top w:val="single" w:sz="4" w:space="0" w:color="auto"/>
              <w:left w:val="single" w:sz="4" w:space="0" w:color="auto"/>
              <w:bottom w:val="single" w:sz="4" w:space="0" w:color="auto"/>
              <w:right w:val="single" w:sz="4" w:space="0" w:color="auto"/>
            </w:tcBorders>
          </w:tcPr>
          <w:p w14:paraId="50337700" w14:textId="10F9A3D2" w:rsidR="008F0737" w:rsidRPr="001A70DE" w:rsidRDefault="008F0737" w:rsidP="00993DA2">
            <w:pPr>
              <w:tabs>
                <w:tab w:val="left" w:pos="30"/>
              </w:tabs>
              <w:spacing w:line="320" w:lineRule="atLeast"/>
              <w:rPr>
                <w:sz w:val="22"/>
                <w:szCs w:val="22"/>
              </w:rPr>
            </w:pPr>
          </w:p>
        </w:tc>
      </w:tr>
      <w:tr w:rsidR="008F0737" w:rsidRPr="001A70DE" w14:paraId="37C911AD" w14:textId="77777777" w:rsidTr="00F737A7">
        <w:tc>
          <w:tcPr>
            <w:tcW w:w="709" w:type="dxa"/>
            <w:vMerge w:val="restart"/>
            <w:tcBorders>
              <w:top w:val="single" w:sz="4" w:space="0" w:color="auto"/>
              <w:left w:val="single" w:sz="4" w:space="0" w:color="auto"/>
              <w:right w:val="single" w:sz="4" w:space="0" w:color="auto"/>
            </w:tcBorders>
          </w:tcPr>
          <w:p w14:paraId="229D64EE" w14:textId="2B332600" w:rsidR="008F0737" w:rsidRPr="001A70DE" w:rsidRDefault="008F0737" w:rsidP="00993DA2">
            <w:pPr>
              <w:spacing w:line="320" w:lineRule="atLeast"/>
              <w:jc w:val="center"/>
              <w:rPr>
                <w:sz w:val="22"/>
                <w:szCs w:val="22"/>
                <w:lang w:eastAsia="en-US"/>
              </w:rPr>
            </w:pPr>
            <w:r w:rsidRPr="001A70DE">
              <w:rPr>
                <w:sz w:val="22"/>
                <w:szCs w:val="22"/>
                <w:lang w:eastAsia="en-US"/>
              </w:rPr>
              <w:t>4.</w:t>
            </w:r>
          </w:p>
        </w:tc>
        <w:tc>
          <w:tcPr>
            <w:tcW w:w="2155" w:type="dxa"/>
            <w:vMerge w:val="restart"/>
            <w:tcBorders>
              <w:top w:val="single" w:sz="4" w:space="0" w:color="auto"/>
              <w:left w:val="single" w:sz="4" w:space="0" w:color="auto"/>
              <w:right w:val="single" w:sz="4" w:space="0" w:color="auto"/>
            </w:tcBorders>
          </w:tcPr>
          <w:p w14:paraId="0B35BC6E" w14:textId="05D61F3B" w:rsidR="008F0737" w:rsidRPr="001A70DE" w:rsidRDefault="008F0737" w:rsidP="00993DA2">
            <w:pPr>
              <w:spacing w:line="320" w:lineRule="atLeast"/>
              <w:rPr>
                <w:sz w:val="22"/>
                <w:szCs w:val="22"/>
              </w:rPr>
            </w:pPr>
            <w:r w:rsidRPr="001A70DE">
              <w:rPr>
                <w:sz w:val="22"/>
                <w:szCs w:val="22"/>
              </w:rPr>
              <w:t>Saugumo įranga</w:t>
            </w:r>
          </w:p>
        </w:tc>
        <w:tc>
          <w:tcPr>
            <w:tcW w:w="6804" w:type="dxa"/>
            <w:tcBorders>
              <w:top w:val="single" w:sz="4" w:space="0" w:color="auto"/>
              <w:left w:val="single" w:sz="4" w:space="0" w:color="auto"/>
              <w:bottom w:val="single" w:sz="4" w:space="0" w:color="auto"/>
              <w:right w:val="single" w:sz="4" w:space="0" w:color="auto"/>
            </w:tcBorders>
          </w:tcPr>
          <w:p w14:paraId="278A83C1" w14:textId="298F2631" w:rsidR="008F0737" w:rsidRPr="001A70DE" w:rsidRDefault="008F0737" w:rsidP="00993DA2">
            <w:pPr>
              <w:pStyle w:val="Pagrindiniotekstotrauka"/>
              <w:numPr>
                <w:ilvl w:val="0"/>
                <w:numId w:val="28"/>
              </w:numPr>
              <w:spacing w:before="0" w:beforeAutospacing="0" w:after="0" w:afterAutospacing="0" w:line="320" w:lineRule="atLeast"/>
              <w:ind w:left="460"/>
              <w:jc w:val="both"/>
              <w:rPr>
                <w:sz w:val="22"/>
                <w:szCs w:val="22"/>
              </w:rPr>
            </w:pPr>
            <w:r w:rsidRPr="001A70DE">
              <w:rPr>
                <w:sz w:val="22"/>
                <w:szCs w:val="22"/>
              </w:rPr>
              <w:t>Priekinės oro pagalvės;</w:t>
            </w:r>
          </w:p>
        </w:tc>
        <w:tc>
          <w:tcPr>
            <w:tcW w:w="4820" w:type="dxa"/>
            <w:tcBorders>
              <w:top w:val="single" w:sz="4" w:space="0" w:color="auto"/>
              <w:left w:val="single" w:sz="4" w:space="0" w:color="auto"/>
              <w:bottom w:val="single" w:sz="4" w:space="0" w:color="auto"/>
              <w:right w:val="single" w:sz="4" w:space="0" w:color="auto"/>
            </w:tcBorders>
          </w:tcPr>
          <w:p w14:paraId="07ED5B02" w14:textId="540E68AF" w:rsidR="008F0737" w:rsidRPr="001A70DE" w:rsidRDefault="008F0737" w:rsidP="00993DA2">
            <w:pPr>
              <w:tabs>
                <w:tab w:val="left" w:pos="30"/>
              </w:tabs>
              <w:spacing w:line="320" w:lineRule="atLeast"/>
              <w:rPr>
                <w:sz w:val="22"/>
                <w:szCs w:val="22"/>
              </w:rPr>
            </w:pPr>
          </w:p>
        </w:tc>
      </w:tr>
      <w:tr w:rsidR="008F0737" w:rsidRPr="001A70DE" w14:paraId="55B0CF63" w14:textId="77777777" w:rsidTr="00F737A7">
        <w:tc>
          <w:tcPr>
            <w:tcW w:w="709" w:type="dxa"/>
            <w:vMerge/>
            <w:tcBorders>
              <w:left w:val="single" w:sz="4" w:space="0" w:color="auto"/>
              <w:right w:val="single" w:sz="4" w:space="0" w:color="auto"/>
            </w:tcBorders>
          </w:tcPr>
          <w:p w14:paraId="42E7D4ED" w14:textId="77777777" w:rsidR="008F0737" w:rsidRPr="001A70DE" w:rsidRDefault="008F0737" w:rsidP="00993DA2">
            <w:pPr>
              <w:spacing w:line="320" w:lineRule="atLeast"/>
              <w:jc w:val="center"/>
              <w:rPr>
                <w:sz w:val="22"/>
                <w:szCs w:val="22"/>
                <w:lang w:eastAsia="en-US"/>
              </w:rPr>
            </w:pPr>
          </w:p>
        </w:tc>
        <w:tc>
          <w:tcPr>
            <w:tcW w:w="2155" w:type="dxa"/>
            <w:vMerge/>
            <w:tcBorders>
              <w:left w:val="single" w:sz="4" w:space="0" w:color="auto"/>
              <w:right w:val="single" w:sz="4" w:space="0" w:color="auto"/>
            </w:tcBorders>
          </w:tcPr>
          <w:p w14:paraId="52E059D8" w14:textId="77777777" w:rsidR="008F0737" w:rsidRPr="001A70DE" w:rsidRDefault="008F0737" w:rsidP="00993DA2">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03E393D5" w14:textId="15ED0509" w:rsidR="008F0737" w:rsidRPr="001A70DE" w:rsidRDefault="008F0737" w:rsidP="00993DA2">
            <w:pPr>
              <w:pStyle w:val="Pagrindiniotekstotrauka"/>
              <w:numPr>
                <w:ilvl w:val="0"/>
                <w:numId w:val="28"/>
              </w:numPr>
              <w:spacing w:before="0" w:beforeAutospacing="0" w:after="0" w:afterAutospacing="0" w:line="320" w:lineRule="atLeast"/>
              <w:ind w:left="460"/>
              <w:jc w:val="both"/>
              <w:rPr>
                <w:sz w:val="22"/>
                <w:szCs w:val="22"/>
              </w:rPr>
            </w:pPr>
            <w:r w:rsidRPr="001A70DE">
              <w:rPr>
                <w:sz w:val="22"/>
                <w:szCs w:val="22"/>
              </w:rPr>
              <w:t>Priekinių sėdynių šoninės ir galvos oro pagalvės;</w:t>
            </w:r>
          </w:p>
        </w:tc>
        <w:tc>
          <w:tcPr>
            <w:tcW w:w="4820" w:type="dxa"/>
            <w:tcBorders>
              <w:top w:val="single" w:sz="4" w:space="0" w:color="auto"/>
              <w:left w:val="single" w:sz="4" w:space="0" w:color="auto"/>
              <w:bottom w:val="single" w:sz="4" w:space="0" w:color="auto"/>
              <w:right w:val="single" w:sz="4" w:space="0" w:color="auto"/>
            </w:tcBorders>
          </w:tcPr>
          <w:p w14:paraId="4CAAF61F" w14:textId="47D2E0A8" w:rsidR="008F0737" w:rsidRPr="001A70DE" w:rsidRDefault="008F0737" w:rsidP="00993DA2">
            <w:pPr>
              <w:tabs>
                <w:tab w:val="left" w:pos="30"/>
              </w:tabs>
              <w:spacing w:line="320" w:lineRule="atLeast"/>
              <w:rPr>
                <w:sz w:val="22"/>
                <w:szCs w:val="22"/>
              </w:rPr>
            </w:pPr>
          </w:p>
        </w:tc>
      </w:tr>
      <w:tr w:rsidR="008F0737" w:rsidRPr="001A70DE" w14:paraId="29EB9A41" w14:textId="77777777" w:rsidTr="00950E89">
        <w:tc>
          <w:tcPr>
            <w:tcW w:w="709" w:type="dxa"/>
            <w:vMerge/>
            <w:tcBorders>
              <w:left w:val="single" w:sz="4" w:space="0" w:color="auto"/>
              <w:right w:val="single" w:sz="4" w:space="0" w:color="auto"/>
            </w:tcBorders>
          </w:tcPr>
          <w:p w14:paraId="5C631061" w14:textId="77777777" w:rsidR="008F0737" w:rsidRPr="001A70DE" w:rsidRDefault="008F0737" w:rsidP="00993DA2">
            <w:pPr>
              <w:spacing w:line="320" w:lineRule="atLeast"/>
              <w:jc w:val="center"/>
              <w:rPr>
                <w:sz w:val="22"/>
                <w:szCs w:val="22"/>
                <w:lang w:eastAsia="en-US"/>
              </w:rPr>
            </w:pPr>
          </w:p>
        </w:tc>
        <w:tc>
          <w:tcPr>
            <w:tcW w:w="2155" w:type="dxa"/>
            <w:vMerge/>
            <w:tcBorders>
              <w:left w:val="single" w:sz="4" w:space="0" w:color="auto"/>
              <w:right w:val="single" w:sz="4" w:space="0" w:color="auto"/>
            </w:tcBorders>
          </w:tcPr>
          <w:p w14:paraId="5F784A74" w14:textId="77777777" w:rsidR="008F0737" w:rsidRPr="001A70DE" w:rsidRDefault="008F0737" w:rsidP="00993DA2">
            <w:pPr>
              <w:spacing w:line="320" w:lineRule="atLeast"/>
              <w:rPr>
                <w:sz w:val="22"/>
                <w:szCs w:val="22"/>
              </w:rPr>
            </w:pPr>
          </w:p>
        </w:tc>
        <w:tc>
          <w:tcPr>
            <w:tcW w:w="6804" w:type="dxa"/>
            <w:tcBorders>
              <w:top w:val="single" w:sz="4" w:space="0" w:color="auto"/>
              <w:left w:val="single" w:sz="4" w:space="0" w:color="auto"/>
              <w:right w:val="single" w:sz="4" w:space="0" w:color="auto"/>
            </w:tcBorders>
          </w:tcPr>
          <w:p w14:paraId="24CD2F97" w14:textId="76931A80" w:rsidR="008F0737" w:rsidRPr="001A70DE" w:rsidRDefault="008F0737" w:rsidP="00993DA2">
            <w:pPr>
              <w:pStyle w:val="Pagrindiniotekstotrauka"/>
              <w:numPr>
                <w:ilvl w:val="0"/>
                <w:numId w:val="28"/>
              </w:numPr>
              <w:spacing w:before="0" w:beforeAutospacing="0" w:after="0" w:afterAutospacing="0" w:line="320" w:lineRule="atLeast"/>
              <w:ind w:left="460"/>
              <w:jc w:val="both"/>
              <w:rPr>
                <w:sz w:val="22"/>
                <w:szCs w:val="22"/>
              </w:rPr>
            </w:pPr>
            <w:r w:rsidRPr="001A70DE">
              <w:rPr>
                <w:sz w:val="22"/>
                <w:szCs w:val="22"/>
              </w:rPr>
              <w:t>Trijų taškų saugos diržai visose sėdynėse;</w:t>
            </w:r>
          </w:p>
        </w:tc>
        <w:tc>
          <w:tcPr>
            <w:tcW w:w="4820" w:type="dxa"/>
            <w:tcBorders>
              <w:top w:val="single" w:sz="4" w:space="0" w:color="auto"/>
              <w:left w:val="single" w:sz="4" w:space="0" w:color="auto"/>
              <w:right w:val="single" w:sz="4" w:space="0" w:color="auto"/>
            </w:tcBorders>
          </w:tcPr>
          <w:p w14:paraId="6EA77976" w14:textId="00017A22" w:rsidR="008F0737" w:rsidRPr="001A70DE" w:rsidRDefault="008F0737" w:rsidP="00993DA2">
            <w:pPr>
              <w:tabs>
                <w:tab w:val="left" w:pos="30"/>
              </w:tabs>
              <w:spacing w:line="320" w:lineRule="atLeast"/>
              <w:rPr>
                <w:sz w:val="22"/>
                <w:szCs w:val="22"/>
              </w:rPr>
            </w:pPr>
          </w:p>
        </w:tc>
      </w:tr>
      <w:tr w:rsidR="008F0737" w:rsidRPr="001A70DE" w14:paraId="7AB9BD51" w14:textId="77777777" w:rsidTr="00950E89">
        <w:trPr>
          <w:trHeight w:val="319"/>
        </w:trPr>
        <w:tc>
          <w:tcPr>
            <w:tcW w:w="709" w:type="dxa"/>
            <w:vMerge/>
            <w:tcBorders>
              <w:left w:val="single" w:sz="4" w:space="0" w:color="auto"/>
              <w:right w:val="single" w:sz="4" w:space="0" w:color="auto"/>
            </w:tcBorders>
          </w:tcPr>
          <w:p w14:paraId="097637A5" w14:textId="77777777" w:rsidR="008F0737" w:rsidRPr="001A70DE" w:rsidRDefault="008F0737" w:rsidP="00993DA2">
            <w:pPr>
              <w:spacing w:line="320" w:lineRule="atLeast"/>
              <w:jc w:val="center"/>
              <w:rPr>
                <w:sz w:val="22"/>
                <w:szCs w:val="22"/>
                <w:lang w:eastAsia="en-US"/>
              </w:rPr>
            </w:pPr>
          </w:p>
        </w:tc>
        <w:tc>
          <w:tcPr>
            <w:tcW w:w="2155" w:type="dxa"/>
            <w:vMerge/>
            <w:tcBorders>
              <w:left w:val="single" w:sz="4" w:space="0" w:color="auto"/>
              <w:right w:val="single" w:sz="4" w:space="0" w:color="auto"/>
            </w:tcBorders>
          </w:tcPr>
          <w:p w14:paraId="1741741C" w14:textId="77777777" w:rsidR="008F0737" w:rsidRPr="001A70DE" w:rsidRDefault="008F0737" w:rsidP="00993DA2">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45100E5E" w14:textId="551639E1" w:rsidR="008F0737" w:rsidRPr="001A70DE" w:rsidRDefault="008F0737" w:rsidP="00993DA2">
            <w:pPr>
              <w:pStyle w:val="Pagrindiniotekstotrauka"/>
              <w:numPr>
                <w:ilvl w:val="0"/>
                <w:numId w:val="28"/>
              </w:numPr>
              <w:spacing w:before="0" w:after="0" w:line="320" w:lineRule="atLeast"/>
              <w:ind w:left="460"/>
              <w:jc w:val="both"/>
              <w:rPr>
                <w:sz w:val="22"/>
                <w:szCs w:val="22"/>
              </w:rPr>
            </w:pPr>
            <w:r w:rsidRPr="001A70DE">
              <w:rPr>
                <w:sz w:val="22"/>
                <w:szCs w:val="22"/>
              </w:rPr>
              <w:t>Elektroninė stabilumo kontrolė ESC.</w:t>
            </w:r>
          </w:p>
        </w:tc>
        <w:tc>
          <w:tcPr>
            <w:tcW w:w="4820" w:type="dxa"/>
            <w:tcBorders>
              <w:top w:val="single" w:sz="4" w:space="0" w:color="auto"/>
              <w:left w:val="single" w:sz="4" w:space="0" w:color="auto"/>
              <w:bottom w:val="single" w:sz="4" w:space="0" w:color="auto"/>
              <w:right w:val="single" w:sz="4" w:space="0" w:color="auto"/>
            </w:tcBorders>
          </w:tcPr>
          <w:p w14:paraId="14040ED5" w14:textId="53B70972" w:rsidR="008F0737" w:rsidRPr="001A70DE" w:rsidRDefault="008F0737" w:rsidP="00993DA2">
            <w:pPr>
              <w:tabs>
                <w:tab w:val="left" w:pos="30"/>
              </w:tabs>
              <w:spacing w:line="320" w:lineRule="atLeast"/>
              <w:rPr>
                <w:sz w:val="22"/>
                <w:szCs w:val="22"/>
              </w:rPr>
            </w:pPr>
          </w:p>
        </w:tc>
      </w:tr>
      <w:tr w:rsidR="008F0737" w:rsidRPr="001A70DE" w14:paraId="373A715E" w14:textId="77777777" w:rsidTr="00F737A7">
        <w:tc>
          <w:tcPr>
            <w:tcW w:w="709" w:type="dxa"/>
            <w:vMerge/>
            <w:tcBorders>
              <w:left w:val="single" w:sz="4" w:space="0" w:color="auto"/>
              <w:bottom w:val="single" w:sz="4" w:space="0" w:color="auto"/>
              <w:right w:val="single" w:sz="4" w:space="0" w:color="auto"/>
            </w:tcBorders>
          </w:tcPr>
          <w:p w14:paraId="6A1719BD" w14:textId="77777777" w:rsidR="008F0737" w:rsidRPr="001A70DE" w:rsidRDefault="008F0737" w:rsidP="00993DA2">
            <w:pPr>
              <w:spacing w:line="320" w:lineRule="atLeast"/>
              <w:jc w:val="center"/>
              <w:rPr>
                <w:sz w:val="22"/>
                <w:szCs w:val="22"/>
                <w:lang w:eastAsia="en-US"/>
              </w:rPr>
            </w:pPr>
          </w:p>
        </w:tc>
        <w:tc>
          <w:tcPr>
            <w:tcW w:w="2155" w:type="dxa"/>
            <w:vMerge/>
            <w:tcBorders>
              <w:left w:val="single" w:sz="4" w:space="0" w:color="auto"/>
              <w:bottom w:val="single" w:sz="4" w:space="0" w:color="auto"/>
              <w:right w:val="single" w:sz="4" w:space="0" w:color="auto"/>
            </w:tcBorders>
          </w:tcPr>
          <w:p w14:paraId="13435E6D" w14:textId="77777777" w:rsidR="008F0737" w:rsidRPr="001A70DE" w:rsidRDefault="008F0737" w:rsidP="00993DA2">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1A8A2B41" w14:textId="247FB1E5" w:rsidR="008F0737" w:rsidRPr="001A70DE" w:rsidRDefault="008F0737" w:rsidP="00993DA2">
            <w:pPr>
              <w:pStyle w:val="Pagrindiniotekstotrauka"/>
              <w:numPr>
                <w:ilvl w:val="0"/>
                <w:numId w:val="28"/>
              </w:numPr>
              <w:spacing w:before="0" w:beforeAutospacing="0" w:after="0" w:afterAutospacing="0" w:line="320" w:lineRule="atLeast"/>
              <w:ind w:left="460"/>
              <w:jc w:val="both"/>
              <w:rPr>
                <w:sz w:val="22"/>
                <w:szCs w:val="22"/>
              </w:rPr>
            </w:pPr>
            <w:r w:rsidRPr="005B650C">
              <w:rPr>
                <w:sz w:val="22"/>
                <w:szCs w:val="22"/>
              </w:rPr>
              <w:t>Salono šildymas ir vėsinimas (automatinis oro kondicionierius);</w:t>
            </w:r>
          </w:p>
        </w:tc>
        <w:tc>
          <w:tcPr>
            <w:tcW w:w="4820" w:type="dxa"/>
            <w:tcBorders>
              <w:top w:val="single" w:sz="4" w:space="0" w:color="auto"/>
              <w:left w:val="single" w:sz="4" w:space="0" w:color="auto"/>
              <w:bottom w:val="single" w:sz="4" w:space="0" w:color="auto"/>
              <w:right w:val="single" w:sz="4" w:space="0" w:color="auto"/>
            </w:tcBorders>
          </w:tcPr>
          <w:p w14:paraId="41AA242C" w14:textId="7BFC07ED" w:rsidR="008F0737" w:rsidRPr="001A70DE" w:rsidRDefault="008F0737" w:rsidP="00993DA2">
            <w:pPr>
              <w:tabs>
                <w:tab w:val="left" w:pos="30"/>
              </w:tabs>
              <w:spacing w:line="320" w:lineRule="atLeast"/>
              <w:rPr>
                <w:sz w:val="22"/>
                <w:szCs w:val="22"/>
              </w:rPr>
            </w:pPr>
          </w:p>
        </w:tc>
      </w:tr>
      <w:tr w:rsidR="008F0737" w:rsidRPr="001A70DE" w14:paraId="6DEFD2F9" w14:textId="77777777" w:rsidTr="007648EC">
        <w:tc>
          <w:tcPr>
            <w:tcW w:w="709" w:type="dxa"/>
            <w:vMerge w:val="restart"/>
            <w:tcBorders>
              <w:top w:val="single" w:sz="4" w:space="0" w:color="auto"/>
              <w:left w:val="single" w:sz="4" w:space="0" w:color="auto"/>
              <w:right w:val="single" w:sz="4" w:space="0" w:color="auto"/>
            </w:tcBorders>
          </w:tcPr>
          <w:p w14:paraId="7EB9448A" w14:textId="14A36392" w:rsidR="008F0737" w:rsidRPr="001A70DE" w:rsidRDefault="008F0737" w:rsidP="00993DA2">
            <w:pPr>
              <w:spacing w:line="320" w:lineRule="atLeast"/>
              <w:jc w:val="center"/>
              <w:rPr>
                <w:sz w:val="22"/>
                <w:szCs w:val="22"/>
                <w:lang w:eastAsia="en-US"/>
              </w:rPr>
            </w:pPr>
            <w:r w:rsidRPr="001A70DE">
              <w:rPr>
                <w:sz w:val="22"/>
                <w:szCs w:val="22"/>
                <w:lang w:eastAsia="en-US"/>
              </w:rPr>
              <w:t>5.</w:t>
            </w:r>
          </w:p>
        </w:tc>
        <w:tc>
          <w:tcPr>
            <w:tcW w:w="2155" w:type="dxa"/>
            <w:vMerge w:val="restart"/>
            <w:tcBorders>
              <w:top w:val="single" w:sz="4" w:space="0" w:color="auto"/>
              <w:left w:val="single" w:sz="4" w:space="0" w:color="auto"/>
              <w:right w:val="single" w:sz="4" w:space="0" w:color="auto"/>
            </w:tcBorders>
          </w:tcPr>
          <w:p w14:paraId="24875D18" w14:textId="7C8284DE" w:rsidR="008F0737" w:rsidRPr="005B650C" w:rsidRDefault="008F0737" w:rsidP="00993DA2">
            <w:pPr>
              <w:spacing w:line="320" w:lineRule="atLeast"/>
              <w:rPr>
                <w:sz w:val="22"/>
                <w:szCs w:val="22"/>
              </w:rPr>
            </w:pPr>
            <w:r w:rsidRPr="005B650C">
              <w:rPr>
                <w:sz w:val="22"/>
                <w:szCs w:val="22"/>
              </w:rPr>
              <w:t>Komforto įranga</w:t>
            </w:r>
          </w:p>
        </w:tc>
        <w:tc>
          <w:tcPr>
            <w:tcW w:w="6804" w:type="dxa"/>
            <w:tcBorders>
              <w:top w:val="single" w:sz="4" w:space="0" w:color="auto"/>
              <w:left w:val="single" w:sz="4" w:space="0" w:color="auto"/>
              <w:bottom w:val="single" w:sz="4" w:space="0" w:color="auto"/>
              <w:right w:val="single" w:sz="4" w:space="0" w:color="auto"/>
            </w:tcBorders>
          </w:tcPr>
          <w:p w14:paraId="780B180A" w14:textId="735FF7AD" w:rsidR="008F0737" w:rsidRPr="005B650C" w:rsidRDefault="008F0737" w:rsidP="00993DA2">
            <w:pPr>
              <w:pStyle w:val="Pagrindiniotekstotrauka"/>
              <w:numPr>
                <w:ilvl w:val="0"/>
                <w:numId w:val="29"/>
              </w:numPr>
              <w:spacing w:before="0" w:beforeAutospacing="0" w:after="0" w:afterAutospacing="0" w:line="320" w:lineRule="atLeast"/>
              <w:ind w:left="460"/>
              <w:jc w:val="both"/>
              <w:rPr>
                <w:sz w:val="22"/>
                <w:szCs w:val="22"/>
              </w:rPr>
            </w:pPr>
            <w:r w:rsidRPr="005B650C">
              <w:rPr>
                <w:sz w:val="22"/>
                <w:szCs w:val="22"/>
              </w:rPr>
              <w:t>Parkavimo sistema automobilio priekyje ir gale;</w:t>
            </w:r>
          </w:p>
        </w:tc>
        <w:tc>
          <w:tcPr>
            <w:tcW w:w="4820" w:type="dxa"/>
            <w:tcBorders>
              <w:top w:val="single" w:sz="4" w:space="0" w:color="auto"/>
              <w:left w:val="single" w:sz="4" w:space="0" w:color="auto"/>
              <w:bottom w:val="single" w:sz="4" w:space="0" w:color="auto"/>
              <w:right w:val="single" w:sz="4" w:space="0" w:color="auto"/>
            </w:tcBorders>
          </w:tcPr>
          <w:p w14:paraId="5CA62BEC" w14:textId="0EC901AB" w:rsidR="008F0737" w:rsidRPr="001A70DE" w:rsidRDefault="008F0737" w:rsidP="00993DA2">
            <w:pPr>
              <w:tabs>
                <w:tab w:val="left" w:pos="30"/>
              </w:tabs>
              <w:spacing w:line="320" w:lineRule="atLeast"/>
              <w:rPr>
                <w:sz w:val="22"/>
                <w:szCs w:val="22"/>
              </w:rPr>
            </w:pPr>
          </w:p>
        </w:tc>
      </w:tr>
      <w:tr w:rsidR="008F0737" w:rsidRPr="001A70DE" w14:paraId="02111137" w14:textId="77777777" w:rsidTr="007648EC">
        <w:tc>
          <w:tcPr>
            <w:tcW w:w="709" w:type="dxa"/>
            <w:vMerge/>
            <w:tcBorders>
              <w:left w:val="single" w:sz="4" w:space="0" w:color="auto"/>
              <w:right w:val="single" w:sz="4" w:space="0" w:color="auto"/>
            </w:tcBorders>
          </w:tcPr>
          <w:p w14:paraId="3B88BE15" w14:textId="77777777" w:rsidR="008F0737" w:rsidRPr="001A70DE" w:rsidRDefault="008F0737" w:rsidP="00993DA2">
            <w:pPr>
              <w:spacing w:line="320" w:lineRule="atLeast"/>
              <w:jc w:val="center"/>
              <w:rPr>
                <w:sz w:val="22"/>
                <w:szCs w:val="22"/>
                <w:lang w:eastAsia="en-US"/>
              </w:rPr>
            </w:pPr>
          </w:p>
        </w:tc>
        <w:tc>
          <w:tcPr>
            <w:tcW w:w="2155" w:type="dxa"/>
            <w:vMerge/>
            <w:tcBorders>
              <w:left w:val="single" w:sz="4" w:space="0" w:color="auto"/>
              <w:right w:val="single" w:sz="4" w:space="0" w:color="auto"/>
            </w:tcBorders>
          </w:tcPr>
          <w:p w14:paraId="07F0F19E" w14:textId="77777777" w:rsidR="008F0737" w:rsidRPr="005B650C" w:rsidRDefault="008F0737" w:rsidP="00993DA2">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4171E08A" w14:textId="788AA717" w:rsidR="008F0737" w:rsidRPr="005B650C" w:rsidRDefault="008F0737" w:rsidP="00993DA2">
            <w:pPr>
              <w:pStyle w:val="Pagrindiniotekstotrauka"/>
              <w:numPr>
                <w:ilvl w:val="0"/>
                <w:numId w:val="29"/>
              </w:numPr>
              <w:spacing w:before="0" w:beforeAutospacing="0" w:after="0" w:afterAutospacing="0" w:line="320" w:lineRule="atLeast"/>
              <w:ind w:left="460"/>
              <w:jc w:val="both"/>
              <w:rPr>
                <w:sz w:val="22"/>
                <w:szCs w:val="22"/>
              </w:rPr>
            </w:pPr>
            <w:r w:rsidRPr="005B650C">
              <w:rPr>
                <w:sz w:val="22"/>
                <w:szCs w:val="22"/>
              </w:rPr>
              <w:t>Laisvų rankų įranga;</w:t>
            </w:r>
          </w:p>
        </w:tc>
        <w:tc>
          <w:tcPr>
            <w:tcW w:w="4820" w:type="dxa"/>
            <w:tcBorders>
              <w:top w:val="single" w:sz="4" w:space="0" w:color="auto"/>
              <w:left w:val="single" w:sz="4" w:space="0" w:color="auto"/>
              <w:bottom w:val="single" w:sz="4" w:space="0" w:color="auto"/>
              <w:right w:val="single" w:sz="4" w:space="0" w:color="auto"/>
            </w:tcBorders>
          </w:tcPr>
          <w:p w14:paraId="48BFD311" w14:textId="5051A642" w:rsidR="008F0737" w:rsidRPr="001A70DE" w:rsidRDefault="008F0737" w:rsidP="00993DA2">
            <w:pPr>
              <w:tabs>
                <w:tab w:val="left" w:pos="30"/>
              </w:tabs>
              <w:spacing w:line="320" w:lineRule="atLeast"/>
              <w:rPr>
                <w:sz w:val="22"/>
                <w:szCs w:val="22"/>
              </w:rPr>
            </w:pPr>
          </w:p>
        </w:tc>
      </w:tr>
      <w:tr w:rsidR="008F0737" w:rsidRPr="001A70DE" w14:paraId="27F244C4" w14:textId="77777777" w:rsidTr="007648EC">
        <w:tc>
          <w:tcPr>
            <w:tcW w:w="709" w:type="dxa"/>
            <w:vMerge/>
            <w:tcBorders>
              <w:left w:val="single" w:sz="4" w:space="0" w:color="auto"/>
              <w:right w:val="single" w:sz="4" w:space="0" w:color="auto"/>
            </w:tcBorders>
          </w:tcPr>
          <w:p w14:paraId="6A5C9257" w14:textId="77777777" w:rsidR="008F0737" w:rsidRPr="001A70DE" w:rsidRDefault="008F0737" w:rsidP="00993DA2">
            <w:pPr>
              <w:spacing w:line="320" w:lineRule="atLeast"/>
              <w:jc w:val="center"/>
              <w:rPr>
                <w:sz w:val="22"/>
                <w:szCs w:val="22"/>
                <w:lang w:eastAsia="en-US"/>
              </w:rPr>
            </w:pPr>
          </w:p>
        </w:tc>
        <w:tc>
          <w:tcPr>
            <w:tcW w:w="2155" w:type="dxa"/>
            <w:vMerge/>
            <w:tcBorders>
              <w:left w:val="single" w:sz="4" w:space="0" w:color="auto"/>
              <w:right w:val="single" w:sz="4" w:space="0" w:color="auto"/>
            </w:tcBorders>
          </w:tcPr>
          <w:p w14:paraId="7C67015F" w14:textId="77777777" w:rsidR="008F0737" w:rsidRPr="005B650C" w:rsidRDefault="008F0737" w:rsidP="00993DA2">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16AC9DB0" w14:textId="79CB842A" w:rsidR="008F0737" w:rsidRPr="005B650C" w:rsidRDefault="008F0737" w:rsidP="00993DA2">
            <w:pPr>
              <w:pStyle w:val="Pagrindiniotekstotrauka"/>
              <w:numPr>
                <w:ilvl w:val="0"/>
                <w:numId w:val="29"/>
              </w:numPr>
              <w:spacing w:before="0" w:beforeAutospacing="0" w:after="0" w:afterAutospacing="0" w:line="320" w:lineRule="atLeast"/>
              <w:ind w:left="460"/>
              <w:jc w:val="both"/>
              <w:rPr>
                <w:sz w:val="22"/>
                <w:szCs w:val="22"/>
              </w:rPr>
            </w:pPr>
            <w:r w:rsidRPr="005B650C">
              <w:rPr>
                <w:sz w:val="22"/>
                <w:szCs w:val="22"/>
              </w:rPr>
              <w:t>Elektra valdomi ir šildomi šoninio vaizdo veidrodėliai;</w:t>
            </w:r>
          </w:p>
        </w:tc>
        <w:tc>
          <w:tcPr>
            <w:tcW w:w="4820" w:type="dxa"/>
            <w:tcBorders>
              <w:top w:val="single" w:sz="4" w:space="0" w:color="auto"/>
              <w:left w:val="single" w:sz="4" w:space="0" w:color="auto"/>
              <w:bottom w:val="single" w:sz="4" w:space="0" w:color="auto"/>
              <w:right w:val="single" w:sz="4" w:space="0" w:color="auto"/>
            </w:tcBorders>
          </w:tcPr>
          <w:p w14:paraId="772A2C4C" w14:textId="67640119" w:rsidR="008F0737" w:rsidRPr="001A70DE" w:rsidRDefault="008F0737" w:rsidP="00993DA2">
            <w:pPr>
              <w:tabs>
                <w:tab w:val="left" w:pos="30"/>
              </w:tabs>
              <w:spacing w:line="320" w:lineRule="atLeast"/>
              <w:rPr>
                <w:sz w:val="22"/>
                <w:szCs w:val="22"/>
              </w:rPr>
            </w:pPr>
          </w:p>
        </w:tc>
      </w:tr>
      <w:tr w:rsidR="008F0737" w:rsidRPr="001A70DE" w14:paraId="70C55B4B" w14:textId="77777777" w:rsidTr="007648EC">
        <w:tc>
          <w:tcPr>
            <w:tcW w:w="709" w:type="dxa"/>
            <w:vMerge/>
            <w:tcBorders>
              <w:left w:val="single" w:sz="4" w:space="0" w:color="auto"/>
              <w:right w:val="single" w:sz="4" w:space="0" w:color="auto"/>
            </w:tcBorders>
          </w:tcPr>
          <w:p w14:paraId="0704A6E0" w14:textId="77777777" w:rsidR="008F0737" w:rsidRPr="001A70DE" w:rsidRDefault="008F0737" w:rsidP="00993DA2">
            <w:pPr>
              <w:spacing w:line="320" w:lineRule="atLeast"/>
              <w:jc w:val="center"/>
              <w:rPr>
                <w:sz w:val="22"/>
                <w:szCs w:val="22"/>
                <w:lang w:eastAsia="en-US"/>
              </w:rPr>
            </w:pPr>
          </w:p>
        </w:tc>
        <w:tc>
          <w:tcPr>
            <w:tcW w:w="2155" w:type="dxa"/>
            <w:vMerge/>
            <w:tcBorders>
              <w:left w:val="single" w:sz="4" w:space="0" w:color="auto"/>
              <w:right w:val="single" w:sz="4" w:space="0" w:color="auto"/>
            </w:tcBorders>
          </w:tcPr>
          <w:p w14:paraId="5882994B" w14:textId="77777777" w:rsidR="008F0737" w:rsidRPr="005B650C" w:rsidRDefault="008F0737" w:rsidP="00993DA2">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253FBBBF" w14:textId="2AC3AC27" w:rsidR="008F0737" w:rsidRPr="005B650C" w:rsidRDefault="008F0737" w:rsidP="00993DA2">
            <w:pPr>
              <w:pStyle w:val="Pagrindiniotekstotrauka"/>
              <w:numPr>
                <w:ilvl w:val="0"/>
                <w:numId w:val="29"/>
              </w:numPr>
              <w:spacing w:before="0" w:beforeAutospacing="0" w:after="0" w:afterAutospacing="0" w:line="320" w:lineRule="atLeast"/>
              <w:ind w:left="460"/>
              <w:jc w:val="both"/>
              <w:rPr>
                <w:sz w:val="22"/>
                <w:szCs w:val="22"/>
              </w:rPr>
            </w:pPr>
            <w:r w:rsidRPr="005B650C">
              <w:rPr>
                <w:sz w:val="22"/>
                <w:szCs w:val="22"/>
              </w:rPr>
              <w:t>Priekinių sėdynių šildymas;</w:t>
            </w:r>
          </w:p>
        </w:tc>
        <w:tc>
          <w:tcPr>
            <w:tcW w:w="4820" w:type="dxa"/>
            <w:tcBorders>
              <w:top w:val="single" w:sz="4" w:space="0" w:color="auto"/>
              <w:left w:val="single" w:sz="4" w:space="0" w:color="auto"/>
              <w:bottom w:val="single" w:sz="4" w:space="0" w:color="auto"/>
              <w:right w:val="single" w:sz="4" w:space="0" w:color="auto"/>
            </w:tcBorders>
          </w:tcPr>
          <w:p w14:paraId="19125EA3" w14:textId="028B1518" w:rsidR="008F0737" w:rsidRPr="001A70DE" w:rsidRDefault="008F0737" w:rsidP="00993DA2">
            <w:pPr>
              <w:tabs>
                <w:tab w:val="left" w:pos="30"/>
              </w:tabs>
              <w:spacing w:line="320" w:lineRule="atLeast"/>
              <w:rPr>
                <w:sz w:val="22"/>
                <w:szCs w:val="22"/>
              </w:rPr>
            </w:pPr>
          </w:p>
        </w:tc>
      </w:tr>
      <w:tr w:rsidR="008F0737" w:rsidRPr="001A70DE" w14:paraId="623AC8BE" w14:textId="77777777" w:rsidTr="007648EC">
        <w:tc>
          <w:tcPr>
            <w:tcW w:w="709" w:type="dxa"/>
            <w:vMerge/>
            <w:tcBorders>
              <w:left w:val="single" w:sz="4" w:space="0" w:color="auto"/>
              <w:right w:val="single" w:sz="4" w:space="0" w:color="auto"/>
            </w:tcBorders>
          </w:tcPr>
          <w:p w14:paraId="133A2F39" w14:textId="77777777" w:rsidR="008F0737" w:rsidRPr="001A70DE" w:rsidRDefault="008F0737" w:rsidP="00993DA2">
            <w:pPr>
              <w:spacing w:line="320" w:lineRule="atLeast"/>
              <w:jc w:val="center"/>
              <w:rPr>
                <w:sz w:val="22"/>
                <w:szCs w:val="22"/>
                <w:lang w:eastAsia="en-US"/>
              </w:rPr>
            </w:pPr>
          </w:p>
        </w:tc>
        <w:tc>
          <w:tcPr>
            <w:tcW w:w="2155" w:type="dxa"/>
            <w:vMerge/>
            <w:tcBorders>
              <w:left w:val="single" w:sz="4" w:space="0" w:color="auto"/>
              <w:right w:val="single" w:sz="4" w:space="0" w:color="auto"/>
            </w:tcBorders>
          </w:tcPr>
          <w:p w14:paraId="3A325CB9" w14:textId="77777777" w:rsidR="008F0737" w:rsidRPr="005B650C" w:rsidRDefault="008F0737" w:rsidP="00993DA2">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391BF5D5" w14:textId="10A0656B" w:rsidR="008F0737" w:rsidRPr="005B650C" w:rsidRDefault="008F0737" w:rsidP="00993DA2">
            <w:pPr>
              <w:pStyle w:val="Pagrindiniotekstotrauka"/>
              <w:numPr>
                <w:ilvl w:val="0"/>
                <w:numId w:val="29"/>
              </w:numPr>
              <w:spacing w:before="0" w:beforeAutospacing="0" w:after="0" w:afterAutospacing="0" w:line="320" w:lineRule="atLeast"/>
              <w:ind w:left="460"/>
              <w:jc w:val="both"/>
              <w:rPr>
                <w:sz w:val="22"/>
                <w:szCs w:val="22"/>
              </w:rPr>
            </w:pPr>
            <w:r w:rsidRPr="005B650C">
              <w:rPr>
                <w:sz w:val="22"/>
                <w:szCs w:val="22"/>
              </w:rPr>
              <w:t>Reguliuojamas vairo aukštis ir gylis.</w:t>
            </w:r>
          </w:p>
        </w:tc>
        <w:tc>
          <w:tcPr>
            <w:tcW w:w="4820" w:type="dxa"/>
            <w:tcBorders>
              <w:top w:val="single" w:sz="4" w:space="0" w:color="auto"/>
              <w:left w:val="single" w:sz="4" w:space="0" w:color="auto"/>
              <w:bottom w:val="single" w:sz="4" w:space="0" w:color="auto"/>
              <w:right w:val="single" w:sz="4" w:space="0" w:color="auto"/>
            </w:tcBorders>
          </w:tcPr>
          <w:p w14:paraId="00B2B0F1" w14:textId="2CB4FA9C" w:rsidR="008F0737" w:rsidRPr="001A70DE" w:rsidRDefault="008F0737" w:rsidP="00993DA2">
            <w:pPr>
              <w:tabs>
                <w:tab w:val="left" w:pos="30"/>
              </w:tabs>
              <w:spacing w:line="320" w:lineRule="atLeast"/>
              <w:rPr>
                <w:sz w:val="22"/>
                <w:szCs w:val="22"/>
              </w:rPr>
            </w:pPr>
          </w:p>
        </w:tc>
      </w:tr>
      <w:tr w:rsidR="008F0737" w:rsidRPr="001A70DE" w14:paraId="6D45185E" w14:textId="77777777" w:rsidTr="009618B4">
        <w:tc>
          <w:tcPr>
            <w:tcW w:w="709" w:type="dxa"/>
            <w:vMerge/>
            <w:tcBorders>
              <w:left w:val="single" w:sz="4" w:space="0" w:color="auto"/>
              <w:bottom w:val="single" w:sz="4" w:space="0" w:color="auto"/>
              <w:right w:val="single" w:sz="4" w:space="0" w:color="auto"/>
            </w:tcBorders>
          </w:tcPr>
          <w:p w14:paraId="386B8AE6" w14:textId="77777777" w:rsidR="008F0737" w:rsidRPr="001A70DE" w:rsidRDefault="008F0737" w:rsidP="00993DA2">
            <w:pPr>
              <w:spacing w:line="320" w:lineRule="atLeast"/>
              <w:jc w:val="center"/>
              <w:rPr>
                <w:sz w:val="22"/>
                <w:szCs w:val="22"/>
                <w:lang w:eastAsia="en-US"/>
              </w:rPr>
            </w:pPr>
          </w:p>
        </w:tc>
        <w:tc>
          <w:tcPr>
            <w:tcW w:w="2155" w:type="dxa"/>
            <w:vMerge/>
            <w:tcBorders>
              <w:left w:val="single" w:sz="4" w:space="0" w:color="auto"/>
              <w:bottom w:val="single" w:sz="4" w:space="0" w:color="auto"/>
              <w:right w:val="single" w:sz="4" w:space="0" w:color="auto"/>
            </w:tcBorders>
          </w:tcPr>
          <w:p w14:paraId="10BC6310" w14:textId="77777777" w:rsidR="008F0737" w:rsidRPr="005B650C" w:rsidRDefault="008F0737" w:rsidP="00993DA2">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2631178F" w14:textId="0A3AF4CB" w:rsidR="008F0737" w:rsidRPr="005B650C" w:rsidRDefault="008F0737" w:rsidP="00993DA2">
            <w:pPr>
              <w:pStyle w:val="Pagrindiniotekstotrauka"/>
              <w:numPr>
                <w:ilvl w:val="0"/>
                <w:numId w:val="29"/>
              </w:numPr>
              <w:spacing w:before="0" w:beforeAutospacing="0" w:after="0" w:afterAutospacing="0" w:line="320" w:lineRule="atLeast"/>
              <w:ind w:left="460"/>
              <w:jc w:val="both"/>
              <w:rPr>
                <w:sz w:val="22"/>
                <w:szCs w:val="22"/>
              </w:rPr>
            </w:pPr>
            <w:r w:rsidRPr="001A70DE">
              <w:rPr>
                <w:sz w:val="22"/>
                <w:szCs w:val="22"/>
              </w:rPr>
              <w:t>Apsaugos sistema (signalizacija) apsauganti nuo vagystės;</w:t>
            </w:r>
          </w:p>
        </w:tc>
        <w:tc>
          <w:tcPr>
            <w:tcW w:w="4820" w:type="dxa"/>
            <w:tcBorders>
              <w:top w:val="single" w:sz="4" w:space="0" w:color="auto"/>
              <w:left w:val="single" w:sz="4" w:space="0" w:color="auto"/>
              <w:bottom w:val="single" w:sz="4" w:space="0" w:color="auto"/>
              <w:right w:val="single" w:sz="4" w:space="0" w:color="auto"/>
            </w:tcBorders>
          </w:tcPr>
          <w:p w14:paraId="44618C03" w14:textId="35FEF1B1" w:rsidR="008F0737" w:rsidRPr="001A70DE" w:rsidRDefault="008F0737" w:rsidP="00993DA2">
            <w:pPr>
              <w:tabs>
                <w:tab w:val="left" w:pos="30"/>
              </w:tabs>
              <w:spacing w:line="320" w:lineRule="atLeast"/>
              <w:rPr>
                <w:sz w:val="22"/>
                <w:szCs w:val="22"/>
              </w:rPr>
            </w:pPr>
          </w:p>
        </w:tc>
      </w:tr>
      <w:tr w:rsidR="008F0737" w:rsidRPr="001A70DE" w14:paraId="02F61457" w14:textId="77777777" w:rsidTr="009618B4">
        <w:tc>
          <w:tcPr>
            <w:tcW w:w="709" w:type="dxa"/>
            <w:tcBorders>
              <w:top w:val="single" w:sz="4" w:space="0" w:color="auto"/>
              <w:left w:val="single" w:sz="4" w:space="0" w:color="auto"/>
              <w:bottom w:val="single" w:sz="4" w:space="0" w:color="auto"/>
              <w:right w:val="single" w:sz="4" w:space="0" w:color="auto"/>
            </w:tcBorders>
          </w:tcPr>
          <w:p w14:paraId="5C351C5E" w14:textId="4D2454CD" w:rsidR="008F0737" w:rsidRPr="001A70DE" w:rsidRDefault="008F0737" w:rsidP="00993DA2">
            <w:pPr>
              <w:spacing w:line="320" w:lineRule="atLeast"/>
              <w:jc w:val="center"/>
              <w:rPr>
                <w:sz w:val="22"/>
                <w:szCs w:val="22"/>
                <w:lang w:eastAsia="en-US"/>
              </w:rPr>
            </w:pPr>
            <w:r w:rsidRPr="001A70DE">
              <w:rPr>
                <w:sz w:val="22"/>
                <w:szCs w:val="22"/>
                <w:lang w:eastAsia="en-US"/>
              </w:rPr>
              <w:t>6.</w:t>
            </w:r>
          </w:p>
        </w:tc>
        <w:tc>
          <w:tcPr>
            <w:tcW w:w="2155" w:type="dxa"/>
            <w:tcBorders>
              <w:top w:val="single" w:sz="4" w:space="0" w:color="auto"/>
              <w:left w:val="single" w:sz="4" w:space="0" w:color="auto"/>
              <w:bottom w:val="single" w:sz="4" w:space="0" w:color="auto"/>
              <w:right w:val="single" w:sz="4" w:space="0" w:color="auto"/>
            </w:tcBorders>
          </w:tcPr>
          <w:p w14:paraId="7C8E17DD" w14:textId="53FE29EC" w:rsidR="008F0737" w:rsidRPr="001A70DE" w:rsidRDefault="008F0737" w:rsidP="00993DA2">
            <w:pPr>
              <w:spacing w:line="320" w:lineRule="atLeast"/>
              <w:rPr>
                <w:sz w:val="22"/>
                <w:szCs w:val="22"/>
              </w:rPr>
            </w:pPr>
            <w:r w:rsidRPr="001A70DE">
              <w:rPr>
                <w:sz w:val="22"/>
                <w:szCs w:val="22"/>
              </w:rPr>
              <w:t>Kiti reikalavimai</w:t>
            </w:r>
          </w:p>
        </w:tc>
        <w:tc>
          <w:tcPr>
            <w:tcW w:w="6804" w:type="dxa"/>
            <w:tcBorders>
              <w:top w:val="single" w:sz="4" w:space="0" w:color="auto"/>
              <w:left w:val="single" w:sz="4" w:space="0" w:color="auto"/>
              <w:bottom w:val="single" w:sz="4" w:space="0" w:color="auto"/>
              <w:right w:val="single" w:sz="4" w:space="0" w:color="auto"/>
            </w:tcBorders>
          </w:tcPr>
          <w:p w14:paraId="723671B1" w14:textId="7D39D72F" w:rsidR="008F0737" w:rsidRPr="001A70DE" w:rsidRDefault="008F0737" w:rsidP="007257F0">
            <w:pPr>
              <w:pStyle w:val="Pagrindiniotekstotrauka"/>
              <w:spacing w:before="0" w:beforeAutospacing="0" w:after="0" w:afterAutospacing="0" w:line="320" w:lineRule="atLeast"/>
              <w:jc w:val="both"/>
              <w:rPr>
                <w:sz w:val="22"/>
                <w:szCs w:val="22"/>
              </w:rPr>
            </w:pPr>
            <w:r w:rsidRPr="001A70DE">
              <w:rPr>
                <w:sz w:val="22"/>
                <w:szCs w:val="22"/>
              </w:rPr>
              <w:t>LED dienos žibintai;</w:t>
            </w:r>
          </w:p>
        </w:tc>
        <w:tc>
          <w:tcPr>
            <w:tcW w:w="4820" w:type="dxa"/>
            <w:tcBorders>
              <w:top w:val="single" w:sz="4" w:space="0" w:color="auto"/>
              <w:left w:val="single" w:sz="4" w:space="0" w:color="auto"/>
              <w:bottom w:val="single" w:sz="4" w:space="0" w:color="auto"/>
              <w:right w:val="single" w:sz="4" w:space="0" w:color="auto"/>
            </w:tcBorders>
          </w:tcPr>
          <w:p w14:paraId="2DB48F9C" w14:textId="108AD491" w:rsidR="008F0737" w:rsidRPr="001A70DE" w:rsidRDefault="008F0737" w:rsidP="00993DA2">
            <w:pPr>
              <w:tabs>
                <w:tab w:val="left" w:pos="30"/>
              </w:tabs>
              <w:spacing w:line="320" w:lineRule="atLeast"/>
              <w:rPr>
                <w:sz w:val="22"/>
                <w:szCs w:val="22"/>
              </w:rPr>
            </w:pPr>
          </w:p>
        </w:tc>
      </w:tr>
      <w:tr w:rsidR="007257F0" w:rsidRPr="001A70DE" w14:paraId="1D4F5BC4" w14:textId="77777777" w:rsidTr="009618B4">
        <w:tc>
          <w:tcPr>
            <w:tcW w:w="709" w:type="dxa"/>
            <w:vMerge w:val="restart"/>
            <w:tcBorders>
              <w:top w:val="single" w:sz="4" w:space="0" w:color="auto"/>
              <w:left w:val="single" w:sz="4" w:space="0" w:color="auto"/>
              <w:bottom w:val="single" w:sz="4" w:space="0" w:color="auto"/>
              <w:right w:val="single" w:sz="4" w:space="0" w:color="auto"/>
            </w:tcBorders>
          </w:tcPr>
          <w:p w14:paraId="49895F4E" w14:textId="4AEF6AD7" w:rsidR="007257F0" w:rsidRPr="001A70DE" w:rsidRDefault="007257F0" w:rsidP="00993DA2">
            <w:pPr>
              <w:spacing w:line="320" w:lineRule="atLeast"/>
              <w:jc w:val="center"/>
              <w:rPr>
                <w:sz w:val="22"/>
                <w:szCs w:val="22"/>
                <w:lang w:eastAsia="en-US"/>
              </w:rPr>
            </w:pPr>
            <w:r>
              <w:rPr>
                <w:lang w:val="en-US"/>
              </w:rPr>
              <w:t>7</w:t>
            </w:r>
            <w:r w:rsidRPr="00A96D27">
              <w:rPr>
                <w:lang w:val="en-US"/>
              </w:rPr>
              <w:t>.</w:t>
            </w:r>
          </w:p>
        </w:tc>
        <w:tc>
          <w:tcPr>
            <w:tcW w:w="2155" w:type="dxa"/>
            <w:vMerge w:val="restart"/>
            <w:tcBorders>
              <w:top w:val="single" w:sz="4" w:space="0" w:color="auto"/>
              <w:left w:val="single" w:sz="4" w:space="0" w:color="auto"/>
              <w:bottom w:val="single" w:sz="4" w:space="0" w:color="auto"/>
              <w:right w:val="single" w:sz="4" w:space="0" w:color="auto"/>
            </w:tcBorders>
          </w:tcPr>
          <w:p w14:paraId="361A0F80" w14:textId="5DE2A22E" w:rsidR="007257F0" w:rsidRPr="001A70DE" w:rsidRDefault="007257F0" w:rsidP="00993DA2">
            <w:pPr>
              <w:spacing w:line="320" w:lineRule="atLeast"/>
              <w:rPr>
                <w:sz w:val="22"/>
                <w:szCs w:val="22"/>
              </w:rPr>
            </w:pPr>
            <w:r w:rsidRPr="006D7D49">
              <w:rPr>
                <w:bCs/>
                <w:sz w:val="22"/>
                <w:szCs w:val="22"/>
              </w:rPr>
              <w:t>Aplinkos apsaugos reikalavimai</w:t>
            </w:r>
          </w:p>
        </w:tc>
        <w:tc>
          <w:tcPr>
            <w:tcW w:w="6804" w:type="dxa"/>
            <w:tcBorders>
              <w:top w:val="single" w:sz="4" w:space="0" w:color="auto"/>
              <w:left w:val="single" w:sz="4" w:space="0" w:color="auto"/>
              <w:bottom w:val="single" w:sz="4" w:space="0" w:color="auto"/>
              <w:right w:val="single" w:sz="4" w:space="0" w:color="auto"/>
            </w:tcBorders>
          </w:tcPr>
          <w:p w14:paraId="20D16503" w14:textId="57ADDFFE" w:rsidR="007257F0" w:rsidRPr="001A70DE" w:rsidRDefault="007257F0" w:rsidP="007257F0">
            <w:pPr>
              <w:pStyle w:val="Pagrindiniotekstotrauka"/>
              <w:spacing w:before="0" w:beforeAutospacing="0" w:after="0" w:afterAutospacing="0" w:line="320" w:lineRule="atLeast"/>
              <w:jc w:val="both"/>
              <w:rPr>
                <w:sz w:val="22"/>
                <w:szCs w:val="22"/>
              </w:rPr>
            </w:pPr>
            <w:r w:rsidRPr="001A70DE">
              <w:rPr>
                <w:sz w:val="22"/>
                <w:szCs w:val="22"/>
              </w:rPr>
              <w:t xml:space="preserve">Automobilis turi atitikti </w:t>
            </w:r>
            <w:r>
              <w:rPr>
                <w:sz w:val="22"/>
                <w:szCs w:val="22"/>
              </w:rPr>
              <w:t xml:space="preserve">ne mažesnį kaip </w:t>
            </w:r>
            <w:r w:rsidRPr="001A70DE">
              <w:rPr>
                <w:sz w:val="22"/>
                <w:szCs w:val="22"/>
              </w:rPr>
              <w:t>Euro 6 emisijos standartą</w:t>
            </w:r>
            <w:r>
              <w:rPr>
                <w:sz w:val="22"/>
                <w:szCs w:val="22"/>
              </w:rPr>
              <w:t xml:space="preserve"> arba lygiavertį</w:t>
            </w:r>
            <w:r w:rsidRPr="001A70DE">
              <w:rPr>
                <w:sz w:val="22"/>
                <w:szCs w:val="22"/>
              </w:rPr>
              <w:t>.</w:t>
            </w:r>
            <w:r>
              <w:rPr>
                <w:sz w:val="22"/>
                <w:szCs w:val="22"/>
              </w:rPr>
              <w:t xml:space="preserve"> </w:t>
            </w:r>
            <w:r w:rsidRPr="009618B4">
              <w:rPr>
                <w:b/>
                <w:bCs/>
                <w:sz w:val="22"/>
                <w:szCs w:val="22"/>
              </w:rPr>
              <w:t>Kartu su pasiūlymu pateikiamas reikalavimą p</w:t>
            </w:r>
            <w:r w:rsidRPr="000F1CA1">
              <w:rPr>
                <w:b/>
                <w:bCs/>
                <w:sz w:val="22"/>
                <w:szCs w:val="22"/>
              </w:rPr>
              <w:t>atvirtinantis dokumentas</w:t>
            </w:r>
            <w:r w:rsidRPr="005B650C">
              <w:t>.</w:t>
            </w:r>
          </w:p>
        </w:tc>
        <w:tc>
          <w:tcPr>
            <w:tcW w:w="4820" w:type="dxa"/>
            <w:tcBorders>
              <w:top w:val="single" w:sz="4" w:space="0" w:color="auto"/>
              <w:left w:val="single" w:sz="4" w:space="0" w:color="auto"/>
              <w:bottom w:val="single" w:sz="4" w:space="0" w:color="auto"/>
              <w:right w:val="single" w:sz="4" w:space="0" w:color="auto"/>
            </w:tcBorders>
          </w:tcPr>
          <w:p w14:paraId="1C1CF0D2" w14:textId="39097A2B" w:rsidR="007257F0" w:rsidRPr="001A70DE" w:rsidRDefault="007257F0" w:rsidP="00993DA2">
            <w:pPr>
              <w:tabs>
                <w:tab w:val="left" w:pos="30"/>
              </w:tabs>
              <w:spacing w:line="320" w:lineRule="atLeast"/>
              <w:rPr>
                <w:sz w:val="22"/>
                <w:szCs w:val="22"/>
              </w:rPr>
            </w:pPr>
          </w:p>
        </w:tc>
      </w:tr>
      <w:tr w:rsidR="008F0737" w:rsidRPr="001A70DE" w14:paraId="0A30A146" w14:textId="77777777" w:rsidTr="009618B4">
        <w:tc>
          <w:tcPr>
            <w:tcW w:w="709" w:type="dxa"/>
            <w:vMerge/>
            <w:tcBorders>
              <w:top w:val="single" w:sz="4" w:space="0" w:color="auto"/>
              <w:left w:val="single" w:sz="4" w:space="0" w:color="auto"/>
              <w:bottom w:val="single" w:sz="4" w:space="0" w:color="auto"/>
              <w:right w:val="single" w:sz="4" w:space="0" w:color="auto"/>
            </w:tcBorders>
          </w:tcPr>
          <w:p w14:paraId="6FC1F46B" w14:textId="77777777" w:rsidR="008F0737" w:rsidRPr="001A70DE" w:rsidRDefault="008F0737" w:rsidP="00993DA2">
            <w:pPr>
              <w:spacing w:line="320" w:lineRule="atLeast"/>
              <w:jc w:val="center"/>
              <w:rPr>
                <w:sz w:val="22"/>
                <w:szCs w:val="22"/>
                <w:lang w:eastAsia="en-US"/>
              </w:rPr>
            </w:pPr>
          </w:p>
        </w:tc>
        <w:tc>
          <w:tcPr>
            <w:tcW w:w="2155" w:type="dxa"/>
            <w:vMerge/>
            <w:tcBorders>
              <w:top w:val="single" w:sz="4" w:space="0" w:color="auto"/>
              <w:left w:val="single" w:sz="4" w:space="0" w:color="auto"/>
              <w:bottom w:val="single" w:sz="4" w:space="0" w:color="auto"/>
              <w:right w:val="single" w:sz="4" w:space="0" w:color="auto"/>
            </w:tcBorders>
          </w:tcPr>
          <w:p w14:paraId="7ECA989D" w14:textId="77777777" w:rsidR="008F0737" w:rsidRPr="001A70DE" w:rsidRDefault="008F0737" w:rsidP="00993DA2">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2050F045" w14:textId="77777777" w:rsidR="008F0737" w:rsidRPr="006D7D49" w:rsidRDefault="008F0737" w:rsidP="00993DA2">
            <w:pPr>
              <w:tabs>
                <w:tab w:val="left" w:pos="567"/>
                <w:tab w:val="left" w:pos="5103"/>
                <w:tab w:val="left" w:pos="5387"/>
              </w:tabs>
              <w:suppressAutoHyphens/>
              <w:jc w:val="both"/>
              <w:rPr>
                <w:sz w:val="22"/>
                <w:szCs w:val="22"/>
              </w:rPr>
            </w:pPr>
            <w:r w:rsidRPr="006D7D49">
              <w:rPr>
                <w:sz w:val="22"/>
                <w:szCs w:val="22"/>
              </w:rPr>
              <w:t xml:space="preserve">1) Prekė yra tvirta, ilgaamžė, funkcionali, ji ar jos sudedamosios dalys tinka naudoti daug kartų ir (ar) lengvai pataisomos, ir (ar) pakeičiamos. </w:t>
            </w:r>
          </w:p>
          <w:p w14:paraId="5C1E5AAF" w14:textId="1F97D748" w:rsidR="008F0737" w:rsidRPr="006D7D49" w:rsidRDefault="008F0737" w:rsidP="00993DA2">
            <w:pPr>
              <w:tabs>
                <w:tab w:val="left" w:pos="567"/>
                <w:tab w:val="left" w:pos="5103"/>
                <w:tab w:val="left" w:pos="5387"/>
              </w:tabs>
              <w:suppressAutoHyphens/>
              <w:jc w:val="both"/>
              <w:rPr>
                <w:sz w:val="22"/>
                <w:szCs w:val="22"/>
              </w:rPr>
            </w:pPr>
            <w:r w:rsidRPr="006D7D49">
              <w:rPr>
                <w:b/>
                <w:bCs/>
                <w:sz w:val="22"/>
                <w:szCs w:val="22"/>
              </w:rPr>
              <w:t>Kartu su pasiūlymu pateikiama</w:t>
            </w:r>
            <w:r w:rsidRPr="006D7D49">
              <w:rPr>
                <w:sz w:val="22"/>
                <w:szCs w:val="22"/>
              </w:rPr>
              <w:t xml:space="preserve"> tiekėjo ir / ar gamintojo deklaracija ar kitas lygiavertis dokumentas, patvirtinantis, kad automobilis yra tvirtas (kėbului </w:t>
            </w:r>
            <w:bookmarkStart w:id="2" w:name="_GoBack"/>
            <w:bookmarkEnd w:id="2"/>
            <w:r w:rsidRPr="006D7D49">
              <w:rPr>
                <w:sz w:val="22"/>
                <w:szCs w:val="22"/>
              </w:rPr>
              <w:t xml:space="preserve">suteikiama ne trumpesnė kaip 12 metų garantija), automobilio sudedamosios dalys (variklis, pavarų dėžė, padangos, ratlankiai, žibintai, buferis, sėdynės, durų rankenos, durelės ir kt.) tinka naudoti daug kartų (Tvarkos aprašo 4.4.4.4 papunktis). </w:t>
            </w:r>
          </w:p>
          <w:p w14:paraId="1389E0B1" w14:textId="77777777" w:rsidR="008F0737" w:rsidRPr="006D7D49" w:rsidRDefault="008F0737" w:rsidP="00993DA2">
            <w:pPr>
              <w:tabs>
                <w:tab w:val="left" w:pos="567"/>
                <w:tab w:val="left" w:pos="5103"/>
                <w:tab w:val="left" w:pos="5387"/>
              </w:tabs>
              <w:suppressAutoHyphens/>
              <w:jc w:val="both"/>
              <w:rPr>
                <w:sz w:val="22"/>
                <w:szCs w:val="22"/>
              </w:rPr>
            </w:pPr>
          </w:p>
          <w:p w14:paraId="2B7D961B" w14:textId="77777777" w:rsidR="008F0737" w:rsidRPr="006D7D49" w:rsidRDefault="008F0737" w:rsidP="00993DA2">
            <w:pPr>
              <w:tabs>
                <w:tab w:val="left" w:pos="567"/>
                <w:tab w:val="left" w:pos="5103"/>
                <w:tab w:val="left" w:pos="5387"/>
              </w:tabs>
              <w:suppressAutoHyphens/>
              <w:jc w:val="both"/>
              <w:rPr>
                <w:rFonts w:eastAsia="Cumberland"/>
                <w:color w:val="000000"/>
                <w:sz w:val="22"/>
                <w:szCs w:val="22"/>
              </w:rPr>
            </w:pPr>
            <w:r w:rsidRPr="006D7D49">
              <w:rPr>
                <w:sz w:val="22"/>
                <w:szCs w:val="22"/>
              </w:rPr>
              <w:t>2) Prekė, virtusi atliekomis, tinka paruošti pakartotinai naudoti ar perdirbti.</w:t>
            </w:r>
          </w:p>
          <w:p w14:paraId="3D4DC708" w14:textId="0BF45F4E" w:rsidR="008F0737" w:rsidRPr="001A70DE" w:rsidRDefault="008F0737" w:rsidP="007257F0">
            <w:pPr>
              <w:pStyle w:val="Pagrindiniotekstotrauka"/>
              <w:spacing w:before="0" w:beforeAutospacing="0" w:after="0" w:afterAutospacing="0"/>
              <w:jc w:val="both"/>
              <w:rPr>
                <w:sz w:val="22"/>
                <w:szCs w:val="22"/>
              </w:rPr>
            </w:pPr>
            <w:r w:rsidRPr="006D7D49">
              <w:rPr>
                <w:b/>
                <w:bCs/>
                <w:sz w:val="22"/>
                <w:szCs w:val="22"/>
              </w:rPr>
              <w:t>Kartu su pasiūlymu pateikiama</w:t>
            </w:r>
            <w:r w:rsidRPr="006D7D49">
              <w:rPr>
                <w:sz w:val="22"/>
                <w:szCs w:val="22"/>
              </w:rPr>
              <w:t xml:space="preserve"> tiekėjo ir / ar gamintojo deklaracija ar kitas lygiavertis dokumentas, patvirtinantis, kad automobilio plastikinės dalys (prietaisų skydelis, bakas ir kt.), stiklinės dalys (automobilio langų stiklas) gali būti atskiriamos ir / ar susmulkinamos ir / ar perdirbamos ir / ar naudojamos kitų gaminių gamybai ir / ar energijai išgauti (Tvarkos aprašo 4.4.4.5 papunktis).</w:t>
            </w:r>
          </w:p>
        </w:tc>
        <w:tc>
          <w:tcPr>
            <w:tcW w:w="4820" w:type="dxa"/>
            <w:tcBorders>
              <w:top w:val="single" w:sz="4" w:space="0" w:color="auto"/>
              <w:left w:val="single" w:sz="4" w:space="0" w:color="auto"/>
              <w:bottom w:val="single" w:sz="4" w:space="0" w:color="auto"/>
              <w:right w:val="single" w:sz="4" w:space="0" w:color="auto"/>
            </w:tcBorders>
          </w:tcPr>
          <w:p w14:paraId="38F8F07A" w14:textId="77777777" w:rsidR="008F0737" w:rsidRDefault="008F0737" w:rsidP="00993DA2">
            <w:pPr>
              <w:pStyle w:val="Default"/>
              <w:jc w:val="both"/>
              <w:rPr>
                <w:sz w:val="22"/>
                <w:szCs w:val="22"/>
              </w:rPr>
            </w:pPr>
          </w:p>
          <w:p w14:paraId="412E5A8D" w14:textId="77777777" w:rsidR="008F0737" w:rsidRDefault="00EC7BC1" w:rsidP="00993DA2">
            <w:pPr>
              <w:pStyle w:val="Default"/>
              <w:jc w:val="both"/>
              <w:rPr>
                <w:b/>
              </w:rPr>
            </w:pPr>
            <w:sdt>
              <w:sdtPr>
                <w:rPr>
                  <w:b/>
                </w:rPr>
                <w:id w:val="944193532"/>
                <w14:checkbox>
                  <w14:checked w14:val="0"/>
                  <w14:checkedState w14:val="2612" w14:font="MS Gothic"/>
                  <w14:uncheckedState w14:val="2610" w14:font="MS Gothic"/>
                </w14:checkbox>
              </w:sdtPr>
              <w:sdtEndPr/>
              <w:sdtContent>
                <w:r w:rsidR="008F0737">
                  <w:rPr>
                    <w:rFonts w:ascii="MS Gothic" w:eastAsia="MS Gothic" w:hAnsi="MS Gothic" w:hint="eastAsia"/>
                    <w:b/>
                  </w:rPr>
                  <w:t>☐</w:t>
                </w:r>
              </w:sdtContent>
            </w:sdt>
            <w:r w:rsidR="008F0737">
              <w:rPr>
                <w:b/>
              </w:rPr>
              <w:t xml:space="preserve"> </w:t>
            </w:r>
            <w:r w:rsidR="008F0737" w:rsidRPr="00A96D27">
              <w:rPr>
                <w:b/>
              </w:rPr>
              <w:t>TAIP</w:t>
            </w:r>
          </w:p>
          <w:p w14:paraId="2A54B215" w14:textId="77777777" w:rsidR="008F0737" w:rsidRDefault="008F0737" w:rsidP="00993DA2">
            <w:pPr>
              <w:pStyle w:val="Default"/>
              <w:jc w:val="both"/>
              <w:rPr>
                <w:b/>
              </w:rPr>
            </w:pPr>
          </w:p>
          <w:p w14:paraId="6BD94B74" w14:textId="0E40A7D3" w:rsidR="008F0737" w:rsidRPr="001A70DE" w:rsidRDefault="00EC7BC1" w:rsidP="00993DA2">
            <w:pPr>
              <w:tabs>
                <w:tab w:val="left" w:pos="30"/>
              </w:tabs>
              <w:spacing w:line="320" w:lineRule="atLeast"/>
              <w:rPr>
                <w:sz w:val="22"/>
                <w:szCs w:val="22"/>
              </w:rPr>
            </w:pPr>
            <w:sdt>
              <w:sdtPr>
                <w:rPr>
                  <w:b/>
                </w:rPr>
                <w:id w:val="328730281"/>
                <w14:checkbox>
                  <w14:checked w14:val="0"/>
                  <w14:checkedState w14:val="2612" w14:font="MS Gothic"/>
                  <w14:uncheckedState w14:val="2610" w14:font="MS Gothic"/>
                </w14:checkbox>
              </w:sdtPr>
              <w:sdtEndPr/>
              <w:sdtContent>
                <w:r w:rsidR="008F0737">
                  <w:rPr>
                    <w:rFonts w:ascii="MS Gothic" w:eastAsia="MS Gothic" w:hAnsi="MS Gothic" w:hint="eastAsia"/>
                    <w:b/>
                  </w:rPr>
                  <w:t>☐</w:t>
                </w:r>
              </w:sdtContent>
            </w:sdt>
            <w:r w:rsidR="008F0737">
              <w:rPr>
                <w:b/>
              </w:rPr>
              <w:t xml:space="preserve"> </w:t>
            </w:r>
            <w:r w:rsidR="008F0737" w:rsidRPr="00A96D27">
              <w:rPr>
                <w:b/>
              </w:rPr>
              <w:t>NE</w:t>
            </w:r>
            <w:r w:rsidR="008F0737" w:rsidRPr="001A70DE">
              <w:rPr>
                <w:sz w:val="22"/>
                <w:szCs w:val="22"/>
              </w:rPr>
              <w:t xml:space="preserve"> </w:t>
            </w:r>
          </w:p>
        </w:tc>
      </w:tr>
    </w:tbl>
    <w:p w14:paraId="41B3EB8C" w14:textId="77EB6CAD" w:rsidR="004B0F54" w:rsidRDefault="004B0F54" w:rsidP="005B650C">
      <w:pPr>
        <w:jc w:val="both"/>
        <w:rPr>
          <w:sz w:val="22"/>
          <w:szCs w:val="22"/>
        </w:rPr>
      </w:pPr>
    </w:p>
    <w:p w14:paraId="100971EA" w14:textId="24007C79" w:rsidR="005B650C" w:rsidRPr="00A96D27" w:rsidRDefault="005B650C" w:rsidP="005B650C">
      <w:pPr>
        <w:jc w:val="both"/>
        <w:rPr>
          <w:bCs/>
          <w:i/>
          <w:iCs/>
        </w:rPr>
      </w:pPr>
      <w:r w:rsidRPr="00A96D27">
        <w:rPr>
          <w:rFonts w:eastAsia="Times New Roman"/>
          <w:b/>
          <w:bCs/>
          <w:i/>
          <w:iCs/>
          <w:u w:val="single"/>
        </w:rPr>
        <w:t>Kartu su pasiūlymu</w:t>
      </w:r>
      <w:r w:rsidRPr="00A96D27">
        <w:rPr>
          <w:rFonts w:eastAsia="Times New Roman"/>
          <w:i/>
          <w:iCs/>
        </w:rPr>
        <w:t xml:space="preserve"> Tiekėjas taip pat pateikia nuorodą į siūlomos įrangos gamintojo puslapyje oficialiai skelbiamą techninę specifikaciją, arba pateikia įrangos gamintojo prekių aprašymus (techninius dokumentus) ar kitus lygiaverčius dokumentus, įrodančius siūlomų Prekių / Įrangos atitikimą techniniams reikalavimams (toliau – Dokumentacija). Pageidaujama, kad pateikiamuose dokumentuose Tiekėjas nurodytų nurodyti puslapį, kuriame yra siūloma reikšmė, ir / ar pažymėtų ir / ar nurodytų rodyklėmis, ir /ar pabrauktų ir pan. konkrečias teikiamų dokumentų vietas, kur aprašomos reikalaujamų charakteristikų reikšmės. </w:t>
      </w:r>
      <w:r w:rsidRPr="00A96D27">
        <w:rPr>
          <w:bCs/>
          <w:i/>
          <w:iCs/>
        </w:rPr>
        <w:t>Jeigu gamintojo pateiktuose techniniuose dokumentuose ar nuorodose tam tikros reikšmės nėra nurodytos, turi būti pateikta gamintojo deklaracija ar kitas lygiavertis dokumentas, patvirtinantis reikalaujamą reikšmę.</w:t>
      </w:r>
    </w:p>
    <w:p w14:paraId="5563C6C5" w14:textId="025168F7" w:rsidR="005B650C" w:rsidRPr="00A96D27" w:rsidRDefault="005B650C" w:rsidP="005B650C">
      <w:pPr>
        <w:jc w:val="both"/>
        <w:rPr>
          <w:bCs/>
          <w:i/>
          <w:iCs/>
        </w:rPr>
      </w:pPr>
      <w:r w:rsidRPr="00A96D27">
        <w:rPr>
          <w:rFonts w:eastAsia="Times New Roman"/>
          <w:i/>
          <w:iCs/>
        </w:rPr>
        <w:t xml:space="preserve">Dokumentacija privalo būti parengta prekės gamintojo, o ne trečiųjų šalių. </w:t>
      </w:r>
    </w:p>
    <w:p w14:paraId="5745137C" w14:textId="0017CEBB" w:rsidR="005B650C" w:rsidRPr="00EE4035" w:rsidRDefault="005B650C" w:rsidP="00993DA2">
      <w:pPr>
        <w:jc w:val="both"/>
      </w:pPr>
      <w:r w:rsidRPr="00A96D27">
        <w:rPr>
          <w:i/>
          <w:iCs/>
        </w:rPr>
        <w:t>Jeigu p</w:t>
      </w:r>
      <w:r w:rsidR="007257F0">
        <w:rPr>
          <w:i/>
          <w:iCs/>
        </w:rPr>
        <w:t>irkėjui</w:t>
      </w:r>
      <w:r w:rsidRPr="00A96D27">
        <w:rPr>
          <w:i/>
          <w:iCs/>
        </w:rPr>
        <w:t xml:space="preserve"> kyla klausimų dėl techninės specifikacijos atitikimo tiekėjo siūlomoms charakteristikoms, </w:t>
      </w:r>
      <w:r w:rsidR="007257F0">
        <w:rPr>
          <w:i/>
          <w:iCs/>
        </w:rPr>
        <w:t>pirkėjas</w:t>
      </w:r>
      <w:r w:rsidRPr="00A96D27">
        <w:rPr>
          <w:i/>
          <w:iCs/>
        </w:rPr>
        <w:t xml:space="preserve"> pasilieka sau teisę paprašyti tiekėjo pateikti papildomos informacijos (duomenų), patvirtinančių siūlomų prekių atitikimą keliamiems reikalavimams.</w:t>
      </w:r>
    </w:p>
    <w:sectPr w:rsidR="005B650C" w:rsidRPr="00EE4035" w:rsidSect="00993DA2">
      <w:pgSz w:w="16838" w:h="11906" w:orient="landscape"/>
      <w:pgMar w:top="1134" w:right="1134" w:bottom="709"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FE604" w14:textId="77777777" w:rsidR="00EC7BC1" w:rsidRDefault="00EC7BC1" w:rsidP="00DB3530">
      <w:r>
        <w:separator/>
      </w:r>
    </w:p>
  </w:endnote>
  <w:endnote w:type="continuationSeparator" w:id="0">
    <w:p w14:paraId="219B225A" w14:textId="77777777" w:rsidR="00EC7BC1" w:rsidRDefault="00EC7BC1" w:rsidP="00DB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umberland">
    <w:charset w:val="BA"/>
    <w:family w:val="modern"/>
    <w:pitch w:val="fixed"/>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4527B" w14:textId="77777777" w:rsidR="00EC7BC1" w:rsidRDefault="00EC7BC1" w:rsidP="00DB3530">
      <w:r>
        <w:separator/>
      </w:r>
    </w:p>
  </w:footnote>
  <w:footnote w:type="continuationSeparator" w:id="0">
    <w:p w14:paraId="12FC4F52" w14:textId="77777777" w:rsidR="00EC7BC1" w:rsidRDefault="00EC7BC1" w:rsidP="00DB3530">
      <w:r>
        <w:continuationSeparator/>
      </w:r>
    </w:p>
  </w:footnote>
  <w:footnote w:id="1">
    <w:p w14:paraId="0E4E3CA5" w14:textId="77777777" w:rsidR="004B3CCF" w:rsidRDefault="004B3CCF" w:rsidP="004B3CCF">
      <w:pPr>
        <w:tabs>
          <w:tab w:val="left" w:pos="993"/>
        </w:tabs>
        <w:suppressAutoHyphens/>
        <w:jc w:val="both"/>
        <w:rPr>
          <w:sz w:val="22"/>
        </w:rPr>
      </w:pPr>
      <w:r>
        <w:rPr>
          <w:rStyle w:val="Puslapioinaosnuoroda"/>
        </w:rPr>
        <w:footnoteRef/>
      </w:r>
      <w:r>
        <w:t xml:space="preserve"> </w:t>
      </w:r>
      <w:r w:rsidRPr="00D5453E">
        <w:rPr>
          <w:sz w:val="20"/>
          <w:szCs w:val="20"/>
        </w:rPr>
        <w:t>L</w:t>
      </w:r>
      <w:r w:rsidRPr="00D5453E">
        <w:rPr>
          <w:color w:val="000000"/>
          <w:sz w:val="20"/>
          <w:szCs w:val="20"/>
        </w:rPr>
        <w:t xml:space="preserve">ietuvos Respublikos </w:t>
      </w:r>
      <w:r>
        <w:rPr>
          <w:color w:val="000000"/>
          <w:sz w:val="20"/>
          <w:szCs w:val="20"/>
        </w:rPr>
        <w:t>a</w:t>
      </w:r>
      <w:r w:rsidRPr="00D5453E">
        <w:rPr>
          <w:color w:val="000000"/>
          <w:sz w:val="20"/>
          <w:szCs w:val="20"/>
        </w:rPr>
        <w:t>lternatyvių degalų įstatymo</w:t>
      </w:r>
      <w:r>
        <w:rPr>
          <w:color w:val="000000"/>
          <w:sz w:val="20"/>
          <w:szCs w:val="20"/>
        </w:rPr>
        <w:t xml:space="preserve"> (toliau – Įstatymas)</w:t>
      </w:r>
      <w:r w:rsidRPr="00D5453E">
        <w:rPr>
          <w:color w:val="000000"/>
          <w:sz w:val="20"/>
          <w:szCs w:val="20"/>
        </w:rPr>
        <w:t xml:space="preserve"> 15 str. reikalavimai netaikomi, kai vadovaujantis 15 str. 7 dalies 16 p., </w:t>
      </w:r>
      <w:r w:rsidRPr="00D5453E">
        <w:rPr>
          <w:rStyle w:val="ui-provider"/>
          <w:color w:val="000000"/>
          <w:sz w:val="20"/>
          <w:szCs w:val="20"/>
        </w:rPr>
        <w:t>atlikus planuojamo viešojo pirkimo rinkos konsultacij</w:t>
      </w:r>
      <w:r>
        <w:rPr>
          <w:rStyle w:val="ui-provider"/>
          <w:color w:val="000000"/>
          <w:sz w:val="20"/>
          <w:szCs w:val="20"/>
        </w:rPr>
        <w:t>ą</w:t>
      </w:r>
      <w:r w:rsidRPr="00D5453E">
        <w:rPr>
          <w:rStyle w:val="ui-provider"/>
          <w:color w:val="000000"/>
          <w:sz w:val="20"/>
          <w:szCs w:val="20"/>
        </w:rPr>
        <w:t xml:space="preserve"> nustatoma, kad rinkoje nėra nė vienos galimybės, įsigyti šio </w:t>
      </w:r>
      <w:r>
        <w:rPr>
          <w:rStyle w:val="ui-provider"/>
          <w:color w:val="000000"/>
          <w:sz w:val="20"/>
          <w:szCs w:val="20"/>
        </w:rPr>
        <w:t>Į</w:t>
      </w:r>
      <w:r w:rsidRPr="00D5453E">
        <w:rPr>
          <w:rStyle w:val="ui-provider"/>
          <w:color w:val="000000"/>
          <w:sz w:val="20"/>
          <w:szCs w:val="20"/>
        </w:rPr>
        <w:t>statymo 2 straipsnio 23 ir 36 dalyse apibrėžtų transporto priemonių, reikalingų perkančiosios organizacijos funkcijoms atlikti.</w:t>
      </w:r>
    </w:p>
    <w:p w14:paraId="6A792D0D" w14:textId="77777777" w:rsidR="004B3CCF" w:rsidRDefault="004B3CCF" w:rsidP="004B3CCF">
      <w:pPr>
        <w:pStyle w:val="Puslapioinaostekstas"/>
      </w:pPr>
    </w:p>
  </w:footnote>
  <w:footnote w:id="2">
    <w:p w14:paraId="0F724889" w14:textId="77777777" w:rsidR="008F0737" w:rsidRDefault="008F0737" w:rsidP="000F1CA1">
      <w:pPr>
        <w:pStyle w:val="Puslapioinaostekstas"/>
      </w:pPr>
      <w:r>
        <w:rPr>
          <w:rStyle w:val="Puslapioinaosnuoroda"/>
        </w:rPr>
        <w:footnoteRef/>
      </w:r>
      <w:r>
        <w:t xml:space="preserve"> </w:t>
      </w:r>
      <w:r w:rsidRPr="003047F4">
        <w:t>Padangos turi atitikti 2020 m. gegužės 25 d. Europos Parlamento ir Tarybos reglamento (ES) 2020/740 (toliau – Reglamentas (ES) 2020/740) dėl padangų ženklinimo pagal degalų naudojimo efektyvumą ir kitus parametrus, kuriuo iš dalies keičiamas Reglamentas (ES) 2017/1369 ir panaikinamas Reglamentas (EB) Nr. 1222/2009, nustatytus reikalavimus.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2F0"/>
    <w:multiLevelType w:val="hybridMultilevel"/>
    <w:tmpl w:val="D39EE6DE"/>
    <w:lvl w:ilvl="0" w:tplc="14EABB94">
      <w:start w:val="1"/>
      <w:numFmt w:val="bullet"/>
      <w:lvlText w:val="-"/>
      <w:lvlJc w:val="left"/>
      <w:pPr>
        <w:ind w:left="955" w:hanging="360"/>
      </w:pPr>
      <w:rPr>
        <w:rFonts w:ascii="Times New Roman" w:eastAsiaTheme="minorHAnsi" w:hAnsi="Times New Roman" w:cs="Times New Roman" w:hint="default"/>
      </w:rPr>
    </w:lvl>
    <w:lvl w:ilvl="1" w:tplc="04270003" w:tentative="1">
      <w:start w:val="1"/>
      <w:numFmt w:val="bullet"/>
      <w:lvlText w:val="o"/>
      <w:lvlJc w:val="left"/>
      <w:pPr>
        <w:ind w:left="1675" w:hanging="360"/>
      </w:pPr>
      <w:rPr>
        <w:rFonts w:ascii="Courier New" w:hAnsi="Courier New" w:cs="Courier New" w:hint="default"/>
      </w:rPr>
    </w:lvl>
    <w:lvl w:ilvl="2" w:tplc="04270005" w:tentative="1">
      <w:start w:val="1"/>
      <w:numFmt w:val="bullet"/>
      <w:lvlText w:val=""/>
      <w:lvlJc w:val="left"/>
      <w:pPr>
        <w:ind w:left="2395" w:hanging="360"/>
      </w:pPr>
      <w:rPr>
        <w:rFonts w:ascii="Wingdings" w:hAnsi="Wingdings" w:hint="default"/>
      </w:rPr>
    </w:lvl>
    <w:lvl w:ilvl="3" w:tplc="04270001" w:tentative="1">
      <w:start w:val="1"/>
      <w:numFmt w:val="bullet"/>
      <w:lvlText w:val=""/>
      <w:lvlJc w:val="left"/>
      <w:pPr>
        <w:ind w:left="3115" w:hanging="360"/>
      </w:pPr>
      <w:rPr>
        <w:rFonts w:ascii="Symbol" w:hAnsi="Symbol" w:hint="default"/>
      </w:rPr>
    </w:lvl>
    <w:lvl w:ilvl="4" w:tplc="04270003" w:tentative="1">
      <w:start w:val="1"/>
      <w:numFmt w:val="bullet"/>
      <w:lvlText w:val="o"/>
      <w:lvlJc w:val="left"/>
      <w:pPr>
        <w:ind w:left="3835" w:hanging="360"/>
      </w:pPr>
      <w:rPr>
        <w:rFonts w:ascii="Courier New" w:hAnsi="Courier New" w:cs="Courier New" w:hint="default"/>
      </w:rPr>
    </w:lvl>
    <w:lvl w:ilvl="5" w:tplc="04270005" w:tentative="1">
      <w:start w:val="1"/>
      <w:numFmt w:val="bullet"/>
      <w:lvlText w:val=""/>
      <w:lvlJc w:val="left"/>
      <w:pPr>
        <w:ind w:left="4555" w:hanging="360"/>
      </w:pPr>
      <w:rPr>
        <w:rFonts w:ascii="Wingdings" w:hAnsi="Wingdings" w:hint="default"/>
      </w:rPr>
    </w:lvl>
    <w:lvl w:ilvl="6" w:tplc="04270001" w:tentative="1">
      <w:start w:val="1"/>
      <w:numFmt w:val="bullet"/>
      <w:lvlText w:val=""/>
      <w:lvlJc w:val="left"/>
      <w:pPr>
        <w:ind w:left="5275" w:hanging="360"/>
      </w:pPr>
      <w:rPr>
        <w:rFonts w:ascii="Symbol" w:hAnsi="Symbol" w:hint="default"/>
      </w:rPr>
    </w:lvl>
    <w:lvl w:ilvl="7" w:tplc="04270003" w:tentative="1">
      <w:start w:val="1"/>
      <w:numFmt w:val="bullet"/>
      <w:lvlText w:val="o"/>
      <w:lvlJc w:val="left"/>
      <w:pPr>
        <w:ind w:left="5995" w:hanging="360"/>
      </w:pPr>
      <w:rPr>
        <w:rFonts w:ascii="Courier New" w:hAnsi="Courier New" w:cs="Courier New" w:hint="default"/>
      </w:rPr>
    </w:lvl>
    <w:lvl w:ilvl="8" w:tplc="04270005" w:tentative="1">
      <w:start w:val="1"/>
      <w:numFmt w:val="bullet"/>
      <w:lvlText w:val=""/>
      <w:lvlJc w:val="left"/>
      <w:pPr>
        <w:ind w:left="6715" w:hanging="360"/>
      </w:pPr>
      <w:rPr>
        <w:rFonts w:ascii="Wingdings" w:hAnsi="Wingdings" w:hint="default"/>
      </w:rPr>
    </w:lvl>
  </w:abstractNum>
  <w:abstractNum w:abstractNumId="1">
    <w:nsid w:val="05E718C5"/>
    <w:multiLevelType w:val="hybridMultilevel"/>
    <w:tmpl w:val="70A61A0A"/>
    <w:lvl w:ilvl="0" w:tplc="6FCA21E0">
      <w:start w:val="1"/>
      <w:numFmt w:val="bullet"/>
      <w:lvlText w:val=""/>
      <w:lvlJc w:val="left"/>
      <w:pPr>
        <w:ind w:left="612" w:hanging="360"/>
      </w:pPr>
      <w:rPr>
        <w:rFonts w:ascii="Wingdings" w:hAnsi="Wingdings" w:hint="default"/>
        <w:color w:val="auto"/>
      </w:rPr>
    </w:lvl>
    <w:lvl w:ilvl="1" w:tplc="04270003">
      <w:start w:val="1"/>
      <w:numFmt w:val="bullet"/>
      <w:lvlText w:val="o"/>
      <w:lvlJc w:val="left"/>
      <w:pPr>
        <w:ind w:left="1834" w:hanging="360"/>
      </w:pPr>
      <w:rPr>
        <w:rFonts w:ascii="Courier New" w:hAnsi="Courier New" w:cs="Courier New" w:hint="default"/>
      </w:rPr>
    </w:lvl>
    <w:lvl w:ilvl="2" w:tplc="04270005">
      <w:start w:val="1"/>
      <w:numFmt w:val="bullet"/>
      <w:lvlText w:val=""/>
      <w:lvlJc w:val="left"/>
      <w:pPr>
        <w:ind w:left="2554" w:hanging="360"/>
      </w:pPr>
      <w:rPr>
        <w:rFonts w:ascii="Wingdings" w:hAnsi="Wingdings" w:hint="default"/>
      </w:rPr>
    </w:lvl>
    <w:lvl w:ilvl="3" w:tplc="04270001">
      <w:start w:val="1"/>
      <w:numFmt w:val="bullet"/>
      <w:lvlText w:val=""/>
      <w:lvlJc w:val="left"/>
      <w:pPr>
        <w:ind w:left="3274" w:hanging="360"/>
      </w:pPr>
      <w:rPr>
        <w:rFonts w:ascii="Symbol" w:hAnsi="Symbol" w:hint="default"/>
      </w:rPr>
    </w:lvl>
    <w:lvl w:ilvl="4" w:tplc="04270003">
      <w:start w:val="1"/>
      <w:numFmt w:val="bullet"/>
      <w:lvlText w:val="o"/>
      <w:lvlJc w:val="left"/>
      <w:pPr>
        <w:ind w:left="3994" w:hanging="360"/>
      </w:pPr>
      <w:rPr>
        <w:rFonts w:ascii="Courier New" w:hAnsi="Courier New" w:cs="Courier New" w:hint="default"/>
      </w:rPr>
    </w:lvl>
    <w:lvl w:ilvl="5" w:tplc="04270005">
      <w:start w:val="1"/>
      <w:numFmt w:val="bullet"/>
      <w:lvlText w:val=""/>
      <w:lvlJc w:val="left"/>
      <w:pPr>
        <w:ind w:left="4714" w:hanging="360"/>
      </w:pPr>
      <w:rPr>
        <w:rFonts w:ascii="Wingdings" w:hAnsi="Wingdings" w:hint="default"/>
      </w:rPr>
    </w:lvl>
    <w:lvl w:ilvl="6" w:tplc="04270001">
      <w:start w:val="1"/>
      <w:numFmt w:val="bullet"/>
      <w:lvlText w:val=""/>
      <w:lvlJc w:val="left"/>
      <w:pPr>
        <w:ind w:left="5434" w:hanging="360"/>
      </w:pPr>
      <w:rPr>
        <w:rFonts w:ascii="Symbol" w:hAnsi="Symbol" w:hint="default"/>
      </w:rPr>
    </w:lvl>
    <w:lvl w:ilvl="7" w:tplc="04270003">
      <w:start w:val="1"/>
      <w:numFmt w:val="bullet"/>
      <w:lvlText w:val="o"/>
      <w:lvlJc w:val="left"/>
      <w:pPr>
        <w:ind w:left="6154" w:hanging="360"/>
      </w:pPr>
      <w:rPr>
        <w:rFonts w:ascii="Courier New" w:hAnsi="Courier New" w:cs="Courier New" w:hint="default"/>
      </w:rPr>
    </w:lvl>
    <w:lvl w:ilvl="8" w:tplc="04270005">
      <w:start w:val="1"/>
      <w:numFmt w:val="bullet"/>
      <w:lvlText w:val=""/>
      <w:lvlJc w:val="left"/>
      <w:pPr>
        <w:ind w:left="6874" w:hanging="360"/>
      </w:pPr>
      <w:rPr>
        <w:rFonts w:ascii="Wingdings" w:hAnsi="Wingdings" w:hint="default"/>
      </w:rPr>
    </w:lvl>
  </w:abstractNum>
  <w:abstractNum w:abstractNumId="2">
    <w:nsid w:val="06A92E99"/>
    <w:multiLevelType w:val="hybridMultilevel"/>
    <w:tmpl w:val="911EC2F8"/>
    <w:lvl w:ilvl="0" w:tplc="E4B8EC9A">
      <w:start w:val="1"/>
      <w:numFmt w:val="decimal"/>
      <w:lvlText w:val="%1."/>
      <w:lvlJc w:val="left"/>
      <w:pPr>
        <w:ind w:left="1930" w:hanging="360"/>
      </w:pPr>
      <w:rPr>
        <w:rFonts w:ascii="Times New Roman" w:eastAsiaTheme="minorHAnsi" w:hAnsi="Times New Roman" w:cs="Times New Roman"/>
      </w:r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abstractNum w:abstractNumId="3">
    <w:nsid w:val="092454D1"/>
    <w:multiLevelType w:val="hybridMultilevel"/>
    <w:tmpl w:val="232493F6"/>
    <w:lvl w:ilvl="0" w:tplc="04270019">
      <w:start w:val="1"/>
      <w:numFmt w:val="lowerLetter"/>
      <w:lvlText w:val="%1."/>
      <w:lvlJc w:val="left"/>
      <w:pPr>
        <w:ind w:left="1930" w:hanging="360"/>
      </w:p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abstractNum w:abstractNumId="4">
    <w:nsid w:val="1A5D0AEB"/>
    <w:multiLevelType w:val="hybridMultilevel"/>
    <w:tmpl w:val="0B8E9DE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C70218B"/>
    <w:multiLevelType w:val="hybridMultilevel"/>
    <w:tmpl w:val="388A5950"/>
    <w:lvl w:ilvl="0" w:tplc="04270019">
      <w:start w:val="1"/>
      <w:numFmt w:val="lowerLetter"/>
      <w:lvlText w:val="%1."/>
      <w:lvlJc w:val="left"/>
      <w:pPr>
        <w:ind w:left="1930" w:hanging="360"/>
      </w:p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abstractNum w:abstractNumId="6">
    <w:nsid w:val="21FF66D5"/>
    <w:multiLevelType w:val="hybridMultilevel"/>
    <w:tmpl w:val="0B8E9DE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2E3246E"/>
    <w:multiLevelType w:val="hybridMultilevel"/>
    <w:tmpl w:val="232493F6"/>
    <w:lvl w:ilvl="0" w:tplc="04270019">
      <w:start w:val="1"/>
      <w:numFmt w:val="lowerLetter"/>
      <w:lvlText w:val="%1."/>
      <w:lvlJc w:val="left"/>
      <w:pPr>
        <w:ind w:left="1930" w:hanging="360"/>
      </w:p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abstractNum w:abstractNumId="8">
    <w:nsid w:val="240D3012"/>
    <w:multiLevelType w:val="hybridMultilevel"/>
    <w:tmpl w:val="0B8E9DE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4865105"/>
    <w:multiLevelType w:val="hybridMultilevel"/>
    <w:tmpl w:val="232493F6"/>
    <w:lvl w:ilvl="0" w:tplc="04270019">
      <w:start w:val="1"/>
      <w:numFmt w:val="lowerLetter"/>
      <w:lvlText w:val="%1."/>
      <w:lvlJc w:val="left"/>
      <w:pPr>
        <w:ind w:left="1930" w:hanging="360"/>
      </w:p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abstractNum w:abstractNumId="10">
    <w:nsid w:val="28E34704"/>
    <w:multiLevelType w:val="hybridMultilevel"/>
    <w:tmpl w:val="341A2EE6"/>
    <w:lvl w:ilvl="0" w:tplc="04270019">
      <w:start w:val="1"/>
      <w:numFmt w:val="lowerLetter"/>
      <w:lvlText w:val="%1."/>
      <w:lvlJc w:val="left"/>
      <w:pPr>
        <w:ind w:left="1930" w:hanging="360"/>
      </w:p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abstractNum w:abstractNumId="11">
    <w:nsid w:val="2F1B5F3A"/>
    <w:multiLevelType w:val="hybridMultilevel"/>
    <w:tmpl w:val="0B8E9DE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59F4B2A"/>
    <w:multiLevelType w:val="hybridMultilevel"/>
    <w:tmpl w:val="7AE8A178"/>
    <w:lvl w:ilvl="0" w:tplc="0427000F">
      <w:start w:val="1"/>
      <w:numFmt w:val="decimal"/>
      <w:lvlText w:val="%1."/>
      <w:lvlJc w:val="left"/>
      <w:pPr>
        <w:ind w:left="1210" w:hanging="360"/>
      </w:pPr>
      <w:rPr>
        <w:rFonts w:hint="default"/>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3">
    <w:nsid w:val="36B27A5E"/>
    <w:multiLevelType w:val="hybridMultilevel"/>
    <w:tmpl w:val="232493F6"/>
    <w:lvl w:ilvl="0" w:tplc="04270019">
      <w:start w:val="1"/>
      <w:numFmt w:val="lowerLetter"/>
      <w:lvlText w:val="%1."/>
      <w:lvlJc w:val="left"/>
      <w:pPr>
        <w:ind w:left="1930" w:hanging="360"/>
      </w:p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abstractNum w:abstractNumId="14">
    <w:nsid w:val="3F810881"/>
    <w:multiLevelType w:val="hybridMultilevel"/>
    <w:tmpl w:val="7AE8A178"/>
    <w:lvl w:ilvl="0" w:tplc="0427000F">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5">
    <w:nsid w:val="418F442C"/>
    <w:multiLevelType w:val="hybridMultilevel"/>
    <w:tmpl w:val="BBB230FE"/>
    <w:lvl w:ilvl="0" w:tplc="E4B8EC9A">
      <w:start w:val="1"/>
      <w:numFmt w:val="decimal"/>
      <w:lvlText w:val="%1."/>
      <w:lvlJc w:val="left"/>
      <w:pPr>
        <w:ind w:left="1930" w:hanging="360"/>
      </w:pPr>
      <w:rPr>
        <w:rFonts w:ascii="Times New Roman" w:eastAsiaTheme="minorHAnsi" w:hAnsi="Times New Roman" w:cs="Times New Roman"/>
      </w:r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abstractNum w:abstractNumId="16">
    <w:nsid w:val="4265575C"/>
    <w:multiLevelType w:val="multilevel"/>
    <w:tmpl w:val="119E5B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trike w:val="0"/>
        <w:dstrike w:val="0"/>
        <w:color w:val="auto"/>
        <w:u w:val="none"/>
        <w:effect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43FD72D2"/>
    <w:multiLevelType w:val="hybridMultilevel"/>
    <w:tmpl w:val="0B8E9DE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4C62A51"/>
    <w:multiLevelType w:val="hybridMultilevel"/>
    <w:tmpl w:val="232493F6"/>
    <w:lvl w:ilvl="0" w:tplc="04270019">
      <w:start w:val="1"/>
      <w:numFmt w:val="lowerLetter"/>
      <w:lvlText w:val="%1."/>
      <w:lvlJc w:val="left"/>
      <w:pPr>
        <w:ind w:left="1930" w:hanging="360"/>
      </w:p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abstractNum w:abstractNumId="19">
    <w:nsid w:val="45F753C0"/>
    <w:multiLevelType w:val="hybridMultilevel"/>
    <w:tmpl w:val="232493F6"/>
    <w:lvl w:ilvl="0" w:tplc="04270019">
      <w:start w:val="1"/>
      <w:numFmt w:val="lowerLetter"/>
      <w:lvlText w:val="%1."/>
      <w:lvlJc w:val="left"/>
      <w:pPr>
        <w:ind w:left="1930" w:hanging="360"/>
      </w:p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abstractNum w:abstractNumId="20">
    <w:nsid w:val="46091CB2"/>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9144578"/>
    <w:multiLevelType w:val="hybridMultilevel"/>
    <w:tmpl w:val="232493F6"/>
    <w:lvl w:ilvl="0" w:tplc="04270019">
      <w:start w:val="1"/>
      <w:numFmt w:val="lowerLetter"/>
      <w:lvlText w:val="%1."/>
      <w:lvlJc w:val="left"/>
      <w:pPr>
        <w:ind w:left="1930" w:hanging="360"/>
      </w:p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abstractNum w:abstractNumId="22">
    <w:nsid w:val="492D0880"/>
    <w:multiLevelType w:val="hybridMultilevel"/>
    <w:tmpl w:val="232493F6"/>
    <w:lvl w:ilvl="0" w:tplc="04270019">
      <w:start w:val="1"/>
      <w:numFmt w:val="lowerLetter"/>
      <w:lvlText w:val="%1."/>
      <w:lvlJc w:val="left"/>
      <w:pPr>
        <w:ind w:left="1930" w:hanging="360"/>
      </w:p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abstractNum w:abstractNumId="23">
    <w:nsid w:val="49A05163"/>
    <w:multiLevelType w:val="multilevel"/>
    <w:tmpl w:val="119E5BE8"/>
    <w:lvl w:ilvl="0">
      <w:start w:val="1"/>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F0C3EC1"/>
    <w:multiLevelType w:val="multilevel"/>
    <w:tmpl w:val="F9A492A4"/>
    <w:lvl w:ilvl="0">
      <w:start w:val="1"/>
      <w:numFmt w:val="decimal"/>
      <w:lvlText w:val="%1."/>
      <w:lvlJc w:val="left"/>
      <w:pPr>
        <w:ind w:left="1210" w:hanging="360"/>
      </w:pPr>
    </w:lvl>
    <w:lvl w:ilvl="1">
      <w:start w:val="2"/>
      <w:numFmt w:val="decimal"/>
      <w:isLgl/>
      <w:lvlText w:val="%1.%2"/>
      <w:lvlJc w:val="left"/>
      <w:pPr>
        <w:ind w:left="1210" w:hanging="360"/>
      </w:pPr>
    </w:lvl>
    <w:lvl w:ilvl="2">
      <w:start w:val="1"/>
      <w:numFmt w:val="decimal"/>
      <w:isLgl/>
      <w:lvlText w:val="%1.%2.%3"/>
      <w:lvlJc w:val="left"/>
      <w:pPr>
        <w:ind w:left="1570" w:hanging="720"/>
      </w:pPr>
    </w:lvl>
    <w:lvl w:ilvl="3">
      <w:start w:val="1"/>
      <w:numFmt w:val="decimal"/>
      <w:isLgl/>
      <w:lvlText w:val="%1.%2.%3.%4"/>
      <w:lvlJc w:val="left"/>
      <w:pPr>
        <w:ind w:left="1570" w:hanging="720"/>
      </w:pPr>
    </w:lvl>
    <w:lvl w:ilvl="4">
      <w:start w:val="1"/>
      <w:numFmt w:val="decimal"/>
      <w:isLgl/>
      <w:lvlText w:val="%1.%2.%3.%4.%5"/>
      <w:lvlJc w:val="left"/>
      <w:pPr>
        <w:ind w:left="1930" w:hanging="1080"/>
      </w:pPr>
    </w:lvl>
    <w:lvl w:ilvl="5">
      <w:start w:val="1"/>
      <w:numFmt w:val="decimal"/>
      <w:isLgl/>
      <w:lvlText w:val="%1.%2.%3.%4.%5.%6"/>
      <w:lvlJc w:val="left"/>
      <w:pPr>
        <w:ind w:left="1930" w:hanging="1080"/>
      </w:pPr>
    </w:lvl>
    <w:lvl w:ilvl="6">
      <w:start w:val="1"/>
      <w:numFmt w:val="decimal"/>
      <w:isLgl/>
      <w:lvlText w:val="%1.%2.%3.%4.%5.%6.%7"/>
      <w:lvlJc w:val="left"/>
      <w:pPr>
        <w:ind w:left="2290" w:hanging="1440"/>
      </w:pPr>
    </w:lvl>
    <w:lvl w:ilvl="7">
      <w:start w:val="1"/>
      <w:numFmt w:val="decimal"/>
      <w:isLgl/>
      <w:lvlText w:val="%1.%2.%3.%4.%5.%6.%7.%8"/>
      <w:lvlJc w:val="left"/>
      <w:pPr>
        <w:ind w:left="2290" w:hanging="1440"/>
      </w:pPr>
    </w:lvl>
    <w:lvl w:ilvl="8">
      <w:start w:val="1"/>
      <w:numFmt w:val="decimal"/>
      <w:isLgl/>
      <w:lvlText w:val="%1.%2.%3.%4.%5.%6.%7.%8.%9"/>
      <w:lvlJc w:val="left"/>
      <w:pPr>
        <w:ind w:left="2650" w:hanging="1800"/>
      </w:pPr>
    </w:lvl>
  </w:abstractNum>
  <w:abstractNum w:abstractNumId="25">
    <w:nsid w:val="5BE81A9B"/>
    <w:multiLevelType w:val="hybridMultilevel"/>
    <w:tmpl w:val="232493F6"/>
    <w:lvl w:ilvl="0" w:tplc="04270019">
      <w:start w:val="1"/>
      <w:numFmt w:val="lowerLetter"/>
      <w:lvlText w:val="%1."/>
      <w:lvlJc w:val="left"/>
      <w:pPr>
        <w:ind w:left="1930" w:hanging="360"/>
      </w:p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abstractNum w:abstractNumId="26">
    <w:nsid w:val="62E42270"/>
    <w:multiLevelType w:val="hybridMultilevel"/>
    <w:tmpl w:val="232493F6"/>
    <w:lvl w:ilvl="0" w:tplc="04270019">
      <w:start w:val="1"/>
      <w:numFmt w:val="lowerLetter"/>
      <w:lvlText w:val="%1."/>
      <w:lvlJc w:val="left"/>
      <w:pPr>
        <w:ind w:left="1930" w:hanging="360"/>
      </w:p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abstractNum w:abstractNumId="27">
    <w:nsid w:val="6CD1507C"/>
    <w:multiLevelType w:val="hybridMultilevel"/>
    <w:tmpl w:val="7AE8A178"/>
    <w:lvl w:ilvl="0" w:tplc="0427000F">
      <w:start w:val="1"/>
      <w:numFmt w:val="decimal"/>
      <w:lvlText w:val="%1."/>
      <w:lvlJc w:val="left"/>
      <w:pPr>
        <w:ind w:left="1210" w:hanging="360"/>
      </w:pPr>
      <w:rPr>
        <w:rFonts w:hint="default"/>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8">
    <w:nsid w:val="6D8C7243"/>
    <w:multiLevelType w:val="hybridMultilevel"/>
    <w:tmpl w:val="0B8E9DE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5896774"/>
    <w:multiLevelType w:val="hybridMultilevel"/>
    <w:tmpl w:val="0B8E9DE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7F634E65"/>
    <w:multiLevelType w:val="hybridMultilevel"/>
    <w:tmpl w:val="96EEAE9C"/>
    <w:lvl w:ilvl="0" w:tplc="04270019">
      <w:start w:val="1"/>
      <w:numFmt w:val="lowerLetter"/>
      <w:lvlText w:val="%1."/>
      <w:lvlJc w:val="left"/>
      <w:pPr>
        <w:ind w:left="1930" w:hanging="360"/>
      </w:p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num w:numId="1">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3"/>
  </w:num>
  <w:num w:numId="5">
    <w:abstractNumId w:val="12"/>
  </w:num>
  <w:num w:numId="6">
    <w:abstractNumId w:val="14"/>
  </w:num>
  <w:num w:numId="7">
    <w:abstractNumId w:val="30"/>
  </w:num>
  <w:num w:numId="8">
    <w:abstractNumId w:val="5"/>
  </w:num>
  <w:num w:numId="9">
    <w:abstractNumId w:val="27"/>
  </w:num>
  <w:num w:numId="10">
    <w:abstractNumId w:val="10"/>
  </w:num>
  <w:num w:numId="11">
    <w:abstractNumId w:val="18"/>
  </w:num>
  <w:num w:numId="12">
    <w:abstractNumId w:val="2"/>
  </w:num>
  <w:num w:numId="13">
    <w:abstractNumId w:val="20"/>
  </w:num>
  <w:num w:numId="14">
    <w:abstractNumId w:val="0"/>
  </w:num>
  <w:num w:numId="15">
    <w:abstractNumId w:val="9"/>
  </w:num>
  <w:num w:numId="16">
    <w:abstractNumId w:val="19"/>
  </w:num>
  <w:num w:numId="17">
    <w:abstractNumId w:val="13"/>
  </w:num>
  <w:num w:numId="18">
    <w:abstractNumId w:val="3"/>
  </w:num>
  <w:num w:numId="19">
    <w:abstractNumId w:val="22"/>
  </w:num>
  <w:num w:numId="20">
    <w:abstractNumId w:val="25"/>
  </w:num>
  <w:num w:numId="21">
    <w:abstractNumId w:val="26"/>
  </w:num>
  <w:num w:numId="22">
    <w:abstractNumId w:val="21"/>
  </w:num>
  <w:num w:numId="23">
    <w:abstractNumId w:val="7"/>
  </w:num>
  <w:num w:numId="24">
    <w:abstractNumId w:val="15"/>
  </w:num>
  <w:num w:numId="25">
    <w:abstractNumId w:val="28"/>
  </w:num>
  <w:num w:numId="26">
    <w:abstractNumId w:val="8"/>
  </w:num>
  <w:num w:numId="27">
    <w:abstractNumId w:val="17"/>
  </w:num>
  <w:num w:numId="28">
    <w:abstractNumId w:val="11"/>
  </w:num>
  <w:num w:numId="29">
    <w:abstractNumId w:val="29"/>
  </w:num>
  <w:num w:numId="30">
    <w:abstractNumId w:val="6"/>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removePersonalInformation/>
  <w:removeDateAndTime/>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3AD"/>
    <w:rsid w:val="00001786"/>
    <w:rsid w:val="000122FE"/>
    <w:rsid w:val="00027C7A"/>
    <w:rsid w:val="000368A4"/>
    <w:rsid w:val="000435C5"/>
    <w:rsid w:val="00056FA8"/>
    <w:rsid w:val="00065BAA"/>
    <w:rsid w:val="000742D6"/>
    <w:rsid w:val="000770D3"/>
    <w:rsid w:val="00077994"/>
    <w:rsid w:val="000A48B0"/>
    <w:rsid w:val="000D55D2"/>
    <w:rsid w:val="000F1CA1"/>
    <w:rsid w:val="000F458B"/>
    <w:rsid w:val="00112878"/>
    <w:rsid w:val="00122B1D"/>
    <w:rsid w:val="00134294"/>
    <w:rsid w:val="00152CAA"/>
    <w:rsid w:val="00155977"/>
    <w:rsid w:val="00180099"/>
    <w:rsid w:val="00196862"/>
    <w:rsid w:val="001A70DE"/>
    <w:rsid w:val="001B398A"/>
    <w:rsid w:val="001B5FFF"/>
    <w:rsid w:val="001D118C"/>
    <w:rsid w:val="001D7F8F"/>
    <w:rsid w:val="001E72D9"/>
    <w:rsid w:val="001E7AB8"/>
    <w:rsid w:val="001F56E3"/>
    <w:rsid w:val="002308D9"/>
    <w:rsid w:val="002416A3"/>
    <w:rsid w:val="00262E9E"/>
    <w:rsid w:val="00282FBC"/>
    <w:rsid w:val="002911CE"/>
    <w:rsid w:val="002A5362"/>
    <w:rsid w:val="002B4A88"/>
    <w:rsid w:val="002B5BDD"/>
    <w:rsid w:val="002D11A1"/>
    <w:rsid w:val="002D2200"/>
    <w:rsid w:val="003047F4"/>
    <w:rsid w:val="003105EC"/>
    <w:rsid w:val="00320B45"/>
    <w:rsid w:val="00327A2C"/>
    <w:rsid w:val="00346870"/>
    <w:rsid w:val="003844F0"/>
    <w:rsid w:val="00433156"/>
    <w:rsid w:val="00433CD5"/>
    <w:rsid w:val="00463303"/>
    <w:rsid w:val="00473314"/>
    <w:rsid w:val="00481CFA"/>
    <w:rsid w:val="00483E35"/>
    <w:rsid w:val="004848A7"/>
    <w:rsid w:val="00485CB0"/>
    <w:rsid w:val="00492CDE"/>
    <w:rsid w:val="00497623"/>
    <w:rsid w:val="004A28F1"/>
    <w:rsid w:val="004B0F54"/>
    <w:rsid w:val="004B3CCF"/>
    <w:rsid w:val="004B579B"/>
    <w:rsid w:val="004E043E"/>
    <w:rsid w:val="004E302D"/>
    <w:rsid w:val="004F1D3D"/>
    <w:rsid w:val="00507530"/>
    <w:rsid w:val="00507ACD"/>
    <w:rsid w:val="0051273F"/>
    <w:rsid w:val="005131DF"/>
    <w:rsid w:val="00513D8E"/>
    <w:rsid w:val="00562BF8"/>
    <w:rsid w:val="00577B9C"/>
    <w:rsid w:val="00580C84"/>
    <w:rsid w:val="0058704B"/>
    <w:rsid w:val="00590E81"/>
    <w:rsid w:val="005A09DF"/>
    <w:rsid w:val="005B54F3"/>
    <w:rsid w:val="005B650C"/>
    <w:rsid w:val="005C2275"/>
    <w:rsid w:val="005E1075"/>
    <w:rsid w:val="00603371"/>
    <w:rsid w:val="006038B8"/>
    <w:rsid w:val="00643656"/>
    <w:rsid w:val="006443B6"/>
    <w:rsid w:val="00651855"/>
    <w:rsid w:val="006527B3"/>
    <w:rsid w:val="006670CB"/>
    <w:rsid w:val="00667D5F"/>
    <w:rsid w:val="006701EA"/>
    <w:rsid w:val="0067679B"/>
    <w:rsid w:val="00693042"/>
    <w:rsid w:val="006A439B"/>
    <w:rsid w:val="006B7676"/>
    <w:rsid w:val="006C6508"/>
    <w:rsid w:val="006D0826"/>
    <w:rsid w:val="006D507D"/>
    <w:rsid w:val="006D544C"/>
    <w:rsid w:val="00704C4E"/>
    <w:rsid w:val="00724E6B"/>
    <w:rsid w:val="007257F0"/>
    <w:rsid w:val="00732144"/>
    <w:rsid w:val="00755239"/>
    <w:rsid w:val="0077315B"/>
    <w:rsid w:val="00783264"/>
    <w:rsid w:val="0079638E"/>
    <w:rsid w:val="007A3715"/>
    <w:rsid w:val="007B087F"/>
    <w:rsid w:val="007B1909"/>
    <w:rsid w:val="007B3A50"/>
    <w:rsid w:val="007C20AD"/>
    <w:rsid w:val="007C7344"/>
    <w:rsid w:val="007D1FA6"/>
    <w:rsid w:val="007E31A1"/>
    <w:rsid w:val="00800575"/>
    <w:rsid w:val="00800EB0"/>
    <w:rsid w:val="008019CF"/>
    <w:rsid w:val="00812DD0"/>
    <w:rsid w:val="00851CB2"/>
    <w:rsid w:val="008774DF"/>
    <w:rsid w:val="008B3685"/>
    <w:rsid w:val="008B5DE5"/>
    <w:rsid w:val="008C7CD9"/>
    <w:rsid w:val="008F0737"/>
    <w:rsid w:val="008F66D6"/>
    <w:rsid w:val="00901A20"/>
    <w:rsid w:val="00903DDF"/>
    <w:rsid w:val="009537B2"/>
    <w:rsid w:val="009618B4"/>
    <w:rsid w:val="00974A35"/>
    <w:rsid w:val="009859BF"/>
    <w:rsid w:val="00985A51"/>
    <w:rsid w:val="00993DA2"/>
    <w:rsid w:val="009C16A2"/>
    <w:rsid w:val="009D031B"/>
    <w:rsid w:val="00A113CF"/>
    <w:rsid w:val="00A20DF5"/>
    <w:rsid w:val="00A42547"/>
    <w:rsid w:val="00A6427A"/>
    <w:rsid w:val="00A863AE"/>
    <w:rsid w:val="00AA73AD"/>
    <w:rsid w:val="00AB0D9B"/>
    <w:rsid w:val="00AC0873"/>
    <w:rsid w:val="00AC533E"/>
    <w:rsid w:val="00AD6ACD"/>
    <w:rsid w:val="00AD76D1"/>
    <w:rsid w:val="00AF4E42"/>
    <w:rsid w:val="00AF7C9C"/>
    <w:rsid w:val="00B16AFF"/>
    <w:rsid w:val="00B33E47"/>
    <w:rsid w:val="00B455D2"/>
    <w:rsid w:val="00B870C3"/>
    <w:rsid w:val="00B97A9A"/>
    <w:rsid w:val="00BB4227"/>
    <w:rsid w:val="00BB68BE"/>
    <w:rsid w:val="00BC6F70"/>
    <w:rsid w:val="00BD01CD"/>
    <w:rsid w:val="00BD1FC0"/>
    <w:rsid w:val="00BD349D"/>
    <w:rsid w:val="00BF631C"/>
    <w:rsid w:val="00C16449"/>
    <w:rsid w:val="00C22939"/>
    <w:rsid w:val="00C30922"/>
    <w:rsid w:val="00C31226"/>
    <w:rsid w:val="00C554C3"/>
    <w:rsid w:val="00C815DD"/>
    <w:rsid w:val="00C85783"/>
    <w:rsid w:val="00C91ED4"/>
    <w:rsid w:val="00C96FDC"/>
    <w:rsid w:val="00CA653B"/>
    <w:rsid w:val="00CD0C42"/>
    <w:rsid w:val="00CD52D8"/>
    <w:rsid w:val="00CE2DCF"/>
    <w:rsid w:val="00CE61FA"/>
    <w:rsid w:val="00CF6763"/>
    <w:rsid w:val="00D36736"/>
    <w:rsid w:val="00D47D2A"/>
    <w:rsid w:val="00D60D58"/>
    <w:rsid w:val="00D6754A"/>
    <w:rsid w:val="00D869D9"/>
    <w:rsid w:val="00D86DA6"/>
    <w:rsid w:val="00DA12DD"/>
    <w:rsid w:val="00DA4255"/>
    <w:rsid w:val="00DA4FC2"/>
    <w:rsid w:val="00DB3530"/>
    <w:rsid w:val="00DC6306"/>
    <w:rsid w:val="00DD2CD4"/>
    <w:rsid w:val="00DE0E82"/>
    <w:rsid w:val="00DF145D"/>
    <w:rsid w:val="00E278F7"/>
    <w:rsid w:val="00E32072"/>
    <w:rsid w:val="00E36EBD"/>
    <w:rsid w:val="00E37E63"/>
    <w:rsid w:val="00E7337A"/>
    <w:rsid w:val="00E7420A"/>
    <w:rsid w:val="00E803D5"/>
    <w:rsid w:val="00EA3ABB"/>
    <w:rsid w:val="00EC7BC1"/>
    <w:rsid w:val="00EE200F"/>
    <w:rsid w:val="00EE4035"/>
    <w:rsid w:val="00EF06FC"/>
    <w:rsid w:val="00EF69A6"/>
    <w:rsid w:val="00F0362A"/>
    <w:rsid w:val="00F05AAA"/>
    <w:rsid w:val="00F12180"/>
    <w:rsid w:val="00F170DA"/>
    <w:rsid w:val="00F20F38"/>
    <w:rsid w:val="00F24411"/>
    <w:rsid w:val="00F30475"/>
    <w:rsid w:val="00F33E70"/>
    <w:rsid w:val="00F35BBC"/>
    <w:rsid w:val="00F92012"/>
    <w:rsid w:val="00F9282A"/>
    <w:rsid w:val="00FE04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C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701EA"/>
    <w:pPr>
      <w:spacing w:after="0" w:line="240" w:lineRule="auto"/>
    </w:pPr>
    <w:rPr>
      <w:rFonts w:ascii="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inaostekstas">
    <w:name w:val="endnote text"/>
    <w:basedOn w:val="prastasis"/>
    <w:link w:val="DokumentoinaostekstasDiagrama"/>
    <w:uiPriority w:val="99"/>
    <w:unhideWhenUsed/>
    <w:rsid w:val="006701EA"/>
    <w:rPr>
      <w:rFonts w:eastAsia="Times New Roman"/>
      <w:sz w:val="20"/>
      <w:szCs w:val="20"/>
      <w:lang w:val="en-GB" w:eastAsia="en-US"/>
    </w:rPr>
  </w:style>
  <w:style w:type="character" w:customStyle="1" w:styleId="DokumentoinaostekstasDiagrama">
    <w:name w:val="Dokumento išnašos tekstas Diagrama"/>
    <w:basedOn w:val="Numatytasispastraiposriftas"/>
    <w:link w:val="Dokumentoinaostekstas"/>
    <w:uiPriority w:val="99"/>
    <w:rsid w:val="006701EA"/>
    <w:rPr>
      <w:rFonts w:ascii="Times New Roman" w:eastAsia="Times New Roman" w:hAnsi="Times New Roman" w:cs="Times New Roman"/>
      <w:sz w:val="20"/>
      <w:szCs w:val="20"/>
      <w:lang w:val="en-GB"/>
    </w:rPr>
  </w:style>
  <w:style w:type="paragraph" w:styleId="Pagrindiniotekstotrauka">
    <w:name w:val="Body Text Indent"/>
    <w:basedOn w:val="prastasis"/>
    <w:link w:val="PagrindiniotekstotraukaDiagrama"/>
    <w:unhideWhenUsed/>
    <w:rsid w:val="006701EA"/>
    <w:pPr>
      <w:spacing w:before="100" w:beforeAutospacing="1" w:after="100" w:afterAutospacing="1"/>
    </w:pPr>
  </w:style>
  <w:style w:type="character" w:customStyle="1" w:styleId="PagrindiniotekstotraukaDiagrama">
    <w:name w:val="Pagrindinio teksto įtrauka Diagrama"/>
    <w:basedOn w:val="Numatytasispastraiposriftas"/>
    <w:link w:val="Pagrindiniotekstotrauka"/>
    <w:rsid w:val="006701EA"/>
    <w:rPr>
      <w:rFonts w:ascii="Times New Roman" w:hAnsi="Times New Roman" w:cs="Times New Roman"/>
      <w:sz w:val="24"/>
      <w:szCs w:val="24"/>
      <w:lang w:eastAsia="lt-LT"/>
    </w:rPr>
  </w:style>
  <w:style w:type="character" w:styleId="Puslapionumeris">
    <w:name w:val="page number"/>
    <w:basedOn w:val="Numatytasispastraiposriftas"/>
    <w:rsid w:val="00EE4035"/>
  </w:style>
  <w:style w:type="paragraph" w:styleId="Sraopastraipa">
    <w:name w:val="List Paragraph"/>
    <w:basedOn w:val="prastasis"/>
    <w:uiPriority w:val="34"/>
    <w:qFormat/>
    <w:rsid w:val="00F20F38"/>
    <w:pPr>
      <w:ind w:left="720"/>
      <w:contextualSpacing/>
    </w:pPr>
  </w:style>
  <w:style w:type="character" w:styleId="Komentaronuoroda">
    <w:name w:val="annotation reference"/>
    <w:basedOn w:val="Numatytasispastraiposriftas"/>
    <w:uiPriority w:val="99"/>
    <w:semiHidden/>
    <w:unhideWhenUsed/>
    <w:rsid w:val="006C6508"/>
    <w:rPr>
      <w:sz w:val="16"/>
      <w:szCs w:val="16"/>
    </w:rPr>
  </w:style>
  <w:style w:type="paragraph" w:styleId="Komentarotekstas">
    <w:name w:val="annotation text"/>
    <w:basedOn w:val="prastasis"/>
    <w:link w:val="KomentarotekstasDiagrama"/>
    <w:uiPriority w:val="99"/>
    <w:semiHidden/>
    <w:unhideWhenUsed/>
    <w:rsid w:val="006C6508"/>
    <w:rPr>
      <w:sz w:val="20"/>
      <w:szCs w:val="20"/>
    </w:rPr>
  </w:style>
  <w:style w:type="character" w:customStyle="1" w:styleId="KomentarotekstasDiagrama">
    <w:name w:val="Komentaro tekstas Diagrama"/>
    <w:basedOn w:val="Numatytasispastraiposriftas"/>
    <w:link w:val="Komentarotekstas"/>
    <w:uiPriority w:val="99"/>
    <w:semiHidden/>
    <w:rsid w:val="006C6508"/>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6C6508"/>
    <w:rPr>
      <w:b/>
      <w:bCs/>
    </w:rPr>
  </w:style>
  <w:style w:type="character" w:customStyle="1" w:styleId="KomentarotemaDiagrama">
    <w:name w:val="Komentaro tema Diagrama"/>
    <w:basedOn w:val="KomentarotekstasDiagrama"/>
    <w:link w:val="Komentarotema"/>
    <w:uiPriority w:val="99"/>
    <w:semiHidden/>
    <w:rsid w:val="006C6508"/>
    <w:rPr>
      <w:rFonts w:ascii="Times New Roman" w:hAnsi="Times New Roman" w:cs="Times New Roman"/>
      <w:b/>
      <w:bCs/>
      <w:sz w:val="20"/>
      <w:szCs w:val="20"/>
      <w:lang w:eastAsia="lt-LT"/>
    </w:rPr>
  </w:style>
  <w:style w:type="paragraph" w:styleId="Antrats">
    <w:name w:val="header"/>
    <w:basedOn w:val="prastasis"/>
    <w:link w:val="AntratsDiagrama"/>
    <w:uiPriority w:val="99"/>
    <w:unhideWhenUsed/>
    <w:rsid w:val="00D47D2A"/>
    <w:pPr>
      <w:widowControl w:val="0"/>
      <w:tabs>
        <w:tab w:val="center" w:pos="4680"/>
        <w:tab w:val="right" w:pos="9360"/>
      </w:tabs>
      <w:jc w:val="both"/>
    </w:pPr>
    <w:rPr>
      <w:rFonts w:asciiTheme="minorHAnsi" w:eastAsiaTheme="minorEastAsia" w:hAnsiTheme="minorHAnsi" w:cstheme="minorBidi"/>
      <w:kern w:val="2"/>
      <w:sz w:val="21"/>
      <w:szCs w:val="22"/>
      <w:lang w:val="en-US" w:eastAsia="ja-JP"/>
    </w:rPr>
  </w:style>
  <w:style w:type="character" w:customStyle="1" w:styleId="AntratsDiagrama">
    <w:name w:val="Antraštės Diagrama"/>
    <w:basedOn w:val="Numatytasispastraiposriftas"/>
    <w:link w:val="Antrats"/>
    <w:uiPriority w:val="99"/>
    <w:rsid w:val="00D47D2A"/>
    <w:rPr>
      <w:rFonts w:eastAsiaTheme="minorEastAsia"/>
      <w:kern w:val="2"/>
      <w:sz w:val="21"/>
      <w:lang w:val="en-US" w:eastAsia="ja-JP"/>
    </w:rPr>
  </w:style>
  <w:style w:type="paragraph" w:customStyle="1" w:styleId="Default">
    <w:name w:val="Default"/>
    <w:rsid w:val="00DB3530"/>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DB3530"/>
    <w:rPr>
      <w:sz w:val="20"/>
      <w:szCs w:val="20"/>
    </w:rPr>
  </w:style>
  <w:style w:type="character" w:customStyle="1" w:styleId="PuslapioinaostekstasDiagrama">
    <w:name w:val="Puslapio išnašos tekstas Diagrama"/>
    <w:basedOn w:val="Numatytasispastraiposriftas"/>
    <w:link w:val="Puslapioinaostekstas"/>
    <w:uiPriority w:val="99"/>
    <w:semiHidden/>
    <w:rsid w:val="00DB3530"/>
    <w:rPr>
      <w:rFonts w:ascii="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DB3530"/>
    <w:rPr>
      <w:vertAlign w:val="superscript"/>
    </w:rPr>
  </w:style>
  <w:style w:type="character" w:styleId="Hipersaitas">
    <w:name w:val="Hyperlink"/>
    <w:basedOn w:val="Numatytasispastraiposriftas"/>
    <w:uiPriority w:val="99"/>
    <w:unhideWhenUsed/>
    <w:rsid w:val="001D7F8F"/>
    <w:rPr>
      <w:color w:val="0563C1" w:themeColor="hyperlink"/>
      <w:u w:val="single"/>
    </w:rPr>
  </w:style>
  <w:style w:type="character" w:customStyle="1" w:styleId="UnresolvedMention1">
    <w:name w:val="Unresolved Mention1"/>
    <w:basedOn w:val="Numatytasispastraiposriftas"/>
    <w:uiPriority w:val="99"/>
    <w:semiHidden/>
    <w:unhideWhenUsed/>
    <w:rsid w:val="001D7F8F"/>
    <w:rPr>
      <w:color w:val="605E5C"/>
      <w:shd w:val="clear" w:color="auto" w:fill="E1DFDD"/>
    </w:rPr>
  </w:style>
  <w:style w:type="character" w:customStyle="1" w:styleId="ui-provider">
    <w:name w:val="ui-provider"/>
    <w:basedOn w:val="Numatytasispastraiposriftas"/>
    <w:rsid w:val="004B3CCF"/>
  </w:style>
  <w:style w:type="paragraph" w:styleId="Porat">
    <w:name w:val="footer"/>
    <w:basedOn w:val="prastasis"/>
    <w:link w:val="PoratDiagrama"/>
    <w:uiPriority w:val="99"/>
    <w:unhideWhenUsed/>
    <w:rsid w:val="009618B4"/>
    <w:pPr>
      <w:tabs>
        <w:tab w:val="center" w:pos="4819"/>
        <w:tab w:val="right" w:pos="9638"/>
      </w:tabs>
    </w:pPr>
  </w:style>
  <w:style w:type="character" w:customStyle="1" w:styleId="PoratDiagrama">
    <w:name w:val="Poraštė Diagrama"/>
    <w:basedOn w:val="Numatytasispastraiposriftas"/>
    <w:link w:val="Porat"/>
    <w:uiPriority w:val="99"/>
    <w:rsid w:val="009618B4"/>
    <w:rPr>
      <w:rFonts w:ascii="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105E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05EC"/>
    <w:rPr>
      <w:rFonts w:ascii="Tahoma"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701EA"/>
    <w:pPr>
      <w:spacing w:after="0" w:line="240" w:lineRule="auto"/>
    </w:pPr>
    <w:rPr>
      <w:rFonts w:ascii="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inaostekstas">
    <w:name w:val="endnote text"/>
    <w:basedOn w:val="prastasis"/>
    <w:link w:val="DokumentoinaostekstasDiagrama"/>
    <w:uiPriority w:val="99"/>
    <w:unhideWhenUsed/>
    <w:rsid w:val="006701EA"/>
    <w:rPr>
      <w:rFonts w:eastAsia="Times New Roman"/>
      <w:sz w:val="20"/>
      <w:szCs w:val="20"/>
      <w:lang w:val="en-GB" w:eastAsia="en-US"/>
    </w:rPr>
  </w:style>
  <w:style w:type="character" w:customStyle="1" w:styleId="DokumentoinaostekstasDiagrama">
    <w:name w:val="Dokumento išnašos tekstas Diagrama"/>
    <w:basedOn w:val="Numatytasispastraiposriftas"/>
    <w:link w:val="Dokumentoinaostekstas"/>
    <w:uiPriority w:val="99"/>
    <w:rsid w:val="006701EA"/>
    <w:rPr>
      <w:rFonts w:ascii="Times New Roman" w:eastAsia="Times New Roman" w:hAnsi="Times New Roman" w:cs="Times New Roman"/>
      <w:sz w:val="20"/>
      <w:szCs w:val="20"/>
      <w:lang w:val="en-GB"/>
    </w:rPr>
  </w:style>
  <w:style w:type="paragraph" w:styleId="Pagrindiniotekstotrauka">
    <w:name w:val="Body Text Indent"/>
    <w:basedOn w:val="prastasis"/>
    <w:link w:val="PagrindiniotekstotraukaDiagrama"/>
    <w:unhideWhenUsed/>
    <w:rsid w:val="006701EA"/>
    <w:pPr>
      <w:spacing w:before="100" w:beforeAutospacing="1" w:after="100" w:afterAutospacing="1"/>
    </w:pPr>
  </w:style>
  <w:style w:type="character" w:customStyle="1" w:styleId="PagrindiniotekstotraukaDiagrama">
    <w:name w:val="Pagrindinio teksto įtrauka Diagrama"/>
    <w:basedOn w:val="Numatytasispastraiposriftas"/>
    <w:link w:val="Pagrindiniotekstotrauka"/>
    <w:rsid w:val="006701EA"/>
    <w:rPr>
      <w:rFonts w:ascii="Times New Roman" w:hAnsi="Times New Roman" w:cs="Times New Roman"/>
      <w:sz w:val="24"/>
      <w:szCs w:val="24"/>
      <w:lang w:eastAsia="lt-LT"/>
    </w:rPr>
  </w:style>
  <w:style w:type="character" w:styleId="Puslapionumeris">
    <w:name w:val="page number"/>
    <w:basedOn w:val="Numatytasispastraiposriftas"/>
    <w:rsid w:val="00EE4035"/>
  </w:style>
  <w:style w:type="paragraph" w:styleId="Sraopastraipa">
    <w:name w:val="List Paragraph"/>
    <w:basedOn w:val="prastasis"/>
    <w:uiPriority w:val="34"/>
    <w:qFormat/>
    <w:rsid w:val="00F20F38"/>
    <w:pPr>
      <w:ind w:left="720"/>
      <w:contextualSpacing/>
    </w:pPr>
  </w:style>
  <w:style w:type="character" w:styleId="Komentaronuoroda">
    <w:name w:val="annotation reference"/>
    <w:basedOn w:val="Numatytasispastraiposriftas"/>
    <w:uiPriority w:val="99"/>
    <w:semiHidden/>
    <w:unhideWhenUsed/>
    <w:rsid w:val="006C6508"/>
    <w:rPr>
      <w:sz w:val="16"/>
      <w:szCs w:val="16"/>
    </w:rPr>
  </w:style>
  <w:style w:type="paragraph" w:styleId="Komentarotekstas">
    <w:name w:val="annotation text"/>
    <w:basedOn w:val="prastasis"/>
    <w:link w:val="KomentarotekstasDiagrama"/>
    <w:uiPriority w:val="99"/>
    <w:semiHidden/>
    <w:unhideWhenUsed/>
    <w:rsid w:val="006C6508"/>
    <w:rPr>
      <w:sz w:val="20"/>
      <w:szCs w:val="20"/>
    </w:rPr>
  </w:style>
  <w:style w:type="character" w:customStyle="1" w:styleId="KomentarotekstasDiagrama">
    <w:name w:val="Komentaro tekstas Diagrama"/>
    <w:basedOn w:val="Numatytasispastraiposriftas"/>
    <w:link w:val="Komentarotekstas"/>
    <w:uiPriority w:val="99"/>
    <w:semiHidden/>
    <w:rsid w:val="006C6508"/>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6C6508"/>
    <w:rPr>
      <w:b/>
      <w:bCs/>
    </w:rPr>
  </w:style>
  <w:style w:type="character" w:customStyle="1" w:styleId="KomentarotemaDiagrama">
    <w:name w:val="Komentaro tema Diagrama"/>
    <w:basedOn w:val="KomentarotekstasDiagrama"/>
    <w:link w:val="Komentarotema"/>
    <w:uiPriority w:val="99"/>
    <w:semiHidden/>
    <w:rsid w:val="006C6508"/>
    <w:rPr>
      <w:rFonts w:ascii="Times New Roman" w:hAnsi="Times New Roman" w:cs="Times New Roman"/>
      <w:b/>
      <w:bCs/>
      <w:sz w:val="20"/>
      <w:szCs w:val="20"/>
      <w:lang w:eastAsia="lt-LT"/>
    </w:rPr>
  </w:style>
  <w:style w:type="paragraph" w:styleId="Antrats">
    <w:name w:val="header"/>
    <w:basedOn w:val="prastasis"/>
    <w:link w:val="AntratsDiagrama"/>
    <w:uiPriority w:val="99"/>
    <w:unhideWhenUsed/>
    <w:rsid w:val="00D47D2A"/>
    <w:pPr>
      <w:widowControl w:val="0"/>
      <w:tabs>
        <w:tab w:val="center" w:pos="4680"/>
        <w:tab w:val="right" w:pos="9360"/>
      </w:tabs>
      <w:jc w:val="both"/>
    </w:pPr>
    <w:rPr>
      <w:rFonts w:asciiTheme="minorHAnsi" w:eastAsiaTheme="minorEastAsia" w:hAnsiTheme="minorHAnsi" w:cstheme="minorBidi"/>
      <w:kern w:val="2"/>
      <w:sz w:val="21"/>
      <w:szCs w:val="22"/>
      <w:lang w:val="en-US" w:eastAsia="ja-JP"/>
    </w:rPr>
  </w:style>
  <w:style w:type="character" w:customStyle="1" w:styleId="AntratsDiagrama">
    <w:name w:val="Antraštės Diagrama"/>
    <w:basedOn w:val="Numatytasispastraiposriftas"/>
    <w:link w:val="Antrats"/>
    <w:uiPriority w:val="99"/>
    <w:rsid w:val="00D47D2A"/>
    <w:rPr>
      <w:rFonts w:eastAsiaTheme="minorEastAsia"/>
      <w:kern w:val="2"/>
      <w:sz w:val="21"/>
      <w:lang w:val="en-US" w:eastAsia="ja-JP"/>
    </w:rPr>
  </w:style>
  <w:style w:type="paragraph" w:customStyle="1" w:styleId="Default">
    <w:name w:val="Default"/>
    <w:rsid w:val="00DB3530"/>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DB3530"/>
    <w:rPr>
      <w:sz w:val="20"/>
      <w:szCs w:val="20"/>
    </w:rPr>
  </w:style>
  <w:style w:type="character" w:customStyle="1" w:styleId="PuslapioinaostekstasDiagrama">
    <w:name w:val="Puslapio išnašos tekstas Diagrama"/>
    <w:basedOn w:val="Numatytasispastraiposriftas"/>
    <w:link w:val="Puslapioinaostekstas"/>
    <w:uiPriority w:val="99"/>
    <w:semiHidden/>
    <w:rsid w:val="00DB3530"/>
    <w:rPr>
      <w:rFonts w:ascii="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DB3530"/>
    <w:rPr>
      <w:vertAlign w:val="superscript"/>
    </w:rPr>
  </w:style>
  <w:style w:type="character" w:styleId="Hipersaitas">
    <w:name w:val="Hyperlink"/>
    <w:basedOn w:val="Numatytasispastraiposriftas"/>
    <w:uiPriority w:val="99"/>
    <w:unhideWhenUsed/>
    <w:rsid w:val="001D7F8F"/>
    <w:rPr>
      <w:color w:val="0563C1" w:themeColor="hyperlink"/>
      <w:u w:val="single"/>
    </w:rPr>
  </w:style>
  <w:style w:type="character" w:customStyle="1" w:styleId="UnresolvedMention1">
    <w:name w:val="Unresolved Mention1"/>
    <w:basedOn w:val="Numatytasispastraiposriftas"/>
    <w:uiPriority w:val="99"/>
    <w:semiHidden/>
    <w:unhideWhenUsed/>
    <w:rsid w:val="001D7F8F"/>
    <w:rPr>
      <w:color w:val="605E5C"/>
      <w:shd w:val="clear" w:color="auto" w:fill="E1DFDD"/>
    </w:rPr>
  </w:style>
  <w:style w:type="character" w:customStyle="1" w:styleId="ui-provider">
    <w:name w:val="ui-provider"/>
    <w:basedOn w:val="Numatytasispastraiposriftas"/>
    <w:rsid w:val="004B3CCF"/>
  </w:style>
  <w:style w:type="paragraph" w:styleId="Porat">
    <w:name w:val="footer"/>
    <w:basedOn w:val="prastasis"/>
    <w:link w:val="PoratDiagrama"/>
    <w:uiPriority w:val="99"/>
    <w:unhideWhenUsed/>
    <w:rsid w:val="009618B4"/>
    <w:pPr>
      <w:tabs>
        <w:tab w:val="center" w:pos="4819"/>
        <w:tab w:val="right" w:pos="9638"/>
      </w:tabs>
    </w:pPr>
  </w:style>
  <w:style w:type="character" w:customStyle="1" w:styleId="PoratDiagrama">
    <w:name w:val="Poraštė Diagrama"/>
    <w:basedOn w:val="Numatytasispastraiposriftas"/>
    <w:link w:val="Porat"/>
    <w:uiPriority w:val="99"/>
    <w:rsid w:val="009618B4"/>
    <w:rPr>
      <w:rFonts w:ascii="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105E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05EC"/>
    <w:rPr>
      <w:rFonts w:ascii="Tahoma"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0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A71D2-5FE7-4963-B098-C3542BC03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1135</Words>
  <Characters>6472</Characters>
  <Application>Microsoft Office Word</Application>
  <DocSecurity>0</DocSecurity>
  <Lines>53</Lines>
  <Paragraphs>15</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2025-09-10T11:46:00Z</dcterms:created>
  <dcterms:modified xsi:type="dcterms:W3CDTF">2025-09-10T11:55:00Z</dcterms:modified>
</cp:coreProperties>
</file>