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A7C7" w14:textId="77777777" w:rsidR="00FC7B49" w:rsidRPr="00C23FEE" w:rsidRDefault="00FC7B49" w:rsidP="00A11548">
      <w:pPr>
        <w:pStyle w:val="NoSpacing"/>
      </w:pPr>
      <w:r w:rsidRPr="00C23FEE">
        <w:t>Priedas Nr. 2 „Pasiūlymo forma“</w:t>
      </w:r>
    </w:p>
    <w:p w14:paraId="5CE87135" w14:textId="77777777" w:rsidR="00FC7B49" w:rsidRPr="00C23FEE" w:rsidRDefault="00FC7B49" w:rsidP="00FC7B49">
      <w:pPr>
        <w:jc w:val="both"/>
      </w:pPr>
    </w:p>
    <w:p w14:paraId="5C4BD817" w14:textId="77777777" w:rsidR="00FC7B49" w:rsidRPr="00C23FEE" w:rsidRDefault="00FC7B49" w:rsidP="00FC7B49">
      <w:pPr>
        <w:jc w:val="both"/>
      </w:pPr>
    </w:p>
    <w:p w14:paraId="64ADE264" w14:textId="038B44B9" w:rsidR="00FC7B49" w:rsidRPr="00C23FEE" w:rsidRDefault="00D653A1" w:rsidP="00FC7B49">
      <w:pPr>
        <w:jc w:val="both"/>
      </w:pPr>
      <w:r w:rsidRPr="00C23FEE">
        <w:t>AB „Kaišiadorių paukštynas“</w:t>
      </w:r>
    </w:p>
    <w:p w14:paraId="7DD2EFB7" w14:textId="77777777" w:rsidR="00FC7B49" w:rsidRPr="00C23FEE" w:rsidRDefault="00FC7B49" w:rsidP="00FC7B49">
      <w:pPr>
        <w:jc w:val="center"/>
        <w:rPr>
          <w:b/>
        </w:rPr>
      </w:pPr>
    </w:p>
    <w:p w14:paraId="20433412" w14:textId="77777777" w:rsidR="00FC7B49" w:rsidRPr="00C23FEE" w:rsidRDefault="00FC7B49" w:rsidP="00FC7B49">
      <w:pPr>
        <w:jc w:val="center"/>
        <w:rPr>
          <w:b/>
        </w:rPr>
      </w:pPr>
      <w:r w:rsidRPr="00C23FEE">
        <w:rPr>
          <w:b/>
        </w:rPr>
        <w:t>PASIŪLYMAS</w:t>
      </w:r>
    </w:p>
    <w:p w14:paraId="4D31624B" w14:textId="77777777" w:rsidR="00FC7B49" w:rsidRPr="00C23FEE" w:rsidRDefault="00FC7B49" w:rsidP="00FC7B49">
      <w:pPr>
        <w:jc w:val="center"/>
        <w:rPr>
          <w:b/>
        </w:rPr>
      </w:pPr>
    </w:p>
    <w:p w14:paraId="7A94A338" w14:textId="7457F3D3" w:rsidR="00FC7B49" w:rsidRPr="00C23FEE" w:rsidRDefault="00FC7B49" w:rsidP="00FC7B49">
      <w:pPr>
        <w:jc w:val="center"/>
        <w:rPr>
          <w:b/>
        </w:rPr>
      </w:pPr>
      <w:bookmarkStart w:id="0" w:name="_Hlk185697844"/>
      <w:r w:rsidRPr="00C23FEE">
        <w:rPr>
          <w:b/>
        </w:rPr>
        <w:t xml:space="preserve">DĖL </w:t>
      </w:r>
      <w:r w:rsidR="00D653A1" w:rsidRPr="00C23FEE">
        <w:rPr>
          <w:b/>
        </w:rPr>
        <w:t>BIODUJŲ GAMYBOS IR BIOMETANO VALYMO ĮRANGOS IR RANGOS DARBŲ PIRKIMO</w:t>
      </w:r>
    </w:p>
    <w:bookmarkEnd w:id="0"/>
    <w:p w14:paraId="3346A297" w14:textId="77777777" w:rsidR="00FC7B49" w:rsidRPr="00C23FEE" w:rsidRDefault="00FC7B49" w:rsidP="00FC7B49">
      <w:pPr>
        <w:jc w:val="center"/>
        <w:rPr>
          <w:b/>
        </w:rPr>
      </w:pPr>
    </w:p>
    <w:p w14:paraId="37D84F73" w14:textId="77777777" w:rsidR="00FC7B49" w:rsidRPr="00C23FEE" w:rsidRDefault="00FC7B49" w:rsidP="00FC7B49">
      <w:pPr>
        <w:jc w:val="center"/>
        <w:rPr>
          <w:b/>
        </w:rPr>
      </w:pPr>
      <w:r w:rsidRPr="00C23FEE">
        <w:rPr>
          <w:b/>
        </w:rPr>
        <w:t>A dalis.  Duomenys apie tiekėją ir techninė informacija</w:t>
      </w:r>
    </w:p>
    <w:p w14:paraId="006CCB65" w14:textId="77777777" w:rsidR="00FC7B49" w:rsidRPr="00C23FEE" w:rsidRDefault="00FC7B49" w:rsidP="00FC7B49">
      <w:pPr>
        <w:jc w:val="center"/>
        <w:rPr>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FC7B49" w:rsidRPr="00C23FEE" w14:paraId="2F6A04E3" w14:textId="77777777" w:rsidTr="00D653A1">
        <w:tc>
          <w:tcPr>
            <w:tcW w:w="2640" w:type="dxa"/>
            <w:tcBorders>
              <w:bottom w:val="single" w:sz="4" w:space="0" w:color="auto"/>
            </w:tcBorders>
          </w:tcPr>
          <w:p w14:paraId="68C38248" w14:textId="77777777" w:rsidR="00FC7B49" w:rsidRPr="00C23FEE" w:rsidRDefault="00FC7B49" w:rsidP="00B21AA0">
            <w:pPr>
              <w:jc w:val="center"/>
            </w:pPr>
            <w:r w:rsidRPr="00C23FEE">
              <w:rPr>
                <w:color w:val="FFFFFF"/>
              </w:rPr>
              <w:t>.</w:t>
            </w:r>
          </w:p>
        </w:tc>
      </w:tr>
      <w:tr w:rsidR="00FC7B49" w:rsidRPr="00C23FEE" w14:paraId="6792968E" w14:textId="77777777" w:rsidTr="00D653A1">
        <w:tc>
          <w:tcPr>
            <w:tcW w:w="2640" w:type="dxa"/>
            <w:tcBorders>
              <w:top w:val="single" w:sz="4" w:space="0" w:color="auto"/>
              <w:bottom w:val="nil"/>
            </w:tcBorders>
          </w:tcPr>
          <w:p w14:paraId="114A39A8" w14:textId="77777777" w:rsidR="00FC7B49" w:rsidRPr="00C23FEE" w:rsidRDefault="00FC7B49" w:rsidP="00B21AA0">
            <w:pPr>
              <w:jc w:val="center"/>
              <w:rPr>
                <w:i/>
                <w:sz w:val="20"/>
              </w:rPr>
            </w:pPr>
            <w:r w:rsidRPr="00C23FEE">
              <w:rPr>
                <w:i/>
                <w:sz w:val="20"/>
              </w:rPr>
              <w:t>data</w:t>
            </w:r>
          </w:p>
        </w:tc>
      </w:tr>
      <w:tr w:rsidR="00FC7B49" w:rsidRPr="00C23FEE" w14:paraId="7E24B469" w14:textId="77777777" w:rsidTr="00D653A1">
        <w:tc>
          <w:tcPr>
            <w:tcW w:w="2640" w:type="dxa"/>
            <w:tcBorders>
              <w:bottom w:val="single" w:sz="4" w:space="0" w:color="auto"/>
            </w:tcBorders>
          </w:tcPr>
          <w:p w14:paraId="7DA6AC16" w14:textId="77777777" w:rsidR="00FC7B49" w:rsidRPr="00C23FEE" w:rsidRDefault="00FC7B49" w:rsidP="00B21AA0">
            <w:pPr>
              <w:jc w:val="center"/>
            </w:pPr>
          </w:p>
        </w:tc>
      </w:tr>
      <w:tr w:rsidR="00FC7B49" w:rsidRPr="00C23FEE" w14:paraId="273652F2" w14:textId="77777777" w:rsidTr="00D653A1">
        <w:tc>
          <w:tcPr>
            <w:tcW w:w="2640" w:type="dxa"/>
            <w:tcBorders>
              <w:top w:val="single" w:sz="4" w:space="0" w:color="auto"/>
            </w:tcBorders>
          </w:tcPr>
          <w:p w14:paraId="612A1A0D" w14:textId="77777777" w:rsidR="00FC7B49" w:rsidRPr="00C23FEE" w:rsidRDefault="00FC7B49" w:rsidP="00B21AA0">
            <w:pPr>
              <w:jc w:val="center"/>
              <w:rPr>
                <w:i/>
                <w:sz w:val="20"/>
              </w:rPr>
            </w:pPr>
            <w:r w:rsidRPr="00C23FEE">
              <w:rPr>
                <w:i/>
                <w:sz w:val="20"/>
              </w:rPr>
              <w:t>Vieta</w:t>
            </w:r>
          </w:p>
        </w:tc>
      </w:tr>
    </w:tbl>
    <w:p w14:paraId="6A18C8CE" w14:textId="77777777" w:rsidR="00FC7B49" w:rsidRPr="00C23FEE" w:rsidRDefault="00FC7B49" w:rsidP="00FC7B49">
      <w:pPr>
        <w:jc w:val="center"/>
      </w:pPr>
      <w:r w:rsidRPr="00C23FEE">
        <w:br w:type="textWrapping" w:clear="all"/>
      </w:r>
    </w:p>
    <w:p w14:paraId="53DC7E32" w14:textId="77777777" w:rsidR="00FC7B49" w:rsidRPr="00C23FEE" w:rsidRDefault="00FC7B49" w:rsidP="00FC7B4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C7B49" w:rsidRPr="00C23FEE" w14:paraId="030CB6E0" w14:textId="77777777" w:rsidTr="00B21AA0">
        <w:tc>
          <w:tcPr>
            <w:tcW w:w="4644" w:type="dxa"/>
          </w:tcPr>
          <w:p w14:paraId="4CE22B91" w14:textId="77777777" w:rsidR="00FC7B49" w:rsidRPr="00C23FEE" w:rsidRDefault="00FC7B49" w:rsidP="00B21AA0">
            <w:pPr>
              <w:spacing w:before="60" w:after="60"/>
            </w:pPr>
            <w:r w:rsidRPr="00C23FEE">
              <w:t>Tiekėjo pavadinimas / Ūkio subjektų grupės Tiekėjų pavadinimai</w:t>
            </w:r>
          </w:p>
        </w:tc>
        <w:tc>
          <w:tcPr>
            <w:tcW w:w="5211" w:type="dxa"/>
          </w:tcPr>
          <w:p w14:paraId="1BAE26A1" w14:textId="77777777" w:rsidR="00FC7B49" w:rsidRPr="00C23FEE" w:rsidRDefault="00FC7B49" w:rsidP="00B21AA0">
            <w:pPr>
              <w:jc w:val="both"/>
            </w:pPr>
          </w:p>
        </w:tc>
      </w:tr>
      <w:tr w:rsidR="00FC7B49" w:rsidRPr="00C23FEE" w14:paraId="6EB5DCFF" w14:textId="77777777" w:rsidTr="00B21AA0">
        <w:tc>
          <w:tcPr>
            <w:tcW w:w="4644" w:type="dxa"/>
          </w:tcPr>
          <w:p w14:paraId="19D04E53" w14:textId="77777777" w:rsidR="00FC7B49" w:rsidRPr="00C23FEE" w:rsidRDefault="00FC7B49" w:rsidP="00B21AA0">
            <w:pPr>
              <w:spacing w:before="60" w:after="60"/>
            </w:pPr>
            <w:r w:rsidRPr="00C23FEE">
              <w:t xml:space="preserve">Ūkio subjektų grupės atsakingas partneris </w:t>
            </w:r>
            <w:r w:rsidRPr="00C23FEE">
              <w:rPr>
                <w:i/>
                <w:iCs/>
              </w:rPr>
              <w:t>(pildoma, jei pasiūlymą teikia ūkio subjektų grupė)</w:t>
            </w:r>
          </w:p>
        </w:tc>
        <w:tc>
          <w:tcPr>
            <w:tcW w:w="5211" w:type="dxa"/>
          </w:tcPr>
          <w:p w14:paraId="67597A4D" w14:textId="77777777" w:rsidR="00FC7B49" w:rsidRPr="00C23FEE" w:rsidRDefault="00FC7B49" w:rsidP="00B21AA0">
            <w:pPr>
              <w:jc w:val="both"/>
            </w:pPr>
          </w:p>
        </w:tc>
      </w:tr>
      <w:tr w:rsidR="00FC7B49" w:rsidRPr="00C23FEE" w14:paraId="4D1F0294" w14:textId="77777777" w:rsidTr="00B21AA0">
        <w:tc>
          <w:tcPr>
            <w:tcW w:w="4644" w:type="dxa"/>
          </w:tcPr>
          <w:p w14:paraId="51EC1A99" w14:textId="77777777" w:rsidR="00FC7B49" w:rsidRPr="00C23FEE" w:rsidRDefault="00FC7B49" w:rsidP="00B21AA0">
            <w:pPr>
              <w:spacing w:before="60" w:after="60"/>
            </w:pPr>
            <w:r w:rsidRPr="00C23FEE">
              <w:t>Tiekėjo/ Ūkio subjektų grupės Tiekėjų adresai, telefono numeriai ir el. pašto adresai</w:t>
            </w:r>
          </w:p>
        </w:tc>
        <w:tc>
          <w:tcPr>
            <w:tcW w:w="5211" w:type="dxa"/>
          </w:tcPr>
          <w:p w14:paraId="69C53213" w14:textId="77777777" w:rsidR="00FC7B49" w:rsidRPr="00C23FEE" w:rsidRDefault="00FC7B49" w:rsidP="00B21AA0">
            <w:pPr>
              <w:jc w:val="both"/>
            </w:pPr>
          </w:p>
        </w:tc>
      </w:tr>
      <w:tr w:rsidR="00FC7B49" w:rsidRPr="00C23FEE" w14:paraId="4E6031B5" w14:textId="77777777" w:rsidTr="00B21AA0">
        <w:tc>
          <w:tcPr>
            <w:tcW w:w="4644" w:type="dxa"/>
          </w:tcPr>
          <w:p w14:paraId="39B2D563" w14:textId="77777777" w:rsidR="00FC7B49" w:rsidRPr="00C23FEE" w:rsidRDefault="00FC7B49" w:rsidP="00B21AA0">
            <w:pPr>
              <w:spacing w:before="60" w:after="60"/>
            </w:pPr>
            <w:r w:rsidRPr="00C23FEE">
              <w:t>Tiekėjo/ Ūkio subjektų grupės Tiekėjų juridinio asmens kodai</w:t>
            </w:r>
          </w:p>
        </w:tc>
        <w:tc>
          <w:tcPr>
            <w:tcW w:w="5211" w:type="dxa"/>
          </w:tcPr>
          <w:p w14:paraId="1CB106D7" w14:textId="77777777" w:rsidR="00FC7B49" w:rsidRPr="00C23FEE" w:rsidRDefault="00FC7B49" w:rsidP="00B21AA0">
            <w:pPr>
              <w:jc w:val="both"/>
            </w:pPr>
          </w:p>
        </w:tc>
      </w:tr>
      <w:tr w:rsidR="00FC7B49" w:rsidRPr="00C23FEE" w14:paraId="29D604CE" w14:textId="77777777" w:rsidTr="00B21AA0">
        <w:tc>
          <w:tcPr>
            <w:tcW w:w="4644" w:type="dxa"/>
          </w:tcPr>
          <w:p w14:paraId="5B5FD128" w14:textId="77777777" w:rsidR="00FC7B49" w:rsidRPr="00C23FEE" w:rsidRDefault="00FC7B49" w:rsidP="00B21AA0">
            <w:pPr>
              <w:spacing w:before="60" w:after="60"/>
            </w:pPr>
            <w:r w:rsidRPr="00C23FEE">
              <w:t>Tiekėjo/ Ūkio subjektų grupės Tiekėjų PVM mokėtojo kodai</w:t>
            </w:r>
          </w:p>
        </w:tc>
        <w:tc>
          <w:tcPr>
            <w:tcW w:w="5211" w:type="dxa"/>
          </w:tcPr>
          <w:p w14:paraId="05E7D4A9" w14:textId="77777777" w:rsidR="00FC7B49" w:rsidRPr="00C23FEE" w:rsidRDefault="00FC7B49" w:rsidP="00B21AA0">
            <w:pPr>
              <w:jc w:val="both"/>
            </w:pPr>
          </w:p>
        </w:tc>
      </w:tr>
      <w:tr w:rsidR="00FC7B49" w:rsidRPr="00C23FEE" w14:paraId="3E814988" w14:textId="77777777" w:rsidTr="00B21AA0">
        <w:tc>
          <w:tcPr>
            <w:tcW w:w="4644" w:type="dxa"/>
          </w:tcPr>
          <w:p w14:paraId="12830929" w14:textId="77777777" w:rsidR="00FC7B49" w:rsidRPr="00C23FEE" w:rsidRDefault="00FC7B49" w:rsidP="00B21AA0">
            <w:pPr>
              <w:spacing w:before="60" w:after="60"/>
            </w:pPr>
            <w:r w:rsidRPr="00C23FEE">
              <w:t>Tiekėjo / Ūkio subjektų grupės atsakingo partnerio sąskaitos numeris, banko pavadinimas</w:t>
            </w:r>
          </w:p>
        </w:tc>
        <w:tc>
          <w:tcPr>
            <w:tcW w:w="5211" w:type="dxa"/>
          </w:tcPr>
          <w:p w14:paraId="480337D2" w14:textId="77777777" w:rsidR="00FC7B49" w:rsidRPr="00C23FEE" w:rsidRDefault="00FC7B49" w:rsidP="00B21AA0">
            <w:pPr>
              <w:jc w:val="both"/>
            </w:pPr>
          </w:p>
        </w:tc>
      </w:tr>
      <w:tr w:rsidR="00FC7B49" w:rsidRPr="00C23FEE" w14:paraId="12D97B84" w14:textId="77777777" w:rsidTr="00B21AA0">
        <w:tc>
          <w:tcPr>
            <w:tcW w:w="4644" w:type="dxa"/>
          </w:tcPr>
          <w:p w14:paraId="00EEC2DF" w14:textId="77777777" w:rsidR="00FC7B49" w:rsidRPr="00C23FEE" w:rsidRDefault="00FC7B49" w:rsidP="00B21AA0">
            <w:pPr>
              <w:spacing w:before="60" w:after="60"/>
            </w:pPr>
            <w:r w:rsidRPr="00C23FEE">
              <w:t>Tiekėjo / Ūkio subjektų grupės atsakingo partnerio kontaktinio asmens vardas, pavardė, mobilaus telefono numeris</w:t>
            </w:r>
          </w:p>
        </w:tc>
        <w:tc>
          <w:tcPr>
            <w:tcW w:w="5211" w:type="dxa"/>
          </w:tcPr>
          <w:p w14:paraId="62B69E08" w14:textId="77777777" w:rsidR="00FC7B49" w:rsidRPr="00C23FEE" w:rsidRDefault="00FC7B49" w:rsidP="00B21AA0">
            <w:pPr>
              <w:jc w:val="both"/>
            </w:pPr>
          </w:p>
        </w:tc>
      </w:tr>
      <w:tr w:rsidR="00FC7B49" w:rsidRPr="00C23FEE" w14:paraId="0774A254" w14:textId="77777777" w:rsidTr="00B21AA0">
        <w:tc>
          <w:tcPr>
            <w:tcW w:w="4644" w:type="dxa"/>
          </w:tcPr>
          <w:p w14:paraId="3C643764" w14:textId="77777777" w:rsidR="00FC7B49" w:rsidRPr="00C23FEE" w:rsidRDefault="00FC7B49" w:rsidP="00B21AA0">
            <w:pPr>
              <w:spacing w:before="60" w:after="60"/>
            </w:pPr>
            <w:r w:rsidRPr="00C23FEE">
              <w:t>Tiekėjo / Ūkio subjektų grupės, laimėjimo atveju, už sutarties vykdymą atsakingo asmens pareigos, vardas, pavardė, telefono numeris, elektroninio pašto adresas</w:t>
            </w:r>
          </w:p>
        </w:tc>
        <w:tc>
          <w:tcPr>
            <w:tcW w:w="5211" w:type="dxa"/>
          </w:tcPr>
          <w:p w14:paraId="6BADD942" w14:textId="77777777" w:rsidR="00FC7B49" w:rsidRPr="00C23FEE" w:rsidRDefault="00FC7B49" w:rsidP="00B21AA0">
            <w:pPr>
              <w:jc w:val="both"/>
            </w:pPr>
          </w:p>
        </w:tc>
      </w:tr>
    </w:tbl>
    <w:p w14:paraId="208432FB" w14:textId="77777777" w:rsidR="00FC7B49" w:rsidRPr="00C23FEE" w:rsidRDefault="00FC7B49" w:rsidP="00FC7B49">
      <w:pPr>
        <w:jc w:val="both"/>
      </w:pPr>
    </w:p>
    <w:p w14:paraId="0AA47F15" w14:textId="77777777" w:rsidR="00FC7B49" w:rsidRPr="00C23FEE" w:rsidRDefault="00FC7B49" w:rsidP="00FC7B49">
      <w:pPr>
        <w:ind w:firstLine="720"/>
        <w:jc w:val="both"/>
      </w:pPr>
      <w:r w:rsidRPr="00C23FEE">
        <w:t>Šiuo pasiūlymu pažymime, kad sutinkame su visomis pirkimo sąlygomis, nustatytomis:</w:t>
      </w:r>
    </w:p>
    <w:p w14:paraId="63AC0F6F" w14:textId="77777777" w:rsidR="00FC7B49" w:rsidRPr="00C23FEE" w:rsidRDefault="00FC7B49" w:rsidP="00FC7B49">
      <w:pPr>
        <w:widowControl w:val="0"/>
        <w:tabs>
          <w:tab w:val="left" w:pos="0"/>
        </w:tabs>
        <w:ind w:firstLine="720"/>
        <w:jc w:val="both"/>
      </w:pPr>
      <w:r w:rsidRPr="00C23FEE">
        <w:t xml:space="preserve">1) konkurso skelbime, paskelbtame svetainėje www.esinvesticijos.lt </w:t>
      </w:r>
      <w:r w:rsidRPr="00C23FEE">
        <w:rPr>
          <w:highlight w:val="lightGray"/>
        </w:rPr>
        <w:t>nurodyti datą.</w:t>
      </w:r>
    </w:p>
    <w:p w14:paraId="5AD9081D" w14:textId="77777777" w:rsidR="00FC7B49" w:rsidRPr="00C23FEE" w:rsidRDefault="00FC7B49" w:rsidP="00FC7B49">
      <w:pPr>
        <w:widowControl w:val="0"/>
        <w:ind w:left="720"/>
        <w:jc w:val="both"/>
      </w:pPr>
      <w:r w:rsidRPr="00C23FEE">
        <w:t>2) konkurso sąlygose;</w:t>
      </w:r>
    </w:p>
    <w:p w14:paraId="531924DD" w14:textId="77777777" w:rsidR="00FC7B49" w:rsidRPr="00C23FEE" w:rsidRDefault="00FC7B49" w:rsidP="00FC7B49">
      <w:pPr>
        <w:widowControl w:val="0"/>
        <w:ind w:left="720"/>
        <w:jc w:val="both"/>
      </w:pPr>
      <w:r w:rsidRPr="00C23FEE">
        <w:t>3) pirkimo dokumentų prieduose.</w:t>
      </w:r>
    </w:p>
    <w:p w14:paraId="06A81472" w14:textId="77777777" w:rsidR="00FC7B49" w:rsidRPr="00C23FEE" w:rsidRDefault="00FC7B49" w:rsidP="00FC7B49">
      <w:pPr>
        <w:ind w:firstLine="720"/>
        <w:jc w:val="both"/>
      </w:pPr>
    </w:p>
    <w:p w14:paraId="79250AF0" w14:textId="77777777" w:rsidR="00FC7B49" w:rsidRPr="00C23FEE" w:rsidRDefault="00FC7B49" w:rsidP="00FC7B49">
      <w:pPr>
        <w:ind w:firstLine="720"/>
        <w:jc w:val="both"/>
      </w:pPr>
      <w:r w:rsidRPr="00C23FEE">
        <w:t>Šioje dalyje nurodome techninę informaciją bei duomenis apie mūsų pasirengimą įvykdyti numatomą sudaryti pirkimo sutartį.</w:t>
      </w:r>
    </w:p>
    <w:p w14:paraId="1D219BDD" w14:textId="77777777" w:rsidR="00FC7B49" w:rsidRPr="00C23FEE" w:rsidRDefault="00FC7B49" w:rsidP="00FC7B49">
      <w:pPr>
        <w:ind w:firstLine="720"/>
        <w:jc w:val="both"/>
      </w:pPr>
      <w:r w:rsidRPr="00C23FEE">
        <w:t>Mes siūlome šias prekes ir  darbus:</w:t>
      </w:r>
    </w:p>
    <w:p w14:paraId="2D653EBC" w14:textId="77777777" w:rsidR="00FC7B49" w:rsidRPr="00C23FEE" w:rsidRDefault="00FC7B49" w:rsidP="00FC7B49">
      <w:pPr>
        <w:ind w:firstLine="720"/>
        <w:jc w:val="both"/>
        <w:rPr>
          <w:i/>
          <w:color w:val="FF0000"/>
        </w:rPr>
      </w:pPr>
    </w:p>
    <w:p w14:paraId="202476C9" w14:textId="77777777" w:rsidR="00FC7B49" w:rsidRPr="00C23FEE" w:rsidRDefault="00FC7B49" w:rsidP="00FC7B49">
      <w:pPr>
        <w:ind w:firstLine="720"/>
        <w:jc w:val="both"/>
        <w:rPr>
          <w:color w:val="FF0000"/>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5812"/>
        <w:gridCol w:w="1518"/>
        <w:gridCol w:w="1620"/>
      </w:tblGrid>
      <w:tr w:rsidR="00FC7B49" w:rsidRPr="00C23FEE" w14:paraId="7F0CE938" w14:textId="77777777" w:rsidTr="00E87D25">
        <w:trPr>
          <w:cantSplit/>
          <w:tblHeader/>
        </w:trPr>
        <w:tc>
          <w:tcPr>
            <w:tcW w:w="770" w:type="dxa"/>
            <w:shd w:val="clear" w:color="auto" w:fill="D9D9D9"/>
          </w:tcPr>
          <w:p w14:paraId="31EDB13F" w14:textId="77777777" w:rsidR="00FC7B49" w:rsidRPr="00C23FEE" w:rsidRDefault="00FC7B49" w:rsidP="00B21AA0">
            <w:pPr>
              <w:jc w:val="center"/>
              <w:rPr>
                <w:b/>
                <w:sz w:val="22"/>
                <w:szCs w:val="22"/>
              </w:rPr>
            </w:pPr>
            <w:r w:rsidRPr="00C23FEE">
              <w:rPr>
                <w:b/>
                <w:sz w:val="22"/>
                <w:szCs w:val="22"/>
              </w:rPr>
              <w:t>Eil. Nr.</w:t>
            </w:r>
          </w:p>
        </w:tc>
        <w:tc>
          <w:tcPr>
            <w:tcW w:w="5812" w:type="dxa"/>
            <w:shd w:val="clear" w:color="auto" w:fill="D9D9D9"/>
          </w:tcPr>
          <w:p w14:paraId="06B58885" w14:textId="77777777" w:rsidR="00FC7B49" w:rsidRPr="00C23FEE" w:rsidRDefault="00FC7B49" w:rsidP="00B21AA0">
            <w:pPr>
              <w:jc w:val="center"/>
              <w:rPr>
                <w:b/>
                <w:sz w:val="22"/>
                <w:szCs w:val="22"/>
              </w:rPr>
            </w:pPr>
            <w:r w:rsidRPr="00C23FEE">
              <w:rPr>
                <w:b/>
                <w:i/>
                <w:sz w:val="22"/>
                <w:szCs w:val="22"/>
              </w:rPr>
              <w:t>Prekių / paslaugų / darbų</w:t>
            </w:r>
            <w:r w:rsidRPr="00C23FEE">
              <w:rPr>
                <w:b/>
                <w:sz w:val="22"/>
                <w:szCs w:val="22"/>
              </w:rPr>
              <w:t xml:space="preserve"> pavadinimas</w:t>
            </w:r>
          </w:p>
        </w:tc>
        <w:tc>
          <w:tcPr>
            <w:tcW w:w="1518" w:type="dxa"/>
            <w:shd w:val="clear" w:color="auto" w:fill="D9D9D9"/>
          </w:tcPr>
          <w:p w14:paraId="7D43067E" w14:textId="77777777" w:rsidR="00FC7B49" w:rsidRPr="00C23FEE" w:rsidRDefault="00FC7B49" w:rsidP="00B21AA0">
            <w:pPr>
              <w:jc w:val="center"/>
              <w:rPr>
                <w:b/>
                <w:sz w:val="22"/>
                <w:szCs w:val="22"/>
              </w:rPr>
            </w:pPr>
            <w:r w:rsidRPr="00C23FEE">
              <w:rPr>
                <w:b/>
                <w:sz w:val="22"/>
                <w:szCs w:val="22"/>
              </w:rPr>
              <w:t>Kiekis</w:t>
            </w:r>
          </w:p>
        </w:tc>
        <w:tc>
          <w:tcPr>
            <w:tcW w:w="1620" w:type="dxa"/>
            <w:shd w:val="clear" w:color="auto" w:fill="D9D9D9"/>
          </w:tcPr>
          <w:p w14:paraId="0F5D081D" w14:textId="77777777" w:rsidR="00FC7B49" w:rsidRPr="00C23FEE" w:rsidRDefault="00FC7B49" w:rsidP="00B21AA0">
            <w:pPr>
              <w:jc w:val="center"/>
              <w:rPr>
                <w:b/>
                <w:sz w:val="22"/>
                <w:szCs w:val="22"/>
              </w:rPr>
            </w:pPr>
            <w:r w:rsidRPr="00C23FEE">
              <w:rPr>
                <w:b/>
                <w:sz w:val="22"/>
                <w:szCs w:val="22"/>
              </w:rPr>
              <w:t xml:space="preserve">Mato vnt. </w:t>
            </w:r>
          </w:p>
        </w:tc>
      </w:tr>
      <w:tr w:rsidR="00D653A1" w:rsidRPr="00C23FEE" w14:paraId="69A90DA8" w14:textId="77777777" w:rsidTr="00E87D25">
        <w:tc>
          <w:tcPr>
            <w:tcW w:w="770" w:type="dxa"/>
          </w:tcPr>
          <w:p w14:paraId="2D5BFB63" w14:textId="77777777" w:rsidR="00D653A1" w:rsidRPr="00C23FEE" w:rsidRDefault="00D653A1" w:rsidP="00D653A1">
            <w:pPr>
              <w:jc w:val="both"/>
            </w:pPr>
            <w:r w:rsidRPr="00C23FEE">
              <w:t>1.</w:t>
            </w:r>
          </w:p>
        </w:tc>
        <w:tc>
          <w:tcPr>
            <w:tcW w:w="5812" w:type="dxa"/>
          </w:tcPr>
          <w:p w14:paraId="3CC7CA20" w14:textId="2874DE5C" w:rsidR="00D653A1" w:rsidRPr="00C23FEE" w:rsidRDefault="00D653A1" w:rsidP="00CE02FC">
            <w:pPr>
              <w:rPr>
                <w:bCs/>
              </w:rPr>
            </w:pPr>
            <w:r w:rsidRPr="00C23FEE">
              <w:t xml:space="preserve">Biodujų gamybos technologinė įranga, įskaitant esminius komponentus (dalis) </w:t>
            </w:r>
          </w:p>
        </w:tc>
        <w:tc>
          <w:tcPr>
            <w:tcW w:w="1518" w:type="dxa"/>
          </w:tcPr>
          <w:p w14:paraId="57A1FA33" w14:textId="77777777" w:rsidR="00D653A1" w:rsidRPr="00C23FEE" w:rsidRDefault="00D653A1" w:rsidP="00D653A1">
            <w:pPr>
              <w:jc w:val="center"/>
            </w:pPr>
            <w:r w:rsidRPr="00C23FEE">
              <w:t>1</w:t>
            </w:r>
          </w:p>
        </w:tc>
        <w:tc>
          <w:tcPr>
            <w:tcW w:w="1620" w:type="dxa"/>
          </w:tcPr>
          <w:p w14:paraId="7C0868CA" w14:textId="77777777" w:rsidR="00D653A1" w:rsidRPr="00C23FEE" w:rsidRDefault="00D653A1" w:rsidP="00D653A1">
            <w:pPr>
              <w:jc w:val="center"/>
            </w:pPr>
            <w:r w:rsidRPr="00C23FEE">
              <w:t>Kompl.</w:t>
            </w:r>
          </w:p>
        </w:tc>
      </w:tr>
      <w:tr w:rsidR="00D653A1" w:rsidRPr="00C23FEE" w14:paraId="6F31F3C7" w14:textId="77777777" w:rsidTr="00E87D25">
        <w:tc>
          <w:tcPr>
            <w:tcW w:w="770" w:type="dxa"/>
          </w:tcPr>
          <w:p w14:paraId="157DE50A" w14:textId="77777777" w:rsidR="00D653A1" w:rsidRPr="00C23FEE" w:rsidRDefault="00D653A1" w:rsidP="00D653A1">
            <w:pPr>
              <w:jc w:val="both"/>
            </w:pPr>
            <w:r w:rsidRPr="00C23FEE">
              <w:t>2.</w:t>
            </w:r>
          </w:p>
        </w:tc>
        <w:tc>
          <w:tcPr>
            <w:tcW w:w="5812" w:type="dxa"/>
          </w:tcPr>
          <w:p w14:paraId="19C85F8A" w14:textId="76CE1936" w:rsidR="00D653A1" w:rsidRPr="00C23FEE" w:rsidRDefault="00D653A1" w:rsidP="00CE02FC">
            <w:pPr>
              <w:rPr>
                <w:bCs/>
              </w:rPr>
            </w:pPr>
            <w:r w:rsidRPr="00C23FEE">
              <w:t xml:space="preserve">Biodujų valymo iki biometano technologinė įranga, įskaitant apskaitos ir kokybės įrenginius, </w:t>
            </w:r>
            <w:r w:rsidRPr="00C23FEE">
              <w:br/>
              <w:t>esminius komponentus (dalis)</w:t>
            </w:r>
          </w:p>
        </w:tc>
        <w:tc>
          <w:tcPr>
            <w:tcW w:w="1518" w:type="dxa"/>
          </w:tcPr>
          <w:p w14:paraId="3705FFBC" w14:textId="77777777" w:rsidR="00D653A1" w:rsidRPr="00C23FEE" w:rsidRDefault="00D653A1" w:rsidP="00D653A1">
            <w:pPr>
              <w:jc w:val="center"/>
            </w:pPr>
            <w:r w:rsidRPr="00C23FEE">
              <w:t>1</w:t>
            </w:r>
          </w:p>
        </w:tc>
        <w:tc>
          <w:tcPr>
            <w:tcW w:w="1620" w:type="dxa"/>
          </w:tcPr>
          <w:p w14:paraId="7C309786" w14:textId="77777777" w:rsidR="00D653A1" w:rsidRPr="00C23FEE" w:rsidRDefault="00D653A1" w:rsidP="00D653A1">
            <w:pPr>
              <w:jc w:val="center"/>
            </w:pPr>
            <w:r w:rsidRPr="00C23FEE">
              <w:t>Kompl.</w:t>
            </w:r>
          </w:p>
        </w:tc>
      </w:tr>
      <w:tr w:rsidR="00D653A1" w:rsidRPr="00C23FEE" w14:paraId="0698D54D" w14:textId="77777777" w:rsidTr="00E87D25">
        <w:tc>
          <w:tcPr>
            <w:tcW w:w="770" w:type="dxa"/>
          </w:tcPr>
          <w:p w14:paraId="14BE9144" w14:textId="77169729" w:rsidR="00D653A1" w:rsidRPr="00C23FEE" w:rsidRDefault="00D653A1" w:rsidP="00D653A1">
            <w:pPr>
              <w:jc w:val="both"/>
            </w:pPr>
            <w:r w:rsidRPr="00C23FEE">
              <w:t xml:space="preserve">3. </w:t>
            </w:r>
          </w:p>
        </w:tc>
        <w:tc>
          <w:tcPr>
            <w:tcW w:w="5812" w:type="dxa"/>
          </w:tcPr>
          <w:p w14:paraId="6DD7AA47" w14:textId="407FB096" w:rsidR="00D653A1" w:rsidRPr="00C23FEE" w:rsidRDefault="00D653A1" w:rsidP="00CE02FC">
            <w:pPr>
              <w:rPr>
                <w:bCs/>
              </w:rPr>
            </w:pPr>
            <w:r w:rsidRPr="00C23FEE">
              <w:t xml:space="preserve">Jėgainės statybos darbai </w:t>
            </w:r>
          </w:p>
        </w:tc>
        <w:tc>
          <w:tcPr>
            <w:tcW w:w="1518" w:type="dxa"/>
          </w:tcPr>
          <w:p w14:paraId="05AC5810" w14:textId="15099AD7" w:rsidR="00D653A1" w:rsidRPr="00C23FEE" w:rsidRDefault="00D653A1" w:rsidP="00D653A1">
            <w:pPr>
              <w:jc w:val="center"/>
            </w:pPr>
            <w:r w:rsidRPr="00C23FEE">
              <w:t>1</w:t>
            </w:r>
          </w:p>
        </w:tc>
        <w:tc>
          <w:tcPr>
            <w:tcW w:w="1620" w:type="dxa"/>
          </w:tcPr>
          <w:p w14:paraId="3FBB1170" w14:textId="2C85DFFB" w:rsidR="00D653A1" w:rsidRPr="00C23FEE" w:rsidRDefault="00D653A1" w:rsidP="00D653A1">
            <w:pPr>
              <w:jc w:val="center"/>
            </w:pPr>
            <w:r w:rsidRPr="00C23FEE">
              <w:t>Kompl.</w:t>
            </w:r>
          </w:p>
        </w:tc>
      </w:tr>
      <w:tr w:rsidR="00D653A1" w:rsidRPr="00C23FEE" w14:paraId="5283951B" w14:textId="77777777" w:rsidTr="00E87D25">
        <w:tc>
          <w:tcPr>
            <w:tcW w:w="770" w:type="dxa"/>
          </w:tcPr>
          <w:p w14:paraId="4CC238A7" w14:textId="0476953C" w:rsidR="00D653A1" w:rsidRPr="00C23FEE" w:rsidRDefault="00D653A1" w:rsidP="00D653A1">
            <w:pPr>
              <w:jc w:val="both"/>
            </w:pPr>
            <w:r w:rsidRPr="00C23FEE">
              <w:t xml:space="preserve">4. </w:t>
            </w:r>
          </w:p>
        </w:tc>
        <w:tc>
          <w:tcPr>
            <w:tcW w:w="5812" w:type="dxa"/>
          </w:tcPr>
          <w:p w14:paraId="52043236" w14:textId="082C92D9" w:rsidR="00D653A1" w:rsidRPr="00C23FEE" w:rsidRDefault="00D653A1" w:rsidP="00CE02FC">
            <w:pPr>
              <w:rPr>
                <w:bCs/>
              </w:rPr>
            </w:pPr>
            <w:r w:rsidRPr="00C23FEE">
              <w:t>Prisijungimo prie AB „Amber Grid</w:t>
            </w:r>
            <w:bookmarkStart w:id="1" w:name="_Hlk143263459"/>
            <w:bookmarkEnd w:id="1"/>
            <w:r w:rsidRPr="00C23FEE">
              <w:t>“ dujų perdavimo sistemos darbai</w:t>
            </w:r>
          </w:p>
        </w:tc>
        <w:tc>
          <w:tcPr>
            <w:tcW w:w="1518" w:type="dxa"/>
          </w:tcPr>
          <w:p w14:paraId="06072FC4" w14:textId="26EE6AAA" w:rsidR="00D653A1" w:rsidRPr="00C23FEE" w:rsidRDefault="00D653A1" w:rsidP="00D653A1">
            <w:pPr>
              <w:jc w:val="center"/>
            </w:pPr>
            <w:r w:rsidRPr="00C23FEE">
              <w:t>1</w:t>
            </w:r>
          </w:p>
        </w:tc>
        <w:tc>
          <w:tcPr>
            <w:tcW w:w="1620" w:type="dxa"/>
          </w:tcPr>
          <w:p w14:paraId="5CC02621" w14:textId="237EC45E" w:rsidR="00D653A1" w:rsidRPr="00C23FEE" w:rsidRDefault="00D653A1" w:rsidP="00D653A1">
            <w:pPr>
              <w:jc w:val="center"/>
            </w:pPr>
            <w:r w:rsidRPr="00C23FEE">
              <w:t>Kompl.</w:t>
            </w:r>
          </w:p>
        </w:tc>
      </w:tr>
    </w:tbl>
    <w:p w14:paraId="4C122194" w14:textId="77777777" w:rsidR="00FC7B49" w:rsidRPr="00C23FEE" w:rsidRDefault="00FC7B49" w:rsidP="00D653A1">
      <w:pPr>
        <w:ind w:firstLine="720"/>
        <w:jc w:val="both"/>
      </w:pPr>
    </w:p>
    <w:p w14:paraId="4AA300FB" w14:textId="622D052A" w:rsidR="00D653A1" w:rsidRPr="00C23FEE" w:rsidRDefault="00D653A1" w:rsidP="00D653A1">
      <w:pPr>
        <w:ind w:firstLine="720"/>
        <w:jc w:val="both"/>
        <w:rPr>
          <w:szCs w:val="20"/>
        </w:rPr>
      </w:pPr>
      <w:r w:rsidRPr="00C23FEE">
        <w:rPr>
          <w:szCs w:val="20"/>
        </w:rPr>
        <w:t>Siūlomos prekės visiškai atitinka techninėje specifikacijoje nurodytus reikalavimus ir jų pagrindiniai techniniai rodikliai yra tokie:</w:t>
      </w:r>
    </w:p>
    <w:p w14:paraId="6CDFEF35" w14:textId="77777777" w:rsidR="00B3391C" w:rsidRPr="00C23FEE" w:rsidRDefault="00B3391C" w:rsidP="00D653A1">
      <w:pPr>
        <w:ind w:firstLine="720"/>
        <w:jc w:val="both"/>
        <w:rPr>
          <w:szCs w:val="20"/>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6660"/>
        <w:gridCol w:w="2165"/>
      </w:tblGrid>
      <w:tr w:rsidR="00B3391C" w:rsidRPr="00C23FEE" w14:paraId="12D5692B" w14:textId="77777777" w:rsidTr="00B3391C">
        <w:trPr>
          <w:cantSplit/>
          <w:trHeight w:val="692"/>
          <w:tblHeader/>
        </w:trPr>
        <w:tc>
          <w:tcPr>
            <w:tcW w:w="895" w:type="dxa"/>
            <w:tcBorders>
              <w:top w:val="single" w:sz="4" w:space="0" w:color="auto"/>
              <w:left w:val="single" w:sz="4" w:space="0" w:color="auto"/>
              <w:bottom w:val="single" w:sz="4" w:space="0" w:color="auto"/>
              <w:right w:val="single" w:sz="4" w:space="0" w:color="auto"/>
            </w:tcBorders>
            <w:shd w:val="clear" w:color="auto" w:fill="D9D9D9"/>
            <w:hideMark/>
          </w:tcPr>
          <w:p w14:paraId="082C51AF" w14:textId="44B2D568" w:rsidR="00B3391C" w:rsidRPr="00C23FEE" w:rsidRDefault="00B3391C" w:rsidP="00B3391C">
            <w:pPr>
              <w:jc w:val="center"/>
              <w:rPr>
                <w:szCs w:val="20"/>
              </w:rPr>
            </w:pPr>
            <w:r w:rsidRPr="00C23FEE">
              <w:rPr>
                <w:b/>
                <w:sz w:val="22"/>
                <w:szCs w:val="22"/>
              </w:rPr>
              <w:t>Eil</w:t>
            </w:r>
            <w:r w:rsidRPr="00C23FEE">
              <w:rPr>
                <w:szCs w:val="20"/>
              </w:rPr>
              <w:t xml:space="preserve">. </w:t>
            </w:r>
            <w:r w:rsidRPr="00C23FEE">
              <w:rPr>
                <w:b/>
                <w:bCs/>
                <w:szCs w:val="20"/>
              </w:rPr>
              <w:t>Nr.</w:t>
            </w:r>
          </w:p>
        </w:tc>
        <w:tc>
          <w:tcPr>
            <w:tcW w:w="6660" w:type="dxa"/>
            <w:tcBorders>
              <w:top w:val="single" w:sz="4" w:space="0" w:color="auto"/>
              <w:left w:val="single" w:sz="4" w:space="0" w:color="auto"/>
              <w:bottom w:val="single" w:sz="4" w:space="0" w:color="auto"/>
              <w:right w:val="single" w:sz="4" w:space="0" w:color="auto"/>
            </w:tcBorders>
            <w:shd w:val="clear" w:color="auto" w:fill="D9D9D9"/>
            <w:hideMark/>
          </w:tcPr>
          <w:p w14:paraId="27466704" w14:textId="24572B52" w:rsidR="00B3391C" w:rsidRPr="00C23FEE" w:rsidRDefault="00B3391C" w:rsidP="00B3391C">
            <w:pPr>
              <w:jc w:val="center"/>
              <w:rPr>
                <w:b/>
                <w:szCs w:val="20"/>
              </w:rPr>
            </w:pPr>
            <w:r w:rsidRPr="00C23FEE">
              <w:rPr>
                <w:b/>
                <w:szCs w:val="20"/>
              </w:rPr>
              <w:t>Biometano jėgainės pagrindiniai techniniai rodikliai</w:t>
            </w:r>
          </w:p>
        </w:tc>
        <w:tc>
          <w:tcPr>
            <w:tcW w:w="2165" w:type="dxa"/>
            <w:tcBorders>
              <w:top w:val="single" w:sz="4" w:space="0" w:color="auto"/>
              <w:left w:val="single" w:sz="4" w:space="0" w:color="auto"/>
              <w:bottom w:val="single" w:sz="4" w:space="0" w:color="auto"/>
              <w:right w:val="single" w:sz="4" w:space="0" w:color="auto"/>
            </w:tcBorders>
            <w:shd w:val="clear" w:color="auto" w:fill="D9D9D9"/>
            <w:hideMark/>
          </w:tcPr>
          <w:p w14:paraId="52EAC005" w14:textId="77777777" w:rsidR="00B3391C" w:rsidRPr="00C23FEE" w:rsidRDefault="00B3391C" w:rsidP="00B3391C">
            <w:pPr>
              <w:jc w:val="center"/>
              <w:rPr>
                <w:b/>
                <w:szCs w:val="20"/>
              </w:rPr>
            </w:pPr>
            <w:r w:rsidRPr="00C23FEE">
              <w:rPr>
                <w:b/>
                <w:szCs w:val="20"/>
              </w:rPr>
              <w:t>Siūlomos konkrečios rodiklių reikšmės</w:t>
            </w:r>
          </w:p>
        </w:tc>
      </w:tr>
      <w:tr w:rsidR="00B3391C" w:rsidRPr="00C23FEE" w14:paraId="7CA33E4F" w14:textId="77777777" w:rsidTr="00B3391C">
        <w:tc>
          <w:tcPr>
            <w:tcW w:w="895" w:type="dxa"/>
            <w:tcBorders>
              <w:top w:val="single" w:sz="4" w:space="0" w:color="auto"/>
              <w:left w:val="single" w:sz="4" w:space="0" w:color="auto"/>
              <w:bottom w:val="single" w:sz="4" w:space="0" w:color="auto"/>
              <w:right w:val="single" w:sz="4" w:space="0" w:color="auto"/>
            </w:tcBorders>
            <w:hideMark/>
          </w:tcPr>
          <w:p w14:paraId="203058EF" w14:textId="77777777" w:rsidR="00B3391C" w:rsidRPr="00C23FEE" w:rsidRDefault="00B3391C" w:rsidP="00B3391C">
            <w:pPr>
              <w:ind w:left="-743" w:firstLine="720"/>
              <w:jc w:val="both"/>
              <w:rPr>
                <w:szCs w:val="20"/>
              </w:rPr>
            </w:pPr>
            <w:r w:rsidRPr="00C23FEE">
              <w:rPr>
                <w:szCs w:val="20"/>
              </w:rPr>
              <w:t>1.</w:t>
            </w:r>
          </w:p>
        </w:tc>
        <w:tc>
          <w:tcPr>
            <w:tcW w:w="6660" w:type="dxa"/>
            <w:tcBorders>
              <w:top w:val="single" w:sz="4" w:space="0" w:color="auto"/>
              <w:left w:val="single" w:sz="4" w:space="0" w:color="auto"/>
              <w:bottom w:val="single" w:sz="4" w:space="0" w:color="auto"/>
              <w:right w:val="single" w:sz="4" w:space="0" w:color="auto"/>
            </w:tcBorders>
          </w:tcPr>
          <w:p w14:paraId="79D09925" w14:textId="5BC7E282" w:rsidR="00B3391C" w:rsidRPr="00C23FEE" w:rsidRDefault="00B3391C" w:rsidP="00B3391C">
            <w:pPr>
              <w:rPr>
                <w:szCs w:val="20"/>
              </w:rPr>
            </w:pPr>
            <w:r w:rsidRPr="00C23FEE">
              <w:rPr>
                <w:szCs w:val="20"/>
              </w:rPr>
              <w:t>Elektros energijos sąnaudos (W/m</w:t>
            </w:r>
            <w:r w:rsidRPr="00C23FEE">
              <w:rPr>
                <w:szCs w:val="20"/>
                <w:vertAlign w:val="superscript"/>
              </w:rPr>
              <w:t>3</w:t>
            </w:r>
            <w:r w:rsidRPr="00C23FEE">
              <w:rPr>
                <w:szCs w:val="20"/>
              </w:rPr>
              <w:t>) reikalingos fermentatoriaus maišymui, įvertinant visos maišymo įrangos panaudojimą, maksimaliam pastoviam maišymui, fermentatoriaus darbiniam tūriui</w:t>
            </w:r>
          </w:p>
        </w:tc>
        <w:tc>
          <w:tcPr>
            <w:tcW w:w="2165" w:type="dxa"/>
            <w:tcBorders>
              <w:top w:val="single" w:sz="4" w:space="0" w:color="auto"/>
              <w:left w:val="single" w:sz="4" w:space="0" w:color="auto"/>
              <w:bottom w:val="single" w:sz="4" w:space="0" w:color="auto"/>
              <w:right w:val="single" w:sz="4" w:space="0" w:color="auto"/>
            </w:tcBorders>
          </w:tcPr>
          <w:p w14:paraId="529015DA" w14:textId="77777777" w:rsidR="00B3391C" w:rsidRPr="00C23FEE" w:rsidRDefault="00B3391C" w:rsidP="00B3391C">
            <w:pPr>
              <w:ind w:firstLine="720"/>
              <w:jc w:val="both"/>
              <w:rPr>
                <w:szCs w:val="20"/>
              </w:rPr>
            </w:pPr>
          </w:p>
        </w:tc>
      </w:tr>
      <w:tr w:rsidR="00B3391C" w:rsidRPr="00C23FEE" w14:paraId="63916261" w14:textId="77777777" w:rsidTr="00B3391C">
        <w:tc>
          <w:tcPr>
            <w:tcW w:w="895" w:type="dxa"/>
            <w:tcBorders>
              <w:top w:val="single" w:sz="4" w:space="0" w:color="auto"/>
              <w:left w:val="single" w:sz="4" w:space="0" w:color="auto"/>
              <w:bottom w:val="single" w:sz="4" w:space="0" w:color="auto"/>
              <w:right w:val="single" w:sz="4" w:space="0" w:color="auto"/>
            </w:tcBorders>
            <w:hideMark/>
          </w:tcPr>
          <w:p w14:paraId="1D9A4F0B" w14:textId="77777777" w:rsidR="00B3391C" w:rsidRPr="00C23FEE" w:rsidRDefault="00B3391C" w:rsidP="00B3391C">
            <w:pPr>
              <w:ind w:left="-743" w:firstLine="720"/>
              <w:jc w:val="both"/>
              <w:rPr>
                <w:szCs w:val="20"/>
              </w:rPr>
            </w:pPr>
            <w:r w:rsidRPr="00C23FEE">
              <w:rPr>
                <w:szCs w:val="20"/>
              </w:rPr>
              <w:t>2.</w:t>
            </w:r>
          </w:p>
        </w:tc>
        <w:tc>
          <w:tcPr>
            <w:tcW w:w="6660" w:type="dxa"/>
            <w:tcBorders>
              <w:top w:val="single" w:sz="4" w:space="0" w:color="auto"/>
              <w:left w:val="single" w:sz="4" w:space="0" w:color="auto"/>
              <w:bottom w:val="single" w:sz="4" w:space="0" w:color="auto"/>
              <w:right w:val="single" w:sz="4" w:space="0" w:color="auto"/>
            </w:tcBorders>
            <w:vAlign w:val="center"/>
          </w:tcPr>
          <w:p w14:paraId="43D713AA" w14:textId="4116C5C0" w:rsidR="00B3391C" w:rsidRPr="00C23FEE" w:rsidRDefault="00B3391C" w:rsidP="00B3391C">
            <w:pPr>
              <w:rPr>
                <w:szCs w:val="20"/>
              </w:rPr>
            </w:pPr>
            <w:r w:rsidRPr="00C23FEE">
              <w:rPr>
                <w:szCs w:val="20"/>
              </w:rPr>
              <w:t>Tiekėjo siūlomame sprendinyje numatyta žvyro ir kitų kietųjų dalelių surinkimas</w:t>
            </w:r>
          </w:p>
        </w:tc>
        <w:tc>
          <w:tcPr>
            <w:tcW w:w="2165" w:type="dxa"/>
            <w:tcBorders>
              <w:top w:val="single" w:sz="4" w:space="0" w:color="auto"/>
              <w:left w:val="single" w:sz="4" w:space="0" w:color="auto"/>
              <w:bottom w:val="single" w:sz="4" w:space="0" w:color="auto"/>
              <w:right w:val="single" w:sz="4" w:space="0" w:color="auto"/>
            </w:tcBorders>
          </w:tcPr>
          <w:p w14:paraId="2D1A4337" w14:textId="77777777" w:rsidR="00B3391C" w:rsidRPr="00C23FEE" w:rsidRDefault="00B3391C" w:rsidP="00B3391C">
            <w:pPr>
              <w:ind w:firstLine="720"/>
              <w:jc w:val="both"/>
              <w:rPr>
                <w:szCs w:val="20"/>
              </w:rPr>
            </w:pPr>
          </w:p>
        </w:tc>
      </w:tr>
      <w:tr w:rsidR="00B3391C" w:rsidRPr="00C23FEE" w14:paraId="149A9EE5" w14:textId="77777777" w:rsidTr="00B3391C">
        <w:tc>
          <w:tcPr>
            <w:tcW w:w="895" w:type="dxa"/>
            <w:tcBorders>
              <w:top w:val="single" w:sz="4" w:space="0" w:color="auto"/>
              <w:left w:val="single" w:sz="4" w:space="0" w:color="auto"/>
              <w:bottom w:val="single" w:sz="4" w:space="0" w:color="auto"/>
              <w:right w:val="single" w:sz="4" w:space="0" w:color="auto"/>
            </w:tcBorders>
            <w:hideMark/>
          </w:tcPr>
          <w:p w14:paraId="5B78156D" w14:textId="77777777" w:rsidR="00B3391C" w:rsidRPr="00C23FEE" w:rsidRDefault="00B3391C" w:rsidP="00B3391C">
            <w:pPr>
              <w:ind w:left="-743" w:firstLine="720"/>
              <w:jc w:val="both"/>
              <w:rPr>
                <w:szCs w:val="20"/>
              </w:rPr>
            </w:pPr>
            <w:r w:rsidRPr="00C23FEE">
              <w:rPr>
                <w:szCs w:val="20"/>
              </w:rPr>
              <w:t>3.</w:t>
            </w:r>
          </w:p>
        </w:tc>
        <w:tc>
          <w:tcPr>
            <w:tcW w:w="6660" w:type="dxa"/>
            <w:tcBorders>
              <w:top w:val="single" w:sz="4" w:space="0" w:color="auto"/>
              <w:left w:val="single" w:sz="4" w:space="0" w:color="auto"/>
              <w:bottom w:val="single" w:sz="4" w:space="0" w:color="auto"/>
              <w:right w:val="single" w:sz="4" w:space="0" w:color="auto"/>
            </w:tcBorders>
            <w:vAlign w:val="center"/>
          </w:tcPr>
          <w:p w14:paraId="28DAEFE9" w14:textId="0398C395" w:rsidR="00B3391C" w:rsidRPr="00C23FEE" w:rsidRDefault="00B3391C" w:rsidP="00B3391C">
            <w:pPr>
              <w:rPr>
                <w:szCs w:val="20"/>
              </w:rPr>
            </w:pPr>
            <w:r w:rsidRPr="00C23FEE">
              <w:rPr>
                <w:szCs w:val="20"/>
              </w:rPr>
              <w:t>Tiekėjo siūlomame sprendime numatytas biodujų valymo sistemoje naudojamų suspaudimo kompresorių skaičius</w:t>
            </w:r>
          </w:p>
        </w:tc>
        <w:tc>
          <w:tcPr>
            <w:tcW w:w="2165" w:type="dxa"/>
            <w:tcBorders>
              <w:top w:val="single" w:sz="4" w:space="0" w:color="auto"/>
              <w:left w:val="single" w:sz="4" w:space="0" w:color="auto"/>
              <w:bottom w:val="single" w:sz="4" w:space="0" w:color="auto"/>
              <w:right w:val="single" w:sz="4" w:space="0" w:color="auto"/>
            </w:tcBorders>
          </w:tcPr>
          <w:p w14:paraId="7232740A" w14:textId="77777777" w:rsidR="00B3391C" w:rsidRPr="00C23FEE" w:rsidRDefault="00B3391C" w:rsidP="00B3391C">
            <w:pPr>
              <w:ind w:firstLine="720"/>
              <w:jc w:val="both"/>
              <w:rPr>
                <w:szCs w:val="20"/>
              </w:rPr>
            </w:pPr>
          </w:p>
        </w:tc>
      </w:tr>
      <w:tr w:rsidR="00B3391C" w:rsidRPr="00C23FEE" w14:paraId="6E13F441" w14:textId="77777777" w:rsidTr="00B3391C">
        <w:tc>
          <w:tcPr>
            <w:tcW w:w="895" w:type="dxa"/>
            <w:tcBorders>
              <w:top w:val="single" w:sz="4" w:space="0" w:color="auto"/>
              <w:left w:val="single" w:sz="4" w:space="0" w:color="auto"/>
              <w:bottom w:val="single" w:sz="4" w:space="0" w:color="auto"/>
              <w:right w:val="single" w:sz="4" w:space="0" w:color="auto"/>
            </w:tcBorders>
            <w:hideMark/>
          </w:tcPr>
          <w:p w14:paraId="0ACE6307" w14:textId="77777777" w:rsidR="00B3391C" w:rsidRPr="00C23FEE" w:rsidRDefault="00B3391C" w:rsidP="00B3391C">
            <w:pPr>
              <w:ind w:left="-743" w:firstLine="720"/>
              <w:jc w:val="both"/>
              <w:rPr>
                <w:szCs w:val="20"/>
              </w:rPr>
            </w:pPr>
            <w:r w:rsidRPr="00C23FEE">
              <w:rPr>
                <w:szCs w:val="20"/>
              </w:rPr>
              <w:t>4.</w:t>
            </w:r>
          </w:p>
        </w:tc>
        <w:tc>
          <w:tcPr>
            <w:tcW w:w="6660" w:type="dxa"/>
            <w:tcBorders>
              <w:top w:val="single" w:sz="4" w:space="0" w:color="auto"/>
              <w:left w:val="single" w:sz="4" w:space="0" w:color="auto"/>
              <w:bottom w:val="single" w:sz="4" w:space="0" w:color="auto"/>
              <w:right w:val="single" w:sz="4" w:space="0" w:color="auto"/>
            </w:tcBorders>
            <w:vAlign w:val="center"/>
          </w:tcPr>
          <w:p w14:paraId="2AB9C0FC" w14:textId="793F14A7" w:rsidR="00B3391C" w:rsidRPr="00C23FEE" w:rsidRDefault="00B3391C" w:rsidP="00B3391C">
            <w:pPr>
              <w:jc w:val="both"/>
              <w:rPr>
                <w:szCs w:val="20"/>
              </w:rPr>
            </w:pPr>
            <w:r w:rsidRPr="00C23FEE">
              <w:rPr>
                <w:szCs w:val="20"/>
              </w:rPr>
              <w:t>Pagaminamo biometano kiekis iš pateiktų žaliavų m</w:t>
            </w:r>
            <w:r w:rsidRPr="00C23FEE">
              <w:rPr>
                <w:szCs w:val="20"/>
                <w:vertAlign w:val="superscript"/>
              </w:rPr>
              <w:t>3</w:t>
            </w:r>
            <w:r w:rsidRPr="00C23FEE">
              <w:rPr>
                <w:szCs w:val="20"/>
              </w:rPr>
              <w:t xml:space="preserve">/h </w:t>
            </w:r>
          </w:p>
        </w:tc>
        <w:tc>
          <w:tcPr>
            <w:tcW w:w="2165" w:type="dxa"/>
            <w:tcBorders>
              <w:top w:val="single" w:sz="4" w:space="0" w:color="auto"/>
              <w:left w:val="single" w:sz="4" w:space="0" w:color="auto"/>
              <w:bottom w:val="single" w:sz="4" w:space="0" w:color="auto"/>
              <w:right w:val="single" w:sz="4" w:space="0" w:color="auto"/>
            </w:tcBorders>
          </w:tcPr>
          <w:p w14:paraId="332D5B4A" w14:textId="77777777" w:rsidR="00B3391C" w:rsidRPr="00C23FEE" w:rsidRDefault="00B3391C" w:rsidP="00B3391C">
            <w:pPr>
              <w:ind w:firstLine="720"/>
              <w:jc w:val="both"/>
              <w:rPr>
                <w:szCs w:val="20"/>
              </w:rPr>
            </w:pPr>
          </w:p>
        </w:tc>
      </w:tr>
      <w:tr w:rsidR="00B3391C" w:rsidRPr="00C23FEE" w14:paraId="2E51362B" w14:textId="77777777" w:rsidTr="00B3391C">
        <w:tc>
          <w:tcPr>
            <w:tcW w:w="895" w:type="dxa"/>
            <w:tcBorders>
              <w:top w:val="single" w:sz="4" w:space="0" w:color="auto"/>
              <w:left w:val="single" w:sz="4" w:space="0" w:color="auto"/>
              <w:bottom w:val="single" w:sz="4" w:space="0" w:color="auto"/>
              <w:right w:val="single" w:sz="4" w:space="0" w:color="auto"/>
            </w:tcBorders>
            <w:hideMark/>
          </w:tcPr>
          <w:p w14:paraId="0E8E61AB" w14:textId="77777777" w:rsidR="00B3391C" w:rsidRPr="00C23FEE" w:rsidRDefault="00B3391C" w:rsidP="00B3391C">
            <w:pPr>
              <w:ind w:left="-743" w:firstLine="720"/>
              <w:jc w:val="both"/>
              <w:rPr>
                <w:szCs w:val="20"/>
              </w:rPr>
            </w:pPr>
            <w:r w:rsidRPr="00C23FEE">
              <w:rPr>
                <w:szCs w:val="20"/>
              </w:rPr>
              <w:t>5.</w:t>
            </w:r>
          </w:p>
        </w:tc>
        <w:tc>
          <w:tcPr>
            <w:tcW w:w="6660" w:type="dxa"/>
            <w:tcBorders>
              <w:top w:val="single" w:sz="4" w:space="0" w:color="auto"/>
              <w:left w:val="single" w:sz="4" w:space="0" w:color="auto"/>
              <w:bottom w:val="single" w:sz="4" w:space="0" w:color="auto"/>
              <w:right w:val="single" w:sz="4" w:space="0" w:color="auto"/>
            </w:tcBorders>
            <w:vAlign w:val="center"/>
          </w:tcPr>
          <w:p w14:paraId="0745A0EF" w14:textId="2F572DCB" w:rsidR="00B3391C" w:rsidRPr="00C23FEE" w:rsidRDefault="00B3391C" w:rsidP="00B3391C">
            <w:pPr>
              <w:jc w:val="both"/>
              <w:rPr>
                <w:szCs w:val="20"/>
              </w:rPr>
            </w:pPr>
            <w:r w:rsidRPr="00C23FEE">
              <w:rPr>
                <w:szCs w:val="20"/>
              </w:rPr>
              <w:t xml:space="preserve">Pagaminamo biometano kiekis iš pateiktų žaliavų </w:t>
            </w:r>
            <w:r w:rsidR="00A11548">
              <w:rPr>
                <w:szCs w:val="20"/>
              </w:rPr>
              <w:t>G</w:t>
            </w:r>
            <w:r w:rsidRPr="00C23FEE">
              <w:rPr>
                <w:szCs w:val="20"/>
              </w:rPr>
              <w:t>Wh per metus</w:t>
            </w:r>
          </w:p>
        </w:tc>
        <w:tc>
          <w:tcPr>
            <w:tcW w:w="2165" w:type="dxa"/>
            <w:tcBorders>
              <w:top w:val="single" w:sz="4" w:space="0" w:color="auto"/>
              <w:left w:val="single" w:sz="4" w:space="0" w:color="auto"/>
              <w:bottom w:val="single" w:sz="4" w:space="0" w:color="auto"/>
              <w:right w:val="single" w:sz="4" w:space="0" w:color="auto"/>
            </w:tcBorders>
          </w:tcPr>
          <w:p w14:paraId="153BB310" w14:textId="77777777" w:rsidR="00B3391C" w:rsidRPr="00C23FEE" w:rsidRDefault="00B3391C" w:rsidP="00B3391C">
            <w:pPr>
              <w:ind w:firstLine="720"/>
              <w:jc w:val="both"/>
              <w:rPr>
                <w:szCs w:val="20"/>
              </w:rPr>
            </w:pPr>
          </w:p>
        </w:tc>
      </w:tr>
      <w:tr w:rsidR="00B3391C" w:rsidRPr="00C23FEE" w14:paraId="16A82B1B" w14:textId="77777777" w:rsidTr="00B3391C">
        <w:tc>
          <w:tcPr>
            <w:tcW w:w="895" w:type="dxa"/>
            <w:tcBorders>
              <w:top w:val="single" w:sz="4" w:space="0" w:color="auto"/>
              <w:left w:val="single" w:sz="4" w:space="0" w:color="auto"/>
              <w:bottom w:val="single" w:sz="4" w:space="0" w:color="auto"/>
              <w:right w:val="single" w:sz="4" w:space="0" w:color="auto"/>
            </w:tcBorders>
          </w:tcPr>
          <w:p w14:paraId="5CB3C2DC" w14:textId="0DADB379" w:rsidR="00B3391C" w:rsidRPr="00C23FEE" w:rsidRDefault="00B3391C" w:rsidP="00B3391C">
            <w:pPr>
              <w:ind w:left="-743" w:firstLine="720"/>
              <w:jc w:val="both"/>
              <w:rPr>
                <w:szCs w:val="20"/>
              </w:rPr>
            </w:pPr>
            <w:r w:rsidRPr="00C23FEE">
              <w:rPr>
                <w:szCs w:val="20"/>
              </w:rPr>
              <w:t xml:space="preserve">6. </w:t>
            </w:r>
          </w:p>
        </w:tc>
        <w:tc>
          <w:tcPr>
            <w:tcW w:w="6660" w:type="dxa"/>
            <w:tcBorders>
              <w:top w:val="single" w:sz="4" w:space="0" w:color="auto"/>
              <w:left w:val="single" w:sz="4" w:space="0" w:color="auto"/>
              <w:bottom w:val="single" w:sz="4" w:space="0" w:color="auto"/>
              <w:right w:val="single" w:sz="4" w:space="0" w:color="auto"/>
            </w:tcBorders>
            <w:vAlign w:val="center"/>
          </w:tcPr>
          <w:p w14:paraId="77474DC8" w14:textId="64785E58" w:rsidR="00B3391C" w:rsidRPr="00C23FEE" w:rsidRDefault="00B3391C" w:rsidP="00B3391C">
            <w:pPr>
              <w:jc w:val="both"/>
              <w:rPr>
                <w:szCs w:val="20"/>
              </w:rPr>
            </w:pPr>
            <w:r w:rsidRPr="00C23FEE">
              <w:rPr>
                <w:szCs w:val="20"/>
              </w:rPr>
              <w:t>Maksimalus digestato kiekis po fermentacijos m</w:t>
            </w:r>
            <w:r w:rsidRPr="00C23FEE">
              <w:rPr>
                <w:szCs w:val="20"/>
                <w:vertAlign w:val="superscript"/>
              </w:rPr>
              <w:t>3</w:t>
            </w:r>
            <w:r w:rsidRPr="00C23FEE">
              <w:rPr>
                <w:szCs w:val="20"/>
              </w:rPr>
              <w:t xml:space="preserve"> per metus</w:t>
            </w:r>
          </w:p>
        </w:tc>
        <w:tc>
          <w:tcPr>
            <w:tcW w:w="2165" w:type="dxa"/>
            <w:tcBorders>
              <w:top w:val="single" w:sz="4" w:space="0" w:color="auto"/>
              <w:left w:val="single" w:sz="4" w:space="0" w:color="auto"/>
              <w:bottom w:val="single" w:sz="4" w:space="0" w:color="auto"/>
              <w:right w:val="single" w:sz="4" w:space="0" w:color="auto"/>
            </w:tcBorders>
          </w:tcPr>
          <w:p w14:paraId="057FE606" w14:textId="77777777" w:rsidR="00B3391C" w:rsidRPr="00C23FEE" w:rsidRDefault="00B3391C" w:rsidP="00B3391C">
            <w:pPr>
              <w:ind w:firstLine="720"/>
              <w:jc w:val="both"/>
              <w:rPr>
                <w:szCs w:val="20"/>
              </w:rPr>
            </w:pPr>
          </w:p>
        </w:tc>
      </w:tr>
      <w:tr w:rsidR="00B3391C" w:rsidRPr="00C23FEE" w14:paraId="10620BF4" w14:textId="77777777" w:rsidTr="00B3391C">
        <w:tc>
          <w:tcPr>
            <w:tcW w:w="895" w:type="dxa"/>
            <w:tcBorders>
              <w:top w:val="single" w:sz="4" w:space="0" w:color="auto"/>
              <w:left w:val="single" w:sz="4" w:space="0" w:color="auto"/>
              <w:bottom w:val="single" w:sz="4" w:space="0" w:color="auto"/>
              <w:right w:val="single" w:sz="4" w:space="0" w:color="auto"/>
            </w:tcBorders>
          </w:tcPr>
          <w:p w14:paraId="5F42CF1F" w14:textId="3C1F633A" w:rsidR="00B3391C" w:rsidRPr="00C23FEE" w:rsidRDefault="00B3391C" w:rsidP="00B3391C">
            <w:pPr>
              <w:ind w:left="-743" w:firstLine="720"/>
              <w:jc w:val="both"/>
              <w:rPr>
                <w:szCs w:val="20"/>
              </w:rPr>
            </w:pPr>
            <w:r w:rsidRPr="00C23FEE">
              <w:rPr>
                <w:szCs w:val="20"/>
              </w:rPr>
              <w:t xml:space="preserve">7. </w:t>
            </w:r>
          </w:p>
        </w:tc>
        <w:tc>
          <w:tcPr>
            <w:tcW w:w="6660" w:type="dxa"/>
            <w:tcBorders>
              <w:top w:val="single" w:sz="4" w:space="0" w:color="auto"/>
              <w:left w:val="single" w:sz="4" w:space="0" w:color="auto"/>
              <w:bottom w:val="single" w:sz="4" w:space="0" w:color="auto"/>
              <w:right w:val="single" w:sz="4" w:space="0" w:color="auto"/>
            </w:tcBorders>
            <w:vAlign w:val="center"/>
          </w:tcPr>
          <w:p w14:paraId="2110BB3F" w14:textId="74DB3967" w:rsidR="00B3391C" w:rsidRPr="00C23FEE" w:rsidRDefault="00B3391C" w:rsidP="00B3391C">
            <w:pPr>
              <w:jc w:val="both"/>
              <w:rPr>
                <w:szCs w:val="20"/>
              </w:rPr>
            </w:pPr>
            <w:r w:rsidRPr="00C23FEE">
              <w:rPr>
                <w:szCs w:val="20"/>
              </w:rPr>
              <w:t>Pagaminamų biodujų kiekis iš pateiktų žaliavų m</w:t>
            </w:r>
            <w:r w:rsidRPr="00C23FEE">
              <w:rPr>
                <w:szCs w:val="20"/>
                <w:vertAlign w:val="superscript"/>
              </w:rPr>
              <w:t>3</w:t>
            </w:r>
            <w:r w:rsidRPr="00C23FEE">
              <w:rPr>
                <w:szCs w:val="20"/>
              </w:rPr>
              <w:t xml:space="preserve">/h </w:t>
            </w:r>
          </w:p>
        </w:tc>
        <w:tc>
          <w:tcPr>
            <w:tcW w:w="2165" w:type="dxa"/>
            <w:tcBorders>
              <w:top w:val="single" w:sz="4" w:space="0" w:color="auto"/>
              <w:left w:val="single" w:sz="4" w:space="0" w:color="auto"/>
              <w:bottom w:val="single" w:sz="4" w:space="0" w:color="auto"/>
              <w:right w:val="single" w:sz="4" w:space="0" w:color="auto"/>
            </w:tcBorders>
          </w:tcPr>
          <w:p w14:paraId="19EC1158" w14:textId="77777777" w:rsidR="00B3391C" w:rsidRPr="00C23FEE" w:rsidRDefault="00B3391C" w:rsidP="00B3391C">
            <w:pPr>
              <w:ind w:firstLine="720"/>
              <w:jc w:val="both"/>
              <w:rPr>
                <w:szCs w:val="20"/>
              </w:rPr>
            </w:pPr>
          </w:p>
        </w:tc>
      </w:tr>
      <w:tr w:rsidR="00B3391C" w:rsidRPr="00C23FEE" w14:paraId="58622D5F" w14:textId="77777777" w:rsidTr="00B3391C">
        <w:tc>
          <w:tcPr>
            <w:tcW w:w="895" w:type="dxa"/>
            <w:tcBorders>
              <w:top w:val="single" w:sz="4" w:space="0" w:color="auto"/>
              <w:left w:val="single" w:sz="4" w:space="0" w:color="auto"/>
              <w:bottom w:val="single" w:sz="4" w:space="0" w:color="auto"/>
              <w:right w:val="single" w:sz="4" w:space="0" w:color="auto"/>
            </w:tcBorders>
          </w:tcPr>
          <w:p w14:paraId="5E8F1FA0" w14:textId="7F3DB017" w:rsidR="00B3391C" w:rsidRPr="00C23FEE" w:rsidRDefault="00B3391C" w:rsidP="00B3391C">
            <w:pPr>
              <w:ind w:left="-743" w:firstLine="720"/>
              <w:jc w:val="both"/>
              <w:rPr>
                <w:szCs w:val="20"/>
              </w:rPr>
            </w:pPr>
            <w:r w:rsidRPr="00C23FEE">
              <w:rPr>
                <w:szCs w:val="20"/>
              </w:rPr>
              <w:t xml:space="preserve">8. </w:t>
            </w:r>
          </w:p>
        </w:tc>
        <w:tc>
          <w:tcPr>
            <w:tcW w:w="6660" w:type="dxa"/>
            <w:tcBorders>
              <w:top w:val="single" w:sz="4" w:space="0" w:color="auto"/>
              <w:left w:val="single" w:sz="4" w:space="0" w:color="auto"/>
              <w:bottom w:val="single" w:sz="4" w:space="0" w:color="auto"/>
              <w:right w:val="single" w:sz="4" w:space="0" w:color="auto"/>
            </w:tcBorders>
            <w:vAlign w:val="center"/>
          </w:tcPr>
          <w:p w14:paraId="33BD3829" w14:textId="7D9CF680" w:rsidR="00B3391C" w:rsidRPr="00C23FEE" w:rsidRDefault="00B3391C" w:rsidP="00B3391C">
            <w:pPr>
              <w:jc w:val="both"/>
              <w:rPr>
                <w:szCs w:val="20"/>
              </w:rPr>
            </w:pPr>
            <w:r w:rsidRPr="00C23FEE">
              <w:rPr>
                <w:szCs w:val="20"/>
              </w:rPr>
              <w:t xml:space="preserve">Pagaminamų biodujų kiekis iš pateiktų žaliavų </w:t>
            </w:r>
            <w:r w:rsidR="00A11548">
              <w:rPr>
                <w:szCs w:val="20"/>
              </w:rPr>
              <w:t>G</w:t>
            </w:r>
            <w:r w:rsidRPr="00C23FEE">
              <w:rPr>
                <w:szCs w:val="20"/>
              </w:rPr>
              <w:t>Wh per metus</w:t>
            </w:r>
          </w:p>
        </w:tc>
        <w:tc>
          <w:tcPr>
            <w:tcW w:w="2165" w:type="dxa"/>
            <w:tcBorders>
              <w:top w:val="single" w:sz="4" w:space="0" w:color="auto"/>
              <w:left w:val="single" w:sz="4" w:space="0" w:color="auto"/>
              <w:bottom w:val="single" w:sz="4" w:space="0" w:color="auto"/>
              <w:right w:val="single" w:sz="4" w:space="0" w:color="auto"/>
            </w:tcBorders>
          </w:tcPr>
          <w:p w14:paraId="7D203A1C" w14:textId="77777777" w:rsidR="00B3391C" w:rsidRPr="00C23FEE" w:rsidRDefault="00B3391C" w:rsidP="00B3391C">
            <w:pPr>
              <w:ind w:firstLine="720"/>
              <w:jc w:val="both"/>
              <w:rPr>
                <w:szCs w:val="20"/>
              </w:rPr>
            </w:pPr>
          </w:p>
        </w:tc>
      </w:tr>
    </w:tbl>
    <w:p w14:paraId="2D3014FA" w14:textId="77777777" w:rsidR="00B3391C" w:rsidRPr="00C23FEE" w:rsidRDefault="00B3391C" w:rsidP="00D653A1">
      <w:pPr>
        <w:ind w:firstLine="720"/>
        <w:jc w:val="both"/>
        <w:rPr>
          <w:szCs w:val="20"/>
        </w:rPr>
      </w:pPr>
    </w:p>
    <w:p w14:paraId="6A6977EB" w14:textId="77777777" w:rsidR="00D653A1" w:rsidRDefault="00D653A1" w:rsidP="00D653A1">
      <w:pPr>
        <w:widowControl w:val="0"/>
        <w:autoSpaceDE w:val="0"/>
        <w:autoSpaceDN w:val="0"/>
        <w:ind w:firstLine="720"/>
        <w:rPr>
          <w:sz w:val="22"/>
          <w:szCs w:val="22"/>
        </w:rPr>
      </w:pPr>
    </w:p>
    <w:p w14:paraId="51B604A6" w14:textId="77777777" w:rsidR="00893EA1" w:rsidRPr="00C23FEE" w:rsidRDefault="00893EA1" w:rsidP="00D653A1">
      <w:pPr>
        <w:widowControl w:val="0"/>
        <w:autoSpaceDE w:val="0"/>
        <w:autoSpaceDN w:val="0"/>
        <w:ind w:firstLine="720"/>
        <w:rPr>
          <w:sz w:val="22"/>
          <w:szCs w:val="22"/>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3690"/>
        <w:gridCol w:w="1890"/>
        <w:gridCol w:w="1440"/>
      </w:tblGrid>
      <w:tr w:rsidR="00D653A1" w:rsidRPr="00C23FEE" w14:paraId="138D1A55" w14:textId="77777777" w:rsidTr="00AA7100">
        <w:trPr>
          <w:tblHead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2A714C" w14:textId="77777777" w:rsidR="00D653A1" w:rsidRPr="00C23FEE" w:rsidRDefault="00D653A1" w:rsidP="00D653A1">
            <w:pPr>
              <w:widowControl w:val="0"/>
              <w:autoSpaceDE w:val="0"/>
              <w:autoSpaceDN w:val="0"/>
              <w:jc w:val="center"/>
              <w:rPr>
                <w:b/>
                <w:color w:val="000000"/>
                <w:sz w:val="20"/>
                <w:szCs w:val="20"/>
              </w:rPr>
            </w:pPr>
            <w:r w:rsidRPr="00C23FEE">
              <w:rPr>
                <w:b/>
                <w:color w:val="000000"/>
                <w:sz w:val="20"/>
                <w:szCs w:val="20"/>
              </w:rPr>
              <w:t>Eil. Nr.</w:t>
            </w:r>
          </w:p>
        </w:tc>
        <w:tc>
          <w:tcPr>
            <w:tcW w:w="5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96546" w14:textId="77777777" w:rsidR="00D653A1" w:rsidRPr="00C23FEE" w:rsidRDefault="00D653A1" w:rsidP="00D653A1">
            <w:pPr>
              <w:widowControl w:val="0"/>
              <w:autoSpaceDE w:val="0"/>
              <w:autoSpaceDN w:val="0"/>
              <w:jc w:val="center"/>
              <w:rPr>
                <w:b/>
                <w:color w:val="000000"/>
                <w:sz w:val="20"/>
                <w:szCs w:val="20"/>
              </w:rPr>
            </w:pPr>
            <w:r w:rsidRPr="00C23FEE">
              <w:rPr>
                <w:b/>
                <w:color w:val="000000"/>
                <w:sz w:val="20"/>
                <w:szCs w:val="20"/>
              </w:rPr>
              <w:t xml:space="preserve">Techniniai reikalavimai </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F0139" w14:textId="49877B8D" w:rsidR="00D653A1" w:rsidRPr="00C23FEE" w:rsidRDefault="00D653A1" w:rsidP="00D653A1">
            <w:pPr>
              <w:widowControl w:val="0"/>
              <w:autoSpaceDE w:val="0"/>
              <w:autoSpaceDN w:val="0"/>
              <w:jc w:val="center"/>
              <w:rPr>
                <w:b/>
                <w:color w:val="000000"/>
                <w:sz w:val="20"/>
                <w:szCs w:val="20"/>
              </w:rPr>
            </w:pPr>
            <w:r w:rsidRPr="00C23FEE">
              <w:rPr>
                <w:b/>
                <w:color w:val="000000"/>
                <w:sz w:val="20"/>
                <w:szCs w:val="20"/>
              </w:rPr>
              <w:t>Tiekėjo siūlom</w:t>
            </w:r>
            <w:r w:rsidR="00C23FEE">
              <w:rPr>
                <w:b/>
                <w:color w:val="000000"/>
                <w:sz w:val="20"/>
                <w:szCs w:val="20"/>
              </w:rPr>
              <w:t xml:space="preserve">o sprendinio </w:t>
            </w:r>
            <w:r w:rsidRPr="00C23FEE">
              <w:rPr>
                <w:b/>
                <w:color w:val="000000"/>
                <w:sz w:val="20"/>
                <w:szCs w:val="20"/>
              </w:rPr>
              <w:t xml:space="preserve"> techniniai rodikliai ir jų reikšmės </w:t>
            </w:r>
            <w:r w:rsidRPr="00C23FEE">
              <w:rPr>
                <w:bCs/>
                <w:color w:val="FF0000"/>
                <w:sz w:val="20"/>
                <w:szCs w:val="20"/>
              </w:rPr>
              <w:t>[Tiekėjas nurodo konkrečius techninius rodiklius ir jų reikšmes arba pažymi apie atitiktį reikalavimui]</w:t>
            </w:r>
            <w:r w:rsidR="00A11548">
              <w:rPr>
                <w:rStyle w:val="FootnoteReference"/>
                <w:bCs/>
                <w:color w:val="FF0000"/>
                <w:sz w:val="20"/>
                <w:szCs w:val="20"/>
              </w:rPr>
              <w:footnoteReference w:id="1"/>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EDCE5" w14:textId="77777777" w:rsidR="00D653A1" w:rsidRPr="00C23FEE" w:rsidRDefault="00D653A1" w:rsidP="00D653A1">
            <w:pPr>
              <w:widowControl w:val="0"/>
              <w:autoSpaceDE w:val="0"/>
              <w:autoSpaceDN w:val="0"/>
              <w:jc w:val="center"/>
              <w:rPr>
                <w:b/>
                <w:color w:val="000000"/>
                <w:sz w:val="20"/>
                <w:szCs w:val="20"/>
              </w:rPr>
            </w:pPr>
            <w:r w:rsidRPr="00C23FEE">
              <w:rPr>
                <w:b/>
                <w:color w:val="000000"/>
                <w:sz w:val="20"/>
                <w:szCs w:val="20"/>
              </w:rPr>
              <w:t xml:space="preserve">Nuoroda į pagrindžiantį dokumentą (priedo ir psl. Nr.) </w:t>
            </w:r>
            <w:r w:rsidRPr="00C23FEE">
              <w:rPr>
                <w:bCs/>
                <w:color w:val="FF0000"/>
                <w:sz w:val="20"/>
                <w:szCs w:val="20"/>
              </w:rPr>
              <w:t>[pildo tiekėjas]</w:t>
            </w:r>
          </w:p>
        </w:tc>
      </w:tr>
      <w:tr w:rsidR="00D653A1" w:rsidRPr="00C23FEE" w14:paraId="236D5878" w14:textId="77777777" w:rsidTr="00AA7100">
        <w:trPr>
          <w:tblHead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7D9E4" w14:textId="77777777" w:rsidR="00D653A1" w:rsidRPr="00C23FEE" w:rsidRDefault="00D653A1" w:rsidP="00D653A1">
            <w:pPr>
              <w:autoSpaceDE w:val="0"/>
              <w:autoSpaceDN w:val="0"/>
              <w:ind w:right="126"/>
              <w:jc w:val="both"/>
              <w:rPr>
                <w:sz w:val="20"/>
                <w:szCs w:val="20"/>
              </w:rPr>
            </w:pPr>
          </w:p>
        </w:tc>
        <w:tc>
          <w:tcPr>
            <w:tcW w:w="5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EBD59" w14:textId="77777777" w:rsidR="00D653A1" w:rsidRPr="0016524D" w:rsidRDefault="00D653A1" w:rsidP="00D653A1">
            <w:pPr>
              <w:autoSpaceDE w:val="0"/>
              <w:autoSpaceDN w:val="0"/>
              <w:ind w:right="126"/>
              <w:jc w:val="both"/>
              <w:rPr>
                <w:b/>
                <w:bCs/>
                <w:sz w:val="20"/>
                <w:szCs w:val="20"/>
              </w:rPr>
            </w:pPr>
            <w:r w:rsidRPr="00C23FEE">
              <w:rPr>
                <w:b/>
                <w:bCs/>
                <w:position w:val="2"/>
                <w:sz w:val="20"/>
                <w:szCs w:val="20"/>
              </w:rPr>
              <w:t>Biodujų jėgainė ir biodujų valymo įranga</w:t>
            </w:r>
            <w:r w:rsidRPr="00C23FEE">
              <w:rPr>
                <w:b/>
                <w:bCs/>
                <w:sz w:val="20"/>
                <w:szCs w:val="20"/>
              </w:rPr>
              <w:t xml:space="preserve"> </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A2B7AD" w14:textId="77777777" w:rsidR="00D653A1" w:rsidRPr="00C23FEE" w:rsidRDefault="00D653A1" w:rsidP="00D653A1">
            <w:pPr>
              <w:autoSpaceDE w:val="0"/>
              <w:autoSpaceDN w:val="0"/>
              <w:ind w:right="126"/>
              <w:jc w:val="both"/>
              <w:rPr>
                <w:sz w:val="20"/>
                <w:szCs w:val="20"/>
              </w:rPr>
            </w:pPr>
            <w:r w:rsidRPr="00C23FEE">
              <w:rPr>
                <w:i/>
                <w:color w:val="FF0000"/>
                <w:sz w:val="20"/>
                <w:szCs w:val="20"/>
              </w:rPr>
              <w:t xml:space="preserve">(nurodomas </w:t>
            </w:r>
            <w:r w:rsidRPr="00C23FEE">
              <w:rPr>
                <w:i/>
                <w:color w:val="FF0000"/>
                <w:spacing w:val="-2"/>
                <w:sz w:val="20"/>
                <w:szCs w:val="20"/>
              </w:rPr>
              <w:t>tikslus įrangos pavadinimas, gamintojas, modelis (modifikacija))</w:t>
            </w:r>
          </w:p>
        </w:tc>
      </w:tr>
      <w:tr w:rsidR="00D653A1" w:rsidRPr="00C23FEE" w14:paraId="6FF1A189" w14:textId="77777777" w:rsidTr="00AA7100">
        <w:trPr>
          <w:tblHeader/>
        </w:trPr>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7A74C" w14:textId="77777777" w:rsidR="00D653A1" w:rsidRPr="00C23FEE" w:rsidRDefault="00D653A1" w:rsidP="00D653A1">
            <w:pPr>
              <w:autoSpaceDE w:val="0"/>
              <w:autoSpaceDN w:val="0"/>
              <w:ind w:right="126"/>
              <w:jc w:val="both"/>
              <w:rPr>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09CED3" w14:textId="77777777" w:rsidR="00D653A1" w:rsidRPr="00C23FEE" w:rsidRDefault="00D653A1" w:rsidP="00D653A1">
            <w:pPr>
              <w:autoSpaceDE w:val="0"/>
              <w:autoSpaceDN w:val="0"/>
              <w:ind w:right="126"/>
              <w:jc w:val="both"/>
              <w:rPr>
                <w:b/>
                <w:bCs/>
                <w:sz w:val="20"/>
                <w:szCs w:val="20"/>
              </w:rPr>
            </w:pPr>
            <w:r w:rsidRPr="00C23FEE">
              <w:rPr>
                <w:b/>
                <w:bCs/>
                <w:sz w:val="20"/>
                <w:szCs w:val="20"/>
              </w:rPr>
              <w:t>Parametras</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041AE" w14:textId="77777777" w:rsidR="00D653A1" w:rsidRPr="00C23FEE" w:rsidRDefault="00D653A1" w:rsidP="00D653A1">
            <w:pPr>
              <w:autoSpaceDE w:val="0"/>
              <w:autoSpaceDN w:val="0"/>
              <w:ind w:right="126"/>
              <w:jc w:val="both"/>
              <w:rPr>
                <w:b/>
                <w:bCs/>
                <w:sz w:val="20"/>
                <w:szCs w:val="20"/>
              </w:rPr>
            </w:pPr>
            <w:r w:rsidRPr="00C23FEE">
              <w:rPr>
                <w:b/>
                <w:bCs/>
                <w:sz w:val="20"/>
                <w:szCs w:val="20"/>
              </w:rPr>
              <w:t>Techninis reikalavimas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47F8F"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E7880" w14:textId="77777777" w:rsidR="00D653A1" w:rsidRPr="00C23FEE" w:rsidRDefault="00D653A1" w:rsidP="00D653A1">
            <w:pPr>
              <w:autoSpaceDE w:val="0"/>
              <w:autoSpaceDN w:val="0"/>
              <w:ind w:right="126"/>
              <w:jc w:val="both"/>
              <w:rPr>
                <w:sz w:val="20"/>
                <w:szCs w:val="20"/>
              </w:rPr>
            </w:pPr>
          </w:p>
        </w:tc>
      </w:tr>
      <w:tr w:rsidR="00D653A1" w:rsidRPr="00C23FEE" w14:paraId="5B7648B4"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A69B7" w14:textId="35BE3DAE" w:rsidR="00D653A1" w:rsidRPr="00C23FEE" w:rsidRDefault="00D653A1"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Bendrieji reiklavimai</w:t>
            </w:r>
          </w:p>
        </w:tc>
      </w:tr>
      <w:tr w:rsidR="004B4F67" w:rsidRPr="00C23FEE" w14:paraId="4C7311F3" w14:textId="77777777" w:rsidTr="00AA7100">
        <w:tc>
          <w:tcPr>
            <w:tcW w:w="720" w:type="dxa"/>
            <w:tcBorders>
              <w:top w:val="single" w:sz="4" w:space="0" w:color="auto"/>
              <w:left w:val="single" w:sz="4" w:space="0" w:color="auto"/>
              <w:bottom w:val="single" w:sz="4" w:space="0" w:color="auto"/>
              <w:right w:val="single" w:sz="4" w:space="0" w:color="auto"/>
            </w:tcBorders>
            <w:hideMark/>
          </w:tcPr>
          <w:p w14:paraId="23CEF936" w14:textId="55F797EA" w:rsidR="00D653A1" w:rsidRPr="00C23FEE" w:rsidRDefault="004B4F67" w:rsidP="00D653A1">
            <w:pPr>
              <w:autoSpaceDE w:val="0"/>
              <w:autoSpaceDN w:val="0"/>
              <w:ind w:right="-20"/>
              <w:jc w:val="both"/>
              <w:rPr>
                <w:sz w:val="20"/>
                <w:szCs w:val="20"/>
              </w:rPr>
            </w:pPr>
            <w:r w:rsidRPr="00C23FEE">
              <w:rPr>
                <w:color w:val="000000"/>
                <w:sz w:val="20"/>
                <w:szCs w:val="20"/>
              </w:rPr>
              <w:t>1.</w:t>
            </w:r>
            <w:r w:rsidR="00D653A1" w:rsidRPr="00C23FEE">
              <w:rPr>
                <w:color w:val="000000"/>
                <w:sz w:val="20"/>
                <w:szCs w:val="20"/>
              </w:rPr>
              <w:t>1</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63B4A95" w14:textId="7ED28AD9" w:rsidR="00D653A1" w:rsidRPr="00C23FEE" w:rsidRDefault="00D653A1" w:rsidP="00D653A1">
            <w:pPr>
              <w:autoSpaceDE w:val="0"/>
              <w:autoSpaceDN w:val="0"/>
              <w:ind w:right="126"/>
              <w:rPr>
                <w:b/>
                <w:sz w:val="20"/>
                <w:szCs w:val="20"/>
              </w:rPr>
            </w:pPr>
            <w:r w:rsidRPr="00C23FEE">
              <w:rPr>
                <w:sz w:val="20"/>
                <w:szCs w:val="20"/>
              </w:rPr>
              <w:t>Biodujų parametrai</w:t>
            </w:r>
          </w:p>
        </w:tc>
        <w:tc>
          <w:tcPr>
            <w:tcW w:w="3690" w:type="dxa"/>
            <w:tcBorders>
              <w:top w:val="single" w:sz="4" w:space="0" w:color="auto"/>
              <w:left w:val="single" w:sz="4" w:space="0" w:color="auto"/>
              <w:bottom w:val="single" w:sz="4" w:space="0" w:color="auto"/>
              <w:right w:val="single" w:sz="4" w:space="0" w:color="auto"/>
            </w:tcBorders>
          </w:tcPr>
          <w:p w14:paraId="3BA91849" w14:textId="6E25A59C" w:rsidR="00D653A1" w:rsidRPr="00C23FEE" w:rsidRDefault="00D653A1" w:rsidP="00D653A1">
            <w:pPr>
              <w:autoSpaceDE w:val="0"/>
              <w:autoSpaceDN w:val="0"/>
              <w:ind w:right="126"/>
              <w:rPr>
                <w:b/>
                <w:sz w:val="20"/>
                <w:szCs w:val="20"/>
              </w:rPr>
            </w:pPr>
            <w:r w:rsidRPr="00C23FEE">
              <w:rPr>
                <w:sz w:val="20"/>
                <w:szCs w:val="20"/>
              </w:rPr>
              <w:t>CH</w:t>
            </w:r>
            <w:r w:rsidRPr="00C23FEE">
              <w:rPr>
                <w:sz w:val="20"/>
                <w:szCs w:val="20"/>
                <w:vertAlign w:val="subscript"/>
              </w:rPr>
              <w:t>4</w:t>
            </w:r>
            <w:r w:rsidRPr="00C23FEE">
              <w:rPr>
                <w:sz w:val="20"/>
                <w:szCs w:val="20"/>
              </w:rPr>
              <w:t xml:space="preserve"> 55-65%, CO</w:t>
            </w:r>
            <w:r w:rsidRPr="00C23FEE">
              <w:rPr>
                <w:sz w:val="20"/>
                <w:szCs w:val="20"/>
                <w:vertAlign w:val="subscript"/>
              </w:rPr>
              <w:t>2</w:t>
            </w:r>
            <w:r w:rsidRPr="00C23FEE">
              <w:rPr>
                <w:sz w:val="20"/>
                <w:szCs w:val="20"/>
              </w:rPr>
              <w:t xml:space="preserve"> 45-35%, O</w:t>
            </w:r>
            <w:r w:rsidRPr="00C23FEE">
              <w:rPr>
                <w:sz w:val="20"/>
                <w:szCs w:val="20"/>
                <w:vertAlign w:val="subscript"/>
              </w:rPr>
              <w:t>2</w:t>
            </w:r>
            <w:r w:rsidRPr="00C23FEE">
              <w:rPr>
                <w:sz w:val="20"/>
                <w:szCs w:val="20"/>
              </w:rPr>
              <w:t xml:space="preserve"> iki 0,5%, H</w:t>
            </w:r>
            <w:r w:rsidRPr="00C23FEE">
              <w:rPr>
                <w:sz w:val="20"/>
                <w:szCs w:val="20"/>
                <w:vertAlign w:val="subscript"/>
              </w:rPr>
              <w:t>2</w:t>
            </w:r>
            <w:r w:rsidRPr="00C23FEE">
              <w:rPr>
                <w:sz w:val="20"/>
                <w:szCs w:val="20"/>
              </w:rPr>
              <w:t>S iki 3000 ppm;</w:t>
            </w:r>
          </w:p>
        </w:tc>
        <w:tc>
          <w:tcPr>
            <w:tcW w:w="1890" w:type="dxa"/>
            <w:tcBorders>
              <w:top w:val="single" w:sz="4" w:space="0" w:color="auto"/>
              <w:left w:val="single" w:sz="4" w:space="0" w:color="auto"/>
              <w:bottom w:val="single" w:sz="4" w:space="0" w:color="auto"/>
              <w:right w:val="single" w:sz="4" w:space="0" w:color="auto"/>
            </w:tcBorders>
          </w:tcPr>
          <w:p w14:paraId="61158069"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0EC1876" w14:textId="77777777" w:rsidR="00D653A1" w:rsidRPr="00C23FEE" w:rsidRDefault="00D653A1" w:rsidP="00D653A1">
            <w:pPr>
              <w:autoSpaceDE w:val="0"/>
              <w:autoSpaceDN w:val="0"/>
              <w:ind w:right="126"/>
              <w:jc w:val="both"/>
              <w:rPr>
                <w:sz w:val="20"/>
                <w:szCs w:val="20"/>
              </w:rPr>
            </w:pPr>
          </w:p>
        </w:tc>
      </w:tr>
      <w:tr w:rsidR="004B4F67" w:rsidRPr="00C23FEE" w14:paraId="10AEC3A3" w14:textId="77777777" w:rsidTr="00AA7100">
        <w:tc>
          <w:tcPr>
            <w:tcW w:w="720" w:type="dxa"/>
            <w:tcBorders>
              <w:top w:val="single" w:sz="4" w:space="0" w:color="auto"/>
              <w:left w:val="single" w:sz="4" w:space="0" w:color="auto"/>
              <w:bottom w:val="single" w:sz="4" w:space="0" w:color="auto"/>
              <w:right w:val="single" w:sz="4" w:space="0" w:color="auto"/>
            </w:tcBorders>
            <w:hideMark/>
          </w:tcPr>
          <w:p w14:paraId="7584821F" w14:textId="1BC95231" w:rsidR="00D653A1" w:rsidRPr="00C23FEE" w:rsidRDefault="004B4F67" w:rsidP="00D653A1">
            <w:pPr>
              <w:autoSpaceDE w:val="0"/>
              <w:autoSpaceDN w:val="0"/>
              <w:ind w:right="-110"/>
              <w:jc w:val="both"/>
              <w:rPr>
                <w:sz w:val="20"/>
                <w:szCs w:val="20"/>
              </w:rPr>
            </w:pPr>
            <w:r w:rsidRPr="00C23FEE">
              <w:rPr>
                <w:color w:val="000000"/>
                <w:sz w:val="20"/>
                <w:szCs w:val="20"/>
              </w:rPr>
              <w:lastRenderedPageBreak/>
              <w:t>1.</w:t>
            </w:r>
            <w:r w:rsidR="00D653A1" w:rsidRPr="00C23FEE">
              <w:rPr>
                <w:color w:val="000000"/>
                <w:sz w:val="20"/>
                <w:szCs w:val="20"/>
              </w:rPr>
              <w:t>2</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780E036" w14:textId="354F3866" w:rsidR="00D653A1" w:rsidRPr="00C23FEE" w:rsidRDefault="00D653A1" w:rsidP="00D653A1">
            <w:pPr>
              <w:autoSpaceDE w:val="0"/>
              <w:autoSpaceDN w:val="0"/>
              <w:ind w:right="126"/>
              <w:rPr>
                <w:b/>
                <w:sz w:val="20"/>
                <w:szCs w:val="20"/>
              </w:rPr>
            </w:pPr>
            <w:r w:rsidRPr="00C23FEE">
              <w:rPr>
                <w:sz w:val="20"/>
                <w:szCs w:val="20"/>
              </w:rPr>
              <w:t>Biometano parametrai</w:t>
            </w:r>
          </w:p>
        </w:tc>
        <w:tc>
          <w:tcPr>
            <w:tcW w:w="3690" w:type="dxa"/>
            <w:tcBorders>
              <w:top w:val="single" w:sz="4" w:space="0" w:color="auto"/>
              <w:left w:val="single" w:sz="4" w:space="0" w:color="auto"/>
              <w:bottom w:val="single" w:sz="4" w:space="0" w:color="auto"/>
              <w:right w:val="single" w:sz="4" w:space="0" w:color="auto"/>
            </w:tcBorders>
          </w:tcPr>
          <w:p w14:paraId="262668B0" w14:textId="61FD5F15" w:rsidR="00D653A1" w:rsidRPr="00C23FEE" w:rsidRDefault="00C23FEE" w:rsidP="00D653A1">
            <w:pPr>
              <w:autoSpaceDE w:val="0"/>
              <w:autoSpaceDN w:val="0"/>
              <w:ind w:right="126"/>
              <w:rPr>
                <w:b/>
                <w:sz w:val="20"/>
                <w:szCs w:val="20"/>
              </w:rPr>
            </w:pPr>
            <w:r w:rsidRPr="00C23FEE">
              <w:rPr>
                <w:sz w:val="20"/>
                <w:szCs w:val="20"/>
              </w:rPr>
              <w:t>CH</w:t>
            </w:r>
            <w:r w:rsidRPr="00C23FEE">
              <w:rPr>
                <w:sz w:val="20"/>
                <w:szCs w:val="20"/>
                <w:vertAlign w:val="subscript"/>
              </w:rPr>
              <w:t>4</w:t>
            </w:r>
            <w:r w:rsidRPr="00C23FEE">
              <w:rPr>
                <w:sz w:val="20"/>
                <w:szCs w:val="20"/>
              </w:rPr>
              <w:t xml:space="preserve"> ≥97%, CO</w:t>
            </w:r>
            <w:r w:rsidRPr="00C23FEE">
              <w:rPr>
                <w:sz w:val="20"/>
                <w:szCs w:val="20"/>
                <w:vertAlign w:val="subscript"/>
              </w:rPr>
              <w:t>2</w:t>
            </w:r>
            <w:r w:rsidRPr="00C23FEE">
              <w:rPr>
                <w:sz w:val="20"/>
                <w:szCs w:val="20"/>
              </w:rPr>
              <w:t>&lt; 2.5%, O</w:t>
            </w:r>
            <w:r w:rsidRPr="00C23FEE">
              <w:rPr>
                <w:sz w:val="20"/>
                <w:szCs w:val="20"/>
                <w:vertAlign w:val="subscript"/>
              </w:rPr>
              <w:t>2</w:t>
            </w:r>
            <w:r w:rsidRPr="00C23FEE">
              <w:rPr>
                <w:sz w:val="20"/>
                <w:szCs w:val="20"/>
              </w:rPr>
              <w:t xml:space="preserve">&lt; 0,3 %, </w:t>
            </w:r>
            <w:r>
              <w:rPr>
                <w:sz w:val="20"/>
                <w:szCs w:val="20"/>
              </w:rPr>
              <w:br/>
            </w:r>
            <w:r w:rsidRPr="00C23FEE">
              <w:rPr>
                <w:sz w:val="20"/>
                <w:szCs w:val="20"/>
              </w:rPr>
              <w:t>N</w:t>
            </w:r>
            <w:r w:rsidRPr="00C23FEE">
              <w:rPr>
                <w:sz w:val="20"/>
                <w:szCs w:val="20"/>
                <w:vertAlign w:val="subscript"/>
              </w:rPr>
              <w:t>2</w:t>
            </w:r>
            <w:r w:rsidRPr="00C23FEE">
              <w:rPr>
                <w:sz w:val="20"/>
                <w:szCs w:val="20"/>
              </w:rPr>
              <w:t>&lt; 3 %, H</w:t>
            </w:r>
            <w:r w:rsidRPr="00C23FEE">
              <w:rPr>
                <w:sz w:val="20"/>
                <w:szCs w:val="20"/>
                <w:vertAlign w:val="subscript"/>
              </w:rPr>
              <w:t>2</w:t>
            </w:r>
            <w:r w:rsidRPr="00C23FEE">
              <w:rPr>
                <w:sz w:val="20"/>
                <w:szCs w:val="20"/>
              </w:rPr>
              <w:t>S &lt;0,007 g/m</w:t>
            </w:r>
            <w:r w:rsidRPr="00C23FEE">
              <w:rPr>
                <w:sz w:val="20"/>
                <w:szCs w:val="20"/>
                <w:vertAlign w:val="superscript"/>
              </w:rPr>
              <w:t>3</w:t>
            </w:r>
            <w:r w:rsidRPr="00C23FEE">
              <w:rPr>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2A8ADF29"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C9FFCB7" w14:textId="77777777" w:rsidR="00D653A1" w:rsidRPr="00C23FEE" w:rsidRDefault="00D653A1" w:rsidP="00D653A1">
            <w:pPr>
              <w:autoSpaceDE w:val="0"/>
              <w:autoSpaceDN w:val="0"/>
              <w:ind w:right="126"/>
              <w:jc w:val="both"/>
              <w:rPr>
                <w:sz w:val="20"/>
                <w:szCs w:val="20"/>
              </w:rPr>
            </w:pPr>
          </w:p>
        </w:tc>
      </w:tr>
      <w:tr w:rsidR="00D653A1" w:rsidRPr="00C23FEE" w14:paraId="7E2E5733" w14:textId="77777777" w:rsidTr="00AA7100">
        <w:tc>
          <w:tcPr>
            <w:tcW w:w="720" w:type="dxa"/>
            <w:tcBorders>
              <w:top w:val="single" w:sz="4" w:space="0" w:color="auto"/>
              <w:left w:val="single" w:sz="4" w:space="0" w:color="auto"/>
              <w:bottom w:val="single" w:sz="4" w:space="0" w:color="auto"/>
              <w:right w:val="single" w:sz="4" w:space="0" w:color="auto"/>
            </w:tcBorders>
            <w:hideMark/>
          </w:tcPr>
          <w:p w14:paraId="1B93FED0" w14:textId="53F6142F" w:rsidR="00D653A1" w:rsidRPr="00C23FEE" w:rsidRDefault="004B4F67" w:rsidP="00D653A1">
            <w:pPr>
              <w:autoSpaceDE w:val="0"/>
              <w:autoSpaceDN w:val="0"/>
              <w:ind w:right="-110"/>
              <w:jc w:val="both"/>
              <w:rPr>
                <w:sz w:val="20"/>
                <w:szCs w:val="20"/>
              </w:rPr>
            </w:pPr>
            <w:r w:rsidRPr="00C23FEE">
              <w:rPr>
                <w:color w:val="000000"/>
                <w:sz w:val="20"/>
                <w:szCs w:val="20"/>
              </w:rPr>
              <w:t>1.</w:t>
            </w:r>
            <w:r w:rsidR="00D653A1" w:rsidRPr="00C23FEE">
              <w:rPr>
                <w:color w:val="000000"/>
                <w:sz w:val="20"/>
                <w:szCs w:val="20"/>
              </w:rPr>
              <w:t>3</w:t>
            </w:r>
          </w:p>
        </w:tc>
        <w:tc>
          <w:tcPr>
            <w:tcW w:w="2160" w:type="dxa"/>
            <w:tcBorders>
              <w:top w:val="single" w:sz="4" w:space="0" w:color="auto"/>
              <w:left w:val="single" w:sz="4" w:space="0" w:color="auto"/>
              <w:bottom w:val="single" w:sz="4" w:space="0" w:color="auto"/>
              <w:right w:val="single" w:sz="4" w:space="0" w:color="auto"/>
            </w:tcBorders>
          </w:tcPr>
          <w:p w14:paraId="17A326B0" w14:textId="412C72CB" w:rsidR="00D653A1" w:rsidRPr="00C23FEE" w:rsidRDefault="00D653A1" w:rsidP="00D653A1">
            <w:pPr>
              <w:autoSpaceDE w:val="0"/>
              <w:autoSpaceDN w:val="0"/>
              <w:ind w:right="126"/>
              <w:rPr>
                <w:sz w:val="20"/>
                <w:szCs w:val="20"/>
              </w:rPr>
            </w:pPr>
            <w:r w:rsidRPr="00C23FEE">
              <w:rPr>
                <w:sz w:val="20"/>
                <w:szCs w:val="20"/>
              </w:rPr>
              <w:t>Biodujų jėgainės valdymas</w:t>
            </w:r>
          </w:p>
        </w:tc>
        <w:tc>
          <w:tcPr>
            <w:tcW w:w="3690" w:type="dxa"/>
            <w:tcBorders>
              <w:top w:val="single" w:sz="4" w:space="0" w:color="auto"/>
              <w:left w:val="single" w:sz="4" w:space="0" w:color="auto"/>
              <w:bottom w:val="single" w:sz="4" w:space="0" w:color="auto"/>
              <w:right w:val="single" w:sz="4" w:space="0" w:color="auto"/>
            </w:tcBorders>
          </w:tcPr>
          <w:p w14:paraId="613CB9EC" w14:textId="77777777" w:rsidR="00D653A1" w:rsidRPr="00C23FEE" w:rsidRDefault="00D653A1" w:rsidP="00D653A1">
            <w:pPr>
              <w:widowControl w:val="0"/>
              <w:autoSpaceDE w:val="0"/>
              <w:autoSpaceDN w:val="0"/>
              <w:spacing w:line="252" w:lineRule="auto"/>
              <w:rPr>
                <w:sz w:val="20"/>
                <w:szCs w:val="20"/>
              </w:rPr>
            </w:pPr>
            <w:r w:rsidRPr="00C23FEE">
              <w:rPr>
                <w:sz w:val="20"/>
                <w:szCs w:val="20"/>
              </w:rPr>
              <w:t xml:space="preserve">Biodujų jėgainės pilnas valdymas vykdomas automatizuotos valdymo sistemos pagalba. Jėgainės operatorius darbo procesus ir įrengimų veikimo režimą pilnai kontroliuoja iš centralizuoto valdymo ir kontrolės punkto per kompiuterio naudotojo sąsają. Jėgainės personalas vykdo tiktais sausos biomasės žaliavų pakrovimą į biomasės dozavimo sistemą, periodiniais ciklais, priklausomai nuo pasirinkto jėgainės eksploatacijos režimo. </w:t>
            </w:r>
          </w:p>
          <w:p w14:paraId="25C81D52" w14:textId="71B58D50" w:rsidR="00D653A1" w:rsidRPr="00C23FEE" w:rsidRDefault="00D653A1" w:rsidP="00D653A1">
            <w:pPr>
              <w:autoSpaceDE w:val="0"/>
              <w:autoSpaceDN w:val="0"/>
              <w:ind w:right="126"/>
              <w:rPr>
                <w:sz w:val="20"/>
                <w:szCs w:val="20"/>
              </w:rPr>
            </w:pPr>
            <w:r w:rsidRPr="00C23FEE">
              <w:rPr>
                <w:sz w:val="20"/>
                <w:szCs w:val="20"/>
              </w:rPr>
              <w:t>Biodujų jėgainės automatizuotą valdymo sistemą sudaro į vieningą kompleksą apjungti kontroliniai matavimo prietaisai, automatizuoti įrengimai, automatiniai valdymo moduliai bei duomenų surinkimo ir apdorojimo sistema. Serverio-kliento principu veikiantys automatiniai valdymo moduliai bei duomenų surinkimo ir apdorojimo sistema, leidžianti prisijungti nutolusiam „web“ klientui proceso parametrų stebėjimui.</w:t>
            </w:r>
          </w:p>
        </w:tc>
        <w:tc>
          <w:tcPr>
            <w:tcW w:w="1890" w:type="dxa"/>
            <w:tcBorders>
              <w:top w:val="single" w:sz="4" w:space="0" w:color="auto"/>
              <w:left w:val="single" w:sz="4" w:space="0" w:color="auto"/>
              <w:bottom w:val="single" w:sz="4" w:space="0" w:color="auto"/>
              <w:right w:val="single" w:sz="4" w:space="0" w:color="auto"/>
            </w:tcBorders>
          </w:tcPr>
          <w:p w14:paraId="0919A943"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87F13FB" w14:textId="77777777" w:rsidR="00D653A1" w:rsidRPr="00C23FEE" w:rsidRDefault="00D653A1" w:rsidP="00D653A1">
            <w:pPr>
              <w:autoSpaceDE w:val="0"/>
              <w:autoSpaceDN w:val="0"/>
              <w:ind w:right="126"/>
              <w:jc w:val="both"/>
              <w:rPr>
                <w:sz w:val="20"/>
                <w:szCs w:val="20"/>
              </w:rPr>
            </w:pPr>
          </w:p>
        </w:tc>
      </w:tr>
      <w:tr w:rsidR="00D653A1" w:rsidRPr="00C23FEE" w14:paraId="121DA026" w14:textId="77777777" w:rsidTr="00AA7100">
        <w:tc>
          <w:tcPr>
            <w:tcW w:w="720" w:type="dxa"/>
            <w:tcBorders>
              <w:top w:val="single" w:sz="4" w:space="0" w:color="auto"/>
              <w:left w:val="single" w:sz="4" w:space="0" w:color="auto"/>
              <w:bottom w:val="single" w:sz="4" w:space="0" w:color="auto"/>
              <w:right w:val="single" w:sz="4" w:space="0" w:color="auto"/>
            </w:tcBorders>
            <w:hideMark/>
          </w:tcPr>
          <w:p w14:paraId="52D4499F" w14:textId="5D56975C" w:rsidR="00D653A1" w:rsidRPr="00C23FEE" w:rsidRDefault="004B4F67" w:rsidP="00D653A1">
            <w:pPr>
              <w:autoSpaceDE w:val="0"/>
              <w:autoSpaceDN w:val="0"/>
              <w:ind w:right="-20"/>
              <w:jc w:val="both"/>
              <w:rPr>
                <w:sz w:val="20"/>
                <w:szCs w:val="20"/>
              </w:rPr>
            </w:pPr>
            <w:r w:rsidRPr="00C23FEE">
              <w:rPr>
                <w:color w:val="000000"/>
                <w:sz w:val="20"/>
                <w:szCs w:val="20"/>
              </w:rPr>
              <w:t>1.</w:t>
            </w:r>
            <w:r w:rsidR="00D653A1" w:rsidRPr="00C23FEE">
              <w:rPr>
                <w:color w:val="000000"/>
                <w:sz w:val="20"/>
                <w:szCs w:val="20"/>
              </w:rPr>
              <w:t>4</w:t>
            </w:r>
          </w:p>
        </w:tc>
        <w:tc>
          <w:tcPr>
            <w:tcW w:w="2160" w:type="dxa"/>
            <w:tcBorders>
              <w:top w:val="single" w:sz="4" w:space="0" w:color="auto"/>
              <w:left w:val="single" w:sz="4" w:space="0" w:color="auto"/>
              <w:bottom w:val="single" w:sz="4" w:space="0" w:color="auto"/>
              <w:right w:val="single" w:sz="4" w:space="0" w:color="auto"/>
            </w:tcBorders>
          </w:tcPr>
          <w:p w14:paraId="3519299C" w14:textId="5CFB3C8F" w:rsidR="00D653A1" w:rsidRPr="00C23FEE" w:rsidRDefault="00D653A1" w:rsidP="00D653A1">
            <w:pPr>
              <w:autoSpaceDE w:val="0"/>
              <w:autoSpaceDN w:val="0"/>
              <w:ind w:right="126"/>
              <w:rPr>
                <w:sz w:val="20"/>
                <w:szCs w:val="20"/>
              </w:rPr>
            </w:pPr>
            <w:r w:rsidRPr="00C23FEE">
              <w:rPr>
                <w:sz w:val="20"/>
                <w:szCs w:val="20"/>
              </w:rPr>
              <w:t>Nuotolinis duomenų perdavimas ir procesų kontrolė</w:t>
            </w:r>
          </w:p>
        </w:tc>
        <w:tc>
          <w:tcPr>
            <w:tcW w:w="3690" w:type="dxa"/>
            <w:tcBorders>
              <w:top w:val="single" w:sz="4" w:space="0" w:color="auto"/>
              <w:left w:val="single" w:sz="4" w:space="0" w:color="auto"/>
              <w:bottom w:val="single" w:sz="4" w:space="0" w:color="auto"/>
              <w:right w:val="single" w:sz="4" w:space="0" w:color="auto"/>
            </w:tcBorders>
          </w:tcPr>
          <w:p w14:paraId="215E1F23" w14:textId="2D4F1597" w:rsidR="00D653A1" w:rsidRPr="00C23FEE" w:rsidRDefault="00D653A1" w:rsidP="00D653A1">
            <w:pPr>
              <w:autoSpaceDE w:val="0"/>
              <w:autoSpaceDN w:val="0"/>
              <w:ind w:right="126"/>
              <w:rPr>
                <w:sz w:val="20"/>
                <w:szCs w:val="20"/>
              </w:rPr>
            </w:pPr>
            <w:r w:rsidRPr="00C23FEE">
              <w:rPr>
                <w:sz w:val="20"/>
                <w:szCs w:val="20"/>
              </w:rPr>
              <w:t>Nuotolinis duomenų perdavimas ir procesų kontrolė vykdoma per mobiliojo ryšio modemą, kuris leidžia nuotoliniu būdu stebėti ir kontroliuoti jėgainės kontrolinių daviklių parodymus  ir technologines procesų sąlygas. Visos valdymo sistemos programos ir jų projektai turi būti pateikti Užsakovui elektroninėse laikmenose ir redaguojamuose formatuose su išeitiniais programų tekstais bei visais komentarais, kad užsakovas, turėdamas programavimo priemones, galėtų nekliudomai atlikti programų pakeitimus.</w:t>
            </w:r>
          </w:p>
        </w:tc>
        <w:tc>
          <w:tcPr>
            <w:tcW w:w="1890" w:type="dxa"/>
            <w:tcBorders>
              <w:top w:val="single" w:sz="4" w:space="0" w:color="auto"/>
              <w:left w:val="single" w:sz="4" w:space="0" w:color="auto"/>
              <w:bottom w:val="single" w:sz="4" w:space="0" w:color="auto"/>
              <w:right w:val="single" w:sz="4" w:space="0" w:color="auto"/>
            </w:tcBorders>
          </w:tcPr>
          <w:p w14:paraId="32DD56E9"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05BF046" w14:textId="77777777" w:rsidR="00D653A1" w:rsidRPr="00C23FEE" w:rsidRDefault="00D653A1" w:rsidP="00D653A1">
            <w:pPr>
              <w:autoSpaceDE w:val="0"/>
              <w:autoSpaceDN w:val="0"/>
              <w:ind w:right="126"/>
              <w:jc w:val="both"/>
              <w:rPr>
                <w:sz w:val="20"/>
                <w:szCs w:val="20"/>
              </w:rPr>
            </w:pPr>
          </w:p>
        </w:tc>
      </w:tr>
      <w:tr w:rsidR="00D653A1" w:rsidRPr="00C23FEE" w14:paraId="4C47BD47" w14:textId="77777777" w:rsidTr="00AA7100">
        <w:tc>
          <w:tcPr>
            <w:tcW w:w="720" w:type="dxa"/>
            <w:tcBorders>
              <w:top w:val="single" w:sz="4" w:space="0" w:color="auto"/>
              <w:left w:val="single" w:sz="4" w:space="0" w:color="auto"/>
              <w:bottom w:val="single" w:sz="4" w:space="0" w:color="auto"/>
              <w:right w:val="single" w:sz="4" w:space="0" w:color="auto"/>
            </w:tcBorders>
            <w:hideMark/>
          </w:tcPr>
          <w:p w14:paraId="159588E1" w14:textId="65496544" w:rsidR="00D653A1" w:rsidRPr="00C23FEE" w:rsidRDefault="004B4F67" w:rsidP="00D653A1">
            <w:pPr>
              <w:autoSpaceDE w:val="0"/>
              <w:autoSpaceDN w:val="0"/>
              <w:ind w:right="-20"/>
              <w:jc w:val="both"/>
              <w:rPr>
                <w:sz w:val="20"/>
                <w:szCs w:val="20"/>
              </w:rPr>
            </w:pPr>
            <w:r w:rsidRPr="00C23FEE">
              <w:rPr>
                <w:color w:val="000000"/>
                <w:sz w:val="20"/>
                <w:szCs w:val="20"/>
              </w:rPr>
              <w:t>1.</w:t>
            </w:r>
            <w:r w:rsidR="00D653A1" w:rsidRPr="00C23FEE">
              <w:rPr>
                <w:color w:val="000000"/>
                <w:sz w:val="20"/>
                <w:szCs w:val="20"/>
              </w:rPr>
              <w:t>5</w:t>
            </w:r>
          </w:p>
        </w:tc>
        <w:tc>
          <w:tcPr>
            <w:tcW w:w="2160" w:type="dxa"/>
            <w:tcBorders>
              <w:top w:val="single" w:sz="4" w:space="0" w:color="auto"/>
              <w:left w:val="single" w:sz="4" w:space="0" w:color="auto"/>
              <w:bottom w:val="single" w:sz="4" w:space="0" w:color="auto"/>
              <w:right w:val="single" w:sz="4" w:space="0" w:color="auto"/>
            </w:tcBorders>
          </w:tcPr>
          <w:p w14:paraId="4DFBFAF3" w14:textId="77777777" w:rsidR="00D653A1" w:rsidRPr="00C23FEE" w:rsidRDefault="00D653A1" w:rsidP="00D653A1">
            <w:pPr>
              <w:widowControl w:val="0"/>
              <w:autoSpaceDE w:val="0"/>
              <w:autoSpaceDN w:val="0"/>
              <w:spacing w:line="252" w:lineRule="auto"/>
              <w:rPr>
                <w:sz w:val="20"/>
                <w:szCs w:val="20"/>
              </w:rPr>
            </w:pPr>
            <w:r w:rsidRPr="00C23FEE">
              <w:rPr>
                <w:sz w:val="20"/>
                <w:szCs w:val="20"/>
              </w:rPr>
              <w:t>Biodujų valymo įrenginių įrengimas</w:t>
            </w:r>
          </w:p>
          <w:p w14:paraId="318C3528" w14:textId="77777777" w:rsidR="00D653A1" w:rsidRPr="00C23FEE" w:rsidRDefault="00D653A1" w:rsidP="00D653A1">
            <w:pPr>
              <w:autoSpaceDE w:val="0"/>
              <w:autoSpaceDN w:val="0"/>
              <w:ind w:right="126"/>
              <w:jc w:val="both"/>
              <w:rPr>
                <w:sz w:val="20"/>
                <w:szCs w:val="20"/>
              </w:rPr>
            </w:pPr>
          </w:p>
        </w:tc>
        <w:tc>
          <w:tcPr>
            <w:tcW w:w="3690" w:type="dxa"/>
            <w:tcBorders>
              <w:top w:val="single" w:sz="4" w:space="0" w:color="auto"/>
              <w:left w:val="single" w:sz="4" w:space="0" w:color="auto"/>
              <w:bottom w:val="single" w:sz="4" w:space="0" w:color="auto"/>
              <w:right w:val="single" w:sz="4" w:space="0" w:color="auto"/>
            </w:tcBorders>
          </w:tcPr>
          <w:p w14:paraId="56D725DA" w14:textId="77777777" w:rsidR="00D653A1" w:rsidRPr="00C23FEE" w:rsidRDefault="00D653A1" w:rsidP="00D653A1">
            <w:pPr>
              <w:widowControl w:val="0"/>
              <w:autoSpaceDE w:val="0"/>
              <w:autoSpaceDN w:val="0"/>
              <w:spacing w:line="252" w:lineRule="auto"/>
              <w:rPr>
                <w:sz w:val="20"/>
                <w:szCs w:val="20"/>
              </w:rPr>
            </w:pPr>
            <w:r w:rsidRPr="00C23FEE">
              <w:rPr>
                <w:sz w:val="20"/>
                <w:szCs w:val="20"/>
              </w:rPr>
              <w:t>Biodujų valymo sistema, kurios našumas  ne mažiau kaip 1 900 m</w:t>
            </w:r>
            <w:r w:rsidRPr="00C23FEE">
              <w:rPr>
                <w:sz w:val="20"/>
                <w:szCs w:val="20"/>
                <w:vertAlign w:val="superscript"/>
              </w:rPr>
              <w:t>3</w:t>
            </w:r>
            <w:r w:rsidRPr="00C23FEE">
              <w:rPr>
                <w:sz w:val="20"/>
                <w:szCs w:val="20"/>
              </w:rPr>
              <w:t xml:space="preserve">/val., biodujos laikomos talpyklose. </w:t>
            </w:r>
          </w:p>
          <w:p w14:paraId="16D3F36A" w14:textId="77777777" w:rsidR="00D653A1" w:rsidRPr="00C23FEE" w:rsidRDefault="00D653A1" w:rsidP="00D653A1">
            <w:pPr>
              <w:widowControl w:val="0"/>
              <w:autoSpaceDE w:val="0"/>
              <w:autoSpaceDN w:val="0"/>
              <w:spacing w:line="252" w:lineRule="auto"/>
              <w:rPr>
                <w:sz w:val="20"/>
                <w:szCs w:val="20"/>
              </w:rPr>
            </w:pPr>
            <w:r w:rsidRPr="00C23FEE">
              <w:rPr>
                <w:sz w:val="20"/>
                <w:szCs w:val="20"/>
              </w:rPr>
              <w:t>Trijų žingsnių membraninio atskyrimo sistema. Mažiausias CH</w:t>
            </w:r>
            <w:r w:rsidRPr="00C23FEE">
              <w:rPr>
                <w:sz w:val="20"/>
                <w:szCs w:val="20"/>
                <w:vertAlign w:val="subscript"/>
              </w:rPr>
              <w:t>4</w:t>
            </w:r>
            <w:r w:rsidRPr="00C23FEE">
              <w:rPr>
                <w:sz w:val="20"/>
                <w:szCs w:val="20"/>
              </w:rPr>
              <w:t xml:space="preserve"> išgaunamas kiekis – 97 %.</w:t>
            </w:r>
          </w:p>
          <w:p w14:paraId="18C5C43F" w14:textId="5C2DED77" w:rsidR="00D653A1" w:rsidRPr="00C23FEE" w:rsidRDefault="00D653A1" w:rsidP="00D653A1">
            <w:pPr>
              <w:autoSpaceDE w:val="0"/>
              <w:autoSpaceDN w:val="0"/>
              <w:ind w:right="126"/>
              <w:rPr>
                <w:sz w:val="20"/>
                <w:szCs w:val="20"/>
              </w:rPr>
            </w:pPr>
            <w:r w:rsidRPr="00C23FEE">
              <w:rPr>
                <w:sz w:val="20"/>
                <w:szCs w:val="20"/>
              </w:rPr>
              <w:t xml:space="preserve">Talpykloje sumontuotos membranos su ventiliacija, šildymu, LEL aptikimo ir </w:t>
            </w:r>
            <w:r w:rsidRPr="00C23FEE">
              <w:rPr>
                <w:sz w:val="20"/>
                <w:szCs w:val="20"/>
              </w:rPr>
              <w:lastRenderedPageBreak/>
              <w:t xml:space="preserve">slėgio reguliavimo vožtuvais. Vamzdynų ir laidų jungčių įrengimas talpykloje (kompresoriaus jungtis su membranomis, jungtis tarp membranų ir membranų jungtis analizei atlikti). </w:t>
            </w:r>
            <w:r w:rsidRPr="00C23FEE">
              <w:rPr>
                <w:sz w:val="20"/>
                <w:szCs w:val="20"/>
              </w:rPr>
              <w:tab/>
            </w:r>
          </w:p>
        </w:tc>
        <w:tc>
          <w:tcPr>
            <w:tcW w:w="1890" w:type="dxa"/>
            <w:tcBorders>
              <w:top w:val="single" w:sz="4" w:space="0" w:color="auto"/>
              <w:left w:val="single" w:sz="4" w:space="0" w:color="auto"/>
              <w:bottom w:val="single" w:sz="4" w:space="0" w:color="auto"/>
              <w:right w:val="single" w:sz="4" w:space="0" w:color="auto"/>
            </w:tcBorders>
          </w:tcPr>
          <w:p w14:paraId="7606738F"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08C2A82" w14:textId="77777777" w:rsidR="00D653A1" w:rsidRPr="00C23FEE" w:rsidRDefault="00D653A1" w:rsidP="00D653A1">
            <w:pPr>
              <w:autoSpaceDE w:val="0"/>
              <w:autoSpaceDN w:val="0"/>
              <w:ind w:right="126"/>
              <w:jc w:val="both"/>
              <w:rPr>
                <w:sz w:val="20"/>
                <w:szCs w:val="20"/>
              </w:rPr>
            </w:pPr>
          </w:p>
        </w:tc>
      </w:tr>
      <w:tr w:rsidR="00D653A1" w:rsidRPr="00C23FEE" w14:paraId="279A0377"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F97F6B" w14:textId="4605F7C0" w:rsidR="00D653A1" w:rsidRPr="00C23FEE" w:rsidRDefault="004B4F67"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Buferinis rezervuaras ST1</w:t>
            </w:r>
          </w:p>
        </w:tc>
      </w:tr>
      <w:tr w:rsidR="00D653A1" w:rsidRPr="00C23FEE" w14:paraId="2163C124" w14:textId="77777777" w:rsidTr="00AA7100">
        <w:tc>
          <w:tcPr>
            <w:tcW w:w="720" w:type="dxa"/>
            <w:tcBorders>
              <w:top w:val="single" w:sz="4" w:space="0" w:color="auto"/>
              <w:left w:val="single" w:sz="4" w:space="0" w:color="auto"/>
              <w:bottom w:val="single" w:sz="4" w:space="0" w:color="auto"/>
              <w:right w:val="single" w:sz="4" w:space="0" w:color="auto"/>
            </w:tcBorders>
          </w:tcPr>
          <w:p w14:paraId="41A0F263" w14:textId="6CBA212F" w:rsidR="00D653A1" w:rsidRPr="00C23FEE" w:rsidRDefault="004B4F67" w:rsidP="00D653A1">
            <w:pPr>
              <w:autoSpaceDE w:val="0"/>
              <w:autoSpaceDN w:val="0"/>
              <w:ind w:right="-20"/>
              <w:jc w:val="both"/>
              <w:rPr>
                <w:color w:val="000000"/>
                <w:sz w:val="20"/>
                <w:szCs w:val="20"/>
              </w:rPr>
            </w:pPr>
            <w:r w:rsidRPr="00C23FEE">
              <w:rPr>
                <w:color w:val="000000"/>
                <w:sz w:val="20"/>
                <w:szCs w:val="20"/>
              </w:rPr>
              <w:t>2.1</w:t>
            </w:r>
          </w:p>
        </w:tc>
        <w:tc>
          <w:tcPr>
            <w:tcW w:w="2160" w:type="dxa"/>
            <w:tcBorders>
              <w:top w:val="single" w:sz="4" w:space="0" w:color="auto"/>
              <w:left w:val="single" w:sz="4" w:space="0" w:color="auto"/>
              <w:bottom w:val="single" w:sz="4" w:space="0" w:color="auto"/>
              <w:right w:val="single" w:sz="4" w:space="0" w:color="auto"/>
            </w:tcBorders>
          </w:tcPr>
          <w:p w14:paraId="567F8BA4" w14:textId="6168FBF1" w:rsidR="00D653A1" w:rsidRPr="00C23FEE" w:rsidRDefault="004B4F67" w:rsidP="00D653A1">
            <w:pPr>
              <w:widowControl w:val="0"/>
              <w:autoSpaceDE w:val="0"/>
              <w:autoSpaceDN w:val="0"/>
              <w:spacing w:line="252" w:lineRule="auto"/>
              <w:rPr>
                <w:sz w:val="20"/>
                <w:szCs w:val="20"/>
              </w:rPr>
            </w:pPr>
            <w:r w:rsidRPr="00C23FEE">
              <w:rPr>
                <w:sz w:val="20"/>
                <w:szCs w:val="20"/>
              </w:rPr>
              <w:t>Rezervuaro tūris</w:t>
            </w:r>
          </w:p>
        </w:tc>
        <w:tc>
          <w:tcPr>
            <w:tcW w:w="3690" w:type="dxa"/>
            <w:tcBorders>
              <w:top w:val="single" w:sz="4" w:space="0" w:color="auto"/>
              <w:left w:val="single" w:sz="4" w:space="0" w:color="auto"/>
              <w:bottom w:val="single" w:sz="4" w:space="0" w:color="auto"/>
              <w:right w:val="single" w:sz="4" w:space="0" w:color="auto"/>
            </w:tcBorders>
          </w:tcPr>
          <w:p w14:paraId="761CFDF3" w14:textId="7396D6EE" w:rsidR="00D653A1" w:rsidRPr="00C23FEE" w:rsidRDefault="004B4F67" w:rsidP="00D653A1">
            <w:pPr>
              <w:widowControl w:val="0"/>
              <w:autoSpaceDE w:val="0"/>
              <w:autoSpaceDN w:val="0"/>
              <w:spacing w:line="252" w:lineRule="auto"/>
              <w:rPr>
                <w:sz w:val="20"/>
                <w:szCs w:val="20"/>
              </w:rPr>
            </w:pPr>
            <w:r w:rsidRPr="00C23FEE">
              <w:rPr>
                <w:sz w:val="20"/>
                <w:szCs w:val="20"/>
              </w:rPr>
              <w:t>Ne mažiau kaip 679 m</w:t>
            </w:r>
            <w:r w:rsidRPr="00C23FEE">
              <w:rPr>
                <w:sz w:val="20"/>
                <w:szCs w:val="20"/>
                <w:vertAlign w:val="superscript"/>
              </w:rPr>
              <w:t>3</w:t>
            </w:r>
          </w:p>
        </w:tc>
        <w:tc>
          <w:tcPr>
            <w:tcW w:w="1890" w:type="dxa"/>
            <w:tcBorders>
              <w:top w:val="single" w:sz="4" w:space="0" w:color="auto"/>
              <w:left w:val="single" w:sz="4" w:space="0" w:color="auto"/>
              <w:bottom w:val="single" w:sz="4" w:space="0" w:color="auto"/>
              <w:right w:val="single" w:sz="4" w:space="0" w:color="auto"/>
            </w:tcBorders>
          </w:tcPr>
          <w:p w14:paraId="51473848"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446F64D" w14:textId="77777777" w:rsidR="00D653A1" w:rsidRPr="00C23FEE" w:rsidRDefault="00D653A1" w:rsidP="00D653A1">
            <w:pPr>
              <w:autoSpaceDE w:val="0"/>
              <w:autoSpaceDN w:val="0"/>
              <w:ind w:right="126"/>
              <w:jc w:val="both"/>
              <w:rPr>
                <w:sz w:val="20"/>
                <w:szCs w:val="20"/>
              </w:rPr>
            </w:pPr>
          </w:p>
        </w:tc>
      </w:tr>
      <w:tr w:rsidR="00D653A1" w:rsidRPr="00C23FEE" w14:paraId="2723C730" w14:textId="77777777" w:rsidTr="00AA7100">
        <w:tc>
          <w:tcPr>
            <w:tcW w:w="720" w:type="dxa"/>
            <w:tcBorders>
              <w:top w:val="single" w:sz="4" w:space="0" w:color="auto"/>
              <w:left w:val="single" w:sz="4" w:space="0" w:color="auto"/>
              <w:bottom w:val="single" w:sz="4" w:space="0" w:color="auto"/>
              <w:right w:val="single" w:sz="4" w:space="0" w:color="auto"/>
            </w:tcBorders>
          </w:tcPr>
          <w:p w14:paraId="07A59E36" w14:textId="7E0E22F4" w:rsidR="00D653A1" w:rsidRPr="00C23FEE" w:rsidRDefault="004B4F67" w:rsidP="00D653A1">
            <w:pPr>
              <w:autoSpaceDE w:val="0"/>
              <w:autoSpaceDN w:val="0"/>
              <w:ind w:right="-20"/>
              <w:jc w:val="both"/>
              <w:rPr>
                <w:color w:val="000000"/>
                <w:sz w:val="20"/>
                <w:szCs w:val="20"/>
              </w:rPr>
            </w:pPr>
            <w:r w:rsidRPr="00C23FEE">
              <w:rPr>
                <w:color w:val="000000"/>
                <w:sz w:val="20"/>
                <w:szCs w:val="20"/>
              </w:rPr>
              <w:t xml:space="preserve">2.2 </w:t>
            </w:r>
          </w:p>
        </w:tc>
        <w:tc>
          <w:tcPr>
            <w:tcW w:w="2160" w:type="dxa"/>
            <w:tcBorders>
              <w:top w:val="single" w:sz="4" w:space="0" w:color="auto"/>
              <w:left w:val="single" w:sz="4" w:space="0" w:color="auto"/>
              <w:bottom w:val="single" w:sz="4" w:space="0" w:color="auto"/>
              <w:right w:val="single" w:sz="4" w:space="0" w:color="auto"/>
            </w:tcBorders>
          </w:tcPr>
          <w:p w14:paraId="46073C58" w14:textId="77777777" w:rsidR="00995AE4" w:rsidRPr="00C23FEE" w:rsidRDefault="004B4F67" w:rsidP="00D653A1">
            <w:pPr>
              <w:widowControl w:val="0"/>
              <w:autoSpaceDE w:val="0"/>
              <w:autoSpaceDN w:val="0"/>
              <w:spacing w:line="252" w:lineRule="auto"/>
              <w:rPr>
                <w:sz w:val="20"/>
              </w:rPr>
            </w:pPr>
            <w:r w:rsidRPr="00C23FEE">
              <w:rPr>
                <w:sz w:val="20"/>
                <w:szCs w:val="20"/>
              </w:rPr>
              <w:t>Maišyklės</w:t>
            </w:r>
            <w:r w:rsidR="00995AE4" w:rsidRPr="00C23FEE">
              <w:rPr>
                <w:sz w:val="20"/>
              </w:rPr>
              <w:t xml:space="preserve">. </w:t>
            </w:r>
          </w:p>
          <w:p w14:paraId="77B33F1A" w14:textId="3527FCF8" w:rsidR="00D653A1" w:rsidRPr="00C23FEE" w:rsidRDefault="00E86766" w:rsidP="00D653A1">
            <w:pPr>
              <w:widowControl w:val="0"/>
              <w:autoSpaceDE w:val="0"/>
              <w:autoSpaceDN w:val="0"/>
              <w:spacing w:line="252" w:lineRule="auto"/>
              <w:rPr>
                <w:sz w:val="20"/>
                <w:szCs w:val="20"/>
              </w:rPr>
            </w:pPr>
            <w:r w:rsidRPr="00E86766">
              <w:rPr>
                <w:sz w:val="20"/>
                <w:szCs w:val="20"/>
              </w:rPr>
              <w:t>Numatoma sausų medžiagų (toliau - SM) koncentracija: SM ne mažiau kaip 8% ir ne daugiau kaip 10%.</w:t>
            </w:r>
          </w:p>
        </w:tc>
        <w:tc>
          <w:tcPr>
            <w:tcW w:w="3690" w:type="dxa"/>
            <w:tcBorders>
              <w:top w:val="single" w:sz="4" w:space="0" w:color="auto"/>
              <w:left w:val="single" w:sz="4" w:space="0" w:color="auto"/>
              <w:bottom w:val="single" w:sz="4" w:space="0" w:color="auto"/>
              <w:right w:val="single" w:sz="4" w:space="0" w:color="auto"/>
            </w:tcBorders>
          </w:tcPr>
          <w:p w14:paraId="3288BF35" w14:textId="7B3B2D84" w:rsidR="00D653A1" w:rsidRPr="00C23FEE" w:rsidRDefault="00995AE4" w:rsidP="00D653A1">
            <w:pPr>
              <w:widowControl w:val="0"/>
              <w:autoSpaceDE w:val="0"/>
              <w:autoSpaceDN w:val="0"/>
              <w:spacing w:line="252" w:lineRule="auto"/>
              <w:rPr>
                <w:sz w:val="20"/>
                <w:szCs w:val="20"/>
              </w:rPr>
            </w:pPr>
            <w:r w:rsidRPr="00C23FEE">
              <w:rPr>
                <w:sz w:val="20"/>
                <w:szCs w:val="20"/>
              </w:rPr>
              <w:t>Maišyklės skirtos skirtingų frakcijų (skysta, kieta) biomasės tolygiam išmaišymui.</w:t>
            </w:r>
          </w:p>
        </w:tc>
        <w:tc>
          <w:tcPr>
            <w:tcW w:w="1890" w:type="dxa"/>
            <w:tcBorders>
              <w:top w:val="single" w:sz="4" w:space="0" w:color="auto"/>
              <w:left w:val="single" w:sz="4" w:space="0" w:color="auto"/>
              <w:bottom w:val="single" w:sz="4" w:space="0" w:color="auto"/>
              <w:right w:val="single" w:sz="4" w:space="0" w:color="auto"/>
            </w:tcBorders>
          </w:tcPr>
          <w:p w14:paraId="431C2A59"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A9166DC" w14:textId="77777777" w:rsidR="00D653A1" w:rsidRPr="00C23FEE" w:rsidRDefault="00D653A1" w:rsidP="00D653A1">
            <w:pPr>
              <w:autoSpaceDE w:val="0"/>
              <w:autoSpaceDN w:val="0"/>
              <w:ind w:right="126"/>
              <w:jc w:val="both"/>
              <w:rPr>
                <w:sz w:val="20"/>
                <w:szCs w:val="20"/>
              </w:rPr>
            </w:pPr>
          </w:p>
        </w:tc>
      </w:tr>
      <w:tr w:rsidR="004B4F67" w:rsidRPr="00C23FEE" w14:paraId="5BCB11C9"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46F35" w14:textId="2E8E7864" w:rsidR="004B4F67" w:rsidRPr="00C23FEE" w:rsidRDefault="004B4F67"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Priėmimo šulinys ST2</w:t>
            </w:r>
          </w:p>
        </w:tc>
      </w:tr>
      <w:tr w:rsidR="00D653A1" w:rsidRPr="00C23FEE" w14:paraId="7EEB119D" w14:textId="77777777" w:rsidTr="00AA7100">
        <w:tc>
          <w:tcPr>
            <w:tcW w:w="720" w:type="dxa"/>
            <w:tcBorders>
              <w:top w:val="single" w:sz="4" w:space="0" w:color="auto"/>
              <w:left w:val="single" w:sz="4" w:space="0" w:color="auto"/>
              <w:bottom w:val="single" w:sz="4" w:space="0" w:color="auto"/>
              <w:right w:val="single" w:sz="4" w:space="0" w:color="auto"/>
            </w:tcBorders>
          </w:tcPr>
          <w:p w14:paraId="479DC005" w14:textId="4E3C657C" w:rsidR="00D653A1" w:rsidRPr="00C23FEE" w:rsidRDefault="004B4F67" w:rsidP="00D653A1">
            <w:pPr>
              <w:autoSpaceDE w:val="0"/>
              <w:autoSpaceDN w:val="0"/>
              <w:ind w:right="-20"/>
              <w:jc w:val="both"/>
              <w:rPr>
                <w:color w:val="000000"/>
                <w:sz w:val="20"/>
                <w:szCs w:val="20"/>
              </w:rPr>
            </w:pPr>
            <w:r w:rsidRPr="00C23FEE">
              <w:rPr>
                <w:color w:val="000000"/>
                <w:sz w:val="20"/>
                <w:szCs w:val="20"/>
              </w:rPr>
              <w:t>3.1</w:t>
            </w:r>
          </w:p>
        </w:tc>
        <w:tc>
          <w:tcPr>
            <w:tcW w:w="2160" w:type="dxa"/>
            <w:tcBorders>
              <w:top w:val="single" w:sz="4" w:space="0" w:color="auto"/>
              <w:left w:val="single" w:sz="4" w:space="0" w:color="auto"/>
              <w:bottom w:val="single" w:sz="4" w:space="0" w:color="auto"/>
              <w:right w:val="single" w:sz="4" w:space="0" w:color="auto"/>
            </w:tcBorders>
          </w:tcPr>
          <w:p w14:paraId="6ACD6CEE" w14:textId="77777777" w:rsidR="00D653A1" w:rsidRDefault="004B4F67" w:rsidP="00D653A1">
            <w:pPr>
              <w:widowControl w:val="0"/>
              <w:autoSpaceDE w:val="0"/>
              <w:autoSpaceDN w:val="0"/>
              <w:spacing w:line="252" w:lineRule="auto"/>
              <w:rPr>
                <w:sz w:val="20"/>
                <w:szCs w:val="20"/>
              </w:rPr>
            </w:pPr>
            <w:r w:rsidRPr="00C23FEE">
              <w:rPr>
                <w:sz w:val="20"/>
                <w:szCs w:val="20"/>
              </w:rPr>
              <w:t>Siurblys</w:t>
            </w:r>
          </w:p>
          <w:p w14:paraId="09DC6AAB" w14:textId="746DF8AB" w:rsidR="00E86766" w:rsidRPr="00C23FEE" w:rsidRDefault="00E86766" w:rsidP="00D653A1">
            <w:pPr>
              <w:widowControl w:val="0"/>
              <w:autoSpaceDE w:val="0"/>
              <w:autoSpaceDN w:val="0"/>
              <w:spacing w:line="252" w:lineRule="auto"/>
              <w:rPr>
                <w:sz w:val="20"/>
                <w:szCs w:val="20"/>
              </w:rPr>
            </w:pPr>
            <w:r w:rsidRPr="00C23FEE">
              <w:rPr>
                <w:sz w:val="20"/>
                <w:szCs w:val="20"/>
              </w:rPr>
              <w:t>Numatoma sausų medžiagų koncentracija</w:t>
            </w:r>
            <w:r>
              <w:rPr>
                <w:sz w:val="20"/>
                <w:szCs w:val="20"/>
              </w:rPr>
              <w:t>:</w:t>
            </w:r>
            <w:r w:rsidRPr="00C23FEE">
              <w:rPr>
                <w:sz w:val="20"/>
                <w:szCs w:val="20"/>
              </w:rPr>
              <w:t xml:space="preserve"> </w:t>
            </w:r>
            <w:r w:rsidRPr="00E86766">
              <w:rPr>
                <w:sz w:val="20"/>
                <w:szCs w:val="20"/>
              </w:rPr>
              <w:t>SM nemažiau 8% ir nedaugiau 10%.</w:t>
            </w:r>
          </w:p>
        </w:tc>
        <w:tc>
          <w:tcPr>
            <w:tcW w:w="3690" w:type="dxa"/>
            <w:tcBorders>
              <w:top w:val="single" w:sz="4" w:space="0" w:color="auto"/>
              <w:left w:val="single" w:sz="4" w:space="0" w:color="auto"/>
              <w:bottom w:val="single" w:sz="4" w:space="0" w:color="auto"/>
              <w:right w:val="single" w:sz="4" w:space="0" w:color="auto"/>
            </w:tcBorders>
          </w:tcPr>
          <w:p w14:paraId="67F4D658" w14:textId="492D8682" w:rsidR="00D653A1" w:rsidRPr="00C23FEE" w:rsidRDefault="004B4F67" w:rsidP="00D653A1">
            <w:pPr>
              <w:widowControl w:val="0"/>
              <w:autoSpaceDE w:val="0"/>
              <w:autoSpaceDN w:val="0"/>
              <w:spacing w:line="252" w:lineRule="auto"/>
              <w:rPr>
                <w:sz w:val="20"/>
                <w:szCs w:val="20"/>
              </w:rPr>
            </w:pPr>
            <w:r w:rsidRPr="00C23FEE">
              <w:rPr>
                <w:sz w:val="20"/>
                <w:szCs w:val="20"/>
              </w:rPr>
              <w:t>Šulinyje sumontuojamas panardinamas siurblys pritaikytas pumpuoti srutas su smulkinimo funkcija. Siurblio našumas ne mažiau kaip 80 m</w:t>
            </w:r>
            <w:r w:rsidRPr="00C23FEE">
              <w:rPr>
                <w:sz w:val="20"/>
                <w:szCs w:val="20"/>
                <w:vertAlign w:val="superscript"/>
              </w:rPr>
              <w:t>3</w:t>
            </w:r>
            <w:r w:rsidRPr="00C23FEE">
              <w:rPr>
                <w:sz w:val="20"/>
                <w:szCs w:val="20"/>
              </w:rPr>
              <w:t>/h</w:t>
            </w:r>
            <w:r w:rsidR="00E86766">
              <w:rPr>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36CFDEF6"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FA959E8" w14:textId="77777777" w:rsidR="00D653A1" w:rsidRPr="00C23FEE" w:rsidRDefault="00D653A1" w:rsidP="00D653A1">
            <w:pPr>
              <w:autoSpaceDE w:val="0"/>
              <w:autoSpaceDN w:val="0"/>
              <w:ind w:right="126"/>
              <w:jc w:val="both"/>
              <w:rPr>
                <w:sz w:val="20"/>
                <w:szCs w:val="20"/>
              </w:rPr>
            </w:pPr>
          </w:p>
        </w:tc>
      </w:tr>
      <w:tr w:rsidR="004B4F67" w:rsidRPr="00C23FEE" w14:paraId="410CC876"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9519D5" w14:textId="30C4CE3E" w:rsidR="004B4F67" w:rsidRPr="00C23FEE" w:rsidRDefault="004B4F67"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Buferinis rezervuaras ST3</w:t>
            </w:r>
          </w:p>
        </w:tc>
      </w:tr>
      <w:tr w:rsidR="00D653A1" w:rsidRPr="00C23FEE" w14:paraId="1EB57D41" w14:textId="77777777" w:rsidTr="00AA7100">
        <w:tc>
          <w:tcPr>
            <w:tcW w:w="720" w:type="dxa"/>
            <w:tcBorders>
              <w:top w:val="single" w:sz="4" w:space="0" w:color="auto"/>
              <w:left w:val="single" w:sz="4" w:space="0" w:color="auto"/>
              <w:bottom w:val="single" w:sz="4" w:space="0" w:color="auto"/>
              <w:right w:val="single" w:sz="4" w:space="0" w:color="auto"/>
            </w:tcBorders>
          </w:tcPr>
          <w:p w14:paraId="0443F31D" w14:textId="48B931C1" w:rsidR="00D653A1" w:rsidRPr="00C23FEE" w:rsidRDefault="00CE02FC" w:rsidP="00D653A1">
            <w:pPr>
              <w:autoSpaceDE w:val="0"/>
              <w:autoSpaceDN w:val="0"/>
              <w:ind w:right="-20"/>
              <w:jc w:val="both"/>
              <w:rPr>
                <w:color w:val="000000"/>
                <w:sz w:val="20"/>
                <w:szCs w:val="20"/>
              </w:rPr>
            </w:pPr>
            <w:r w:rsidRPr="00C23FEE">
              <w:rPr>
                <w:color w:val="000000"/>
                <w:sz w:val="20"/>
                <w:szCs w:val="20"/>
              </w:rPr>
              <w:t>4.1</w:t>
            </w:r>
          </w:p>
        </w:tc>
        <w:tc>
          <w:tcPr>
            <w:tcW w:w="2160" w:type="dxa"/>
            <w:tcBorders>
              <w:top w:val="single" w:sz="4" w:space="0" w:color="auto"/>
              <w:left w:val="single" w:sz="4" w:space="0" w:color="auto"/>
              <w:bottom w:val="single" w:sz="4" w:space="0" w:color="auto"/>
              <w:right w:val="single" w:sz="4" w:space="0" w:color="auto"/>
            </w:tcBorders>
          </w:tcPr>
          <w:p w14:paraId="3DD24539" w14:textId="6096055C" w:rsidR="00D653A1" w:rsidRPr="00C23FEE" w:rsidRDefault="00BF7828" w:rsidP="00D653A1">
            <w:pPr>
              <w:widowControl w:val="0"/>
              <w:autoSpaceDE w:val="0"/>
              <w:autoSpaceDN w:val="0"/>
              <w:spacing w:line="252" w:lineRule="auto"/>
              <w:rPr>
                <w:sz w:val="20"/>
                <w:szCs w:val="20"/>
              </w:rPr>
            </w:pPr>
            <w:r w:rsidRPr="00C23FEE">
              <w:rPr>
                <w:sz w:val="20"/>
                <w:szCs w:val="20"/>
              </w:rPr>
              <w:t>Rezervuaro darbinis tūris</w:t>
            </w:r>
          </w:p>
        </w:tc>
        <w:tc>
          <w:tcPr>
            <w:tcW w:w="3690" w:type="dxa"/>
            <w:tcBorders>
              <w:top w:val="single" w:sz="4" w:space="0" w:color="auto"/>
              <w:left w:val="single" w:sz="4" w:space="0" w:color="auto"/>
              <w:bottom w:val="single" w:sz="4" w:space="0" w:color="auto"/>
              <w:right w:val="single" w:sz="4" w:space="0" w:color="auto"/>
            </w:tcBorders>
          </w:tcPr>
          <w:p w14:paraId="46B6838F" w14:textId="0ED38CA7" w:rsidR="00D653A1" w:rsidRPr="00C23FEE" w:rsidRDefault="00BF7828" w:rsidP="00D653A1">
            <w:pPr>
              <w:widowControl w:val="0"/>
              <w:autoSpaceDE w:val="0"/>
              <w:autoSpaceDN w:val="0"/>
              <w:spacing w:line="252" w:lineRule="auto"/>
              <w:rPr>
                <w:sz w:val="20"/>
                <w:szCs w:val="20"/>
              </w:rPr>
            </w:pPr>
            <w:r w:rsidRPr="00C23FEE">
              <w:rPr>
                <w:sz w:val="20"/>
                <w:szCs w:val="20"/>
              </w:rPr>
              <w:t>Ne mažiau kaip 804 m</w:t>
            </w:r>
            <w:r w:rsidRPr="00C23FEE">
              <w:rPr>
                <w:sz w:val="20"/>
                <w:szCs w:val="20"/>
                <w:vertAlign w:val="superscript"/>
              </w:rPr>
              <w:t>3</w:t>
            </w:r>
          </w:p>
        </w:tc>
        <w:tc>
          <w:tcPr>
            <w:tcW w:w="1890" w:type="dxa"/>
            <w:tcBorders>
              <w:top w:val="single" w:sz="4" w:space="0" w:color="auto"/>
              <w:left w:val="single" w:sz="4" w:space="0" w:color="auto"/>
              <w:bottom w:val="single" w:sz="4" w:space="0" w:color="auto"/>
              <w:right w:val="single" w:sz="4" w:space="0" w:color="auto"/>
            </w:tcBorders>
          </w:tcPr>
          <w:p w14:paraId="62E1D558"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CC28D5A" w14:textId="77777777" w:rsidR="00D653A1" w:rsidRPr="00C23FEE" w:rsidRDefault="00D653A1" w:rsidP="00D653A1">
            <w:pPr>
              <w:autoSpaceDE w:val="0"/>
              <w:autoSpaceDN w:val="0"/>
              <w:ind w:right="126"/>
              <w:jc w:val="both"/>
              <w:rPr>
                <w:sz w:val="20"/>
                <w:szCs w:val="20"/>
              </w:rPr>
            </w:pPr>
          </w:p>
        </w:tc>
      </w:tr>
      <w:tr w:rsidR="00D653A1" w:rsidRPr="00C23FEE" w14:paraId="07E808EC" w14:textId="77777777" w:rsidTr="00AA7100">
        <w:tc>
          <w:tcPr>
            <w:tcW w:w="720" w:type="dxa"/>
            <w:tcBorders>
              <w:top w:val="single" w:sz="4" w:space="0" w:color="auto"/>
              <w:left w:val="single" w:sz="4" w:space="0" w:color="auto"/>
              <w:bottom w:val="single" w:sz="4" w:space="0" w:color="auto"/>
              <w:right w:val="single" w:sz="4" w:space="0" w:color="auto"/>
            </w:tcBorders>
          </w:tcPr>
          <w:p w14:paraId="1E933717" w14:textId="4EC871CE" w:rsidR="00D653A1" w:rsidRPr="00C23FEE" w:rsidRDefault="00CE02FC" w:rsidP="00D653A1">
            <w:pPr>
              <w:autoSpaceDE w:val="0"/>
              <w:autoSpaceDN w:val="0"/>
              <w:ind w:right="-20"/>
              <w:jc w:val="both"/>
              <w:rPr>
                <w:color w:val="000000"/>
                <w:sz w:val="20"/>
                <w:szCs w:val="20"/>
              </w:rPr>
            </w:pPr>
            <w:r w:rsidRPr="00C23FEE">
              <w:rPr>
                <w:color w:val="000000"/>
                <w:sz w:val="20"/>
                <w:szCs w:val="20"/>
              </w:rPr>
              <w:t>4.2</w:t>
            </w:r>
          </w:p>
        </w:tc>
        <w:tc>
          <w:tcPr>
            <w:tcW w:w="2160" w:type="dxa"/>
            <w:tcBorders>
              <w:top w:val="single" w:sz="4" w:space="0" w:color="auto"/>
              <w:left w:val="single" w:sz="4" w:space="0" w:color="auto"/>
              <w:bottom w:val="single" w:sz="4" w:space="0" w:color="auto"/>
              <w:right w:val="single" w:sz="4" w:space="0" w:color="auto"/>
            </w:tcBorders>
          </w:tcPr>
          <w:p w14:paraId="20EC42A6" w14:textId="2962B84A" w:rsidR="00995AE4" w:rsidRPr="00C23FEE" w:rsidRDefault="00995AE4" w:rsidP="00D653A1">
            <w:pPr>
              <w:widowControl w:val="0"/>
              <w:autoSpaceDE w:val="0"/>
              <w:autoSpaceDN w:val="0"/>
              <w:spacing w:line="252" w:lineRule="auto"/>
              <w:rPr>
                <w:sz w:val="20"/>
              </w:rPr>
            </w:pPr>
            <w:r w:rsidRPr="00C23FEE">
              <w:rPr>
                <w:sz w:val="20"/>
              </w:rPr>
              <w:t xml:space="preserve">Maišyklės. </w:t>
            </w:r>
          </w:p>
          <w:p w14:paraId="10B5293A" w14:textId="3540078A" w:rsidR="00D653A1" w:rsidRPr="00C23FEE" w:rsidRDefault="00970509" w:rsidP="00D653A1">
            <w:pPr>
              <w:widowControl w:val="0"/>
              <w:autoSpaceDE w:val="0"/>
              <w:autoSpaceDN w:val="0"/>
              <w:spacing w:line="252" w:lineRule="auto"/>
              <w:rPr>
                <w:sz w:val="20"/>
                <w:szCs w:val="20"/>
              </w:rPr>
            </w:pPr>
            <w:r w:rsidRPr="00970509">
              <w:rPr>
                <w:sz w:val="20"/>
                <w:szCs w:val="20"/>
              </w:rPr>
              <w:t>Numatoma SM koncentracija: ne mažiau kaip 8% ir ne daugiau kaip 10%.</w:t>
            </w:r>
          </w:p>
        </w:tc>
        <w:tc>
          <w:tcPr>
            <w:tcW w:w="3690" w:type="dxa"/>
            <w:tcBorders>
              <w:top w:val="single" w:sz="4" w:space="0" w:color="auto"/>
              <w:left w:val="single" w:sz="4" w:space="0" w:color="auto"/>
              <w:bottom w:val="single" w:sz="4" w:space="0" w:color="auto"/>
              <w:right w:val="single" w:sz="4" w:space="0" w:color="auto"/>
            </w:tcBorders>
          </w:tcPr>
          <w:p w14:paraId="10FB4E92" w14:textId="2531DCC8" w:rsidR="00D653A1" w:rsidRPr="00C23FEE" w:rsidRDefault="00995AE4" w:rsidP="00D653A1">
            <w:pPr>
              <w:widowControl w:val="0"/>
              <w:autoSpaceDE w:val="0"/>
              <w:autoSpaceDN w:val="0"/>
              <w:spacing w:line="252" w:lineRule="auto"/>
              <w:rPr>
                <w:sz w:val="20"/>
                <w:szCs w:val="20"/>
              </w:rPr>
            </w:pPr>
            <w:r w:rsidRPr="00C23FEE">
              <w:rPr>
                <w:sz w:val="20"/>
                <w:szCs w:val="20"/>
              </w:rPr>
              <w:t>Maišyklės skirtos skirtingų frakcijų (skysta, kieta) biomasės tolygiam išmaišymui.</w:t>
            </w:r>
          </w:p>
        </w:tc>
        <w:tc>
          <w:tcPr>
            <w:tcW w:w="1890" w:type="dxa"/>
            <w:tcBorders>
              <w:top w:val="single" w:sz="4" w:space="0" w:color="auto"/>
              <w:left w:val="single" w:sz="4" w:space="0" w:color="auto"/>
              <w:bottom w:val="single" w:sz="4" w:space="0" w:color="auto"/>
              <w:right w:val="single" w:sz="4" w:space="0" w:color="auto"/>
            </w:tcBorders>
          </w:tcPr>
          <w:p w14:paraId="1401E8DF"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84F5E79" w14:textId="77777777" w:rsidR="00D653A1" w:rsidRPr="00C23FEE" w:rsidRDefault="00D653A1" w:rsidP="00D653A1">
            <w:pPr>
              <w:autoSpaceDE w:val="0"/>
              <w:autoSpaceDN w:val="0"/>
              <w:ind w:right="126"/>
              <w:jc w:val="both"/>
              <w:rPr>
                <w:sz w:val="20"/>
                <w:szCs w:val="20"/>
              </w:rPr>
            </w:pPr>
          </w:p>
        </w:tc>
      </w:tr>
      <w:tr w:rsidR="004B4F67" w:rsidRPr="00C23FEE" w14:paraId="5A8B3909"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EAACC" w14:textId="75BD6575" w:rsidR="004B4F67" w:rsidRPr="00C23FEE" w:rsidRDefault="004B4F67"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Siurblinė PS1</w:t>
            </w:r>
          </w:p>
        </w:tc>
      </w:tr>
      <w:tr w:rsidR="00D653A1" w:rsidRPr="00C23FEE" w14:paraId="7ED28FB4" w14:textId="77777777" w:rsidTr="00AA7100">
        <w:tc>
          <w:tcPr>
            <w:tcW w:w="720" w:type="dxa"/>
            <w:tcBorders>
              <w:top w:val="single" w:sz="4" w:space="0" w:color="auto"/>
              <w:left w:val="single" w:sz="4" w:space="0" w:color="auto"/>
              <w:bottom w:val="single" w:sz="4" w:space="0" w:color="auto"/>
              <w:right w:val="single" w:sz="4" w:space="0" w:color="auto"/>
            </w:tcBorders>
          </w:tcPr>
          <w:p w14:paraId="43FE22D7" w14:textId="65281DC9" w:rsidR="00D653A1" w:rsidRPr="00C23FEE" w:rsidRDefault="00CE02FC" w:rsidP="00D653A1">
            <w:pPr>
              <w:autoSpaceDE w:val="0"/>
              <w:autoSpaceDN w:val="0"/>
              <w:ind w:right="-20"/>
              <w:jc w:val="both"/>
              <w:rPr>
                <w:color w:val="000000"/>
                <w:sz w:val="20"/>
                <w:szCs w:val="20"/>
              </w:rPr>
            </w:pPr>
            <w:r w:rsidRPr="00C23FEE">
              <w:rPr>
                <w:color w:val="000000"/>
                <w:sz w:val="20"/>
              </w:rPr>
              <w:t>5.1</w:t>
            </w:r>
          </w:p>
        </w:tc>
        <w:tc>
          <w:tcPr>
            <w:tcW w:w="2160" w:type="dxa"/>
            <w:tcBorders>
              <w:top w:val="single" w:sz="4" w:space="0" w:color="auto"/>
              <w:left w:val="single" w:sz="4" w:space="0" w:color="auto"/>
              <w:bottom w:val="single" w:sz="4" w:space="0" w:color="auto"/>
              <w:right w:val="single" w:sz="4" w:space="0" w:color="auto"/>
            </w:tcBorders>
          </w:tcPr>
          <w:p w14:paraId="078B6042" w14:textId="45D59932" w:rsidR="00D653A1" w:rsidRPr="00C23FEE" w:rsidRDefault="00CE02FC" w:rsidP="00D653A1">
            <w:pPr>
              <w:widowControl w:val="0"/>
              <w:autoSpaceDE w:val="0"/>
              <w:autoSpaceDN w:val="0"/>
              <w:spacing w:line="252" w:lineRule="auto"/>
              <w:rPr>
                <w:sz w:val="20"/>
                <w:szCs w:val="20"/>
              </w:rPr>
            </w:pPr>
            <w:r w:rsidRPr="00C23FEE">
              <w:rPr>
                <w:sz w:val="20"/>
              </w:rPr>
              <w:t xml:space="preserve">Biomasės smulkintuvai </w:t>
            </w:r>
            <w:r w:rsidR="00970509" w:rsidRPr="00970509">
              <w:rPr>
                <w:sz w:val="20"/>
              </w:rPr>
              <w:t>Biomasės SM: ne mažiau kaip 12% ir ne daugiau kaip 13%.</w:t>
            </w:r>
          </w:p>
        </w:tc>
        <w:tc>
          <w:tcPr>
            <w:tcW w:w="3690" w:type="dxa"/>
            <w:tcBorders>
              <w:top w:val="single" w:sz="4" w:space="0" w:color="auto"/>
              <w:left w:val="single" w:sz="4" w:space="0" w:color="auto"/>
              <w:bottom w:val="single" w:sz="4" w:space="0" w:color="auto"/>
              <w:right w:val="single" w:sz="4" w:space="0" w:color="auto"/>
            </w:tcBorders>
          </w:tcPr>
          <w:p w14:paraId="0F1C7110" w14:textId="77777777" w:rsidR="00D653A1" w:rsidRDefault="00CE02FC" w:rsidP="00D653A1">
            <w:pPr>
              <w:widowControl w:val="0"/>
              <w:autoSpaceDE w:val="0"/>
              <w:autoSpaceDN w:val="0"/>
              <w:spacing w:line="252" w:lineRule="auto"/>
              <w:rPr>
                <w:sz w:val="20"/>
              </w:rPr>
            </w:pPr>
            <w:r w:rsidRPr="00C23FEE">
              <w:rPr>
                <w:sz w:val="20"/>
              </w:rPr>
              <w:t>Našumas ne mažiau 600 m</w:t>
            </w:r>
            <w:r w:rsidRPr="00C23FEE">
              <w:rPr>
                <w:sz w:val="20"/>
                <w:vertAlign w:val="superscript"/>
              </w:rPr>
              <w:t>3</w:t>
            </w:r>
            <w:r w:rsidRPr="00C23FEE">
              <w:rPr>
                <w:sz w:val="20"/>
              </w:rPr>
              <w:t>/h</w:t>
            </w:r>
            <w:r w:rsidR="00970509">
              <w:rPr>
                <w:sz w:val="20"/>
              </w:rPr>
              <w:t>.</w:t>
            </w:r>
          </w:p>
          <w:p w14:paraId="08F888C4" w14:textId="58707D89" w:rsidR="00970509" w:rsidRPr="00C23FEE" w:rsidRDefault="00970509" w:rsidP="00D653A1">
            <w:pPr>
              <w:widowControl w:val="0"/>
              <w:autoSpaceDE w:val="0"/>
              <w:autoSpaceDN w:val="0"/>
              <w:spacing w:line="252" w:lineRule="auto"/>
              <w:rPr>
                <w:sz w:val="20"/>
                <w:szCs w:val="20"/>
              </w:rPr>
            </w:pPr>
            <w:r w:rsidRPr="00970509">
              <w:rPr>
                <w:sz w:val="20"/>
                <w:szCs w:val="20"/>
              </w:rPr>
              <w:t>Turi turėti automatinį reversą (išsilaisvinimui užstrigus), su sietu ir peilių prispaudimu.</w:t>
            </w:r>
          </w:p>
        </w:tc>
        <w:tc>
          <w:tcPr>
            <w:tcW w:w="1890" w:type="dxa"/>
            <w:tcBorders>
              <w:top w:val="single" w:sz="4" w:space="0" w:color="auto"/>
              <w:left w:val="single" w:sz="4" w:space="0" w:color="auto"/>
              <w:bottom w:val="single" w:sz="4" w:space="0" w:color="auto"/>
              <w:right w:val="single" w:sz="4" w:space="0" w:color="auto"/>
            </w:tcBorders>
          </w:tcPr>
          <w:p w14:paraId="41A370F0"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63087B2" w14:textId="77777777" w:rsidR="00D653A1" w:rsidRPr="00C23FEE" w:rsidRDefault="00D653A1" w:rsidP="00D653A1">
            <w:pPr>
              <w:autoSpaceDE w:val="0"/>
              <w:autoSpaceDN w:val="0"/>
              <w:ind w:right="126"/>
              <w:jc w:val="both"/>
              <w:rPr>
                <w:sz w:val="20"/>
                <w:szCs w:val="20"/>
              </w:rPr>
            </w:pPr>
          </w:p>
        </w:tc>
      </w:tr>
      <w:tr w:rsidR="00D653A1" w:rsidRPr="00C23FEE" w14:paraId="7EC8BD96" w14:textId="77777777" w:rsidTr="00AA7100">
        <w:tc>
          <w:tcPr>
            <w:tcW w:w="720" w:type="dxa"/>
            <w:tcBorders>
              <w:top w:val="single" w:sz="4" w:space="0" w:color="auto"/>
              <w:left w:val="single" w:sz="4" w:space="0" w:color="auto"/>
              <w:bottom w:val="single" w:sz="4" w:space="0" w:color="auto"/>
              <w:right w:val="single" w:sz="4" w:space="0" w:color="auto"/>
            </w:tcBorders>
          </w:tcPr>
          <w:p w14:paraId="0F42C8D2" w14:textId="1B9C76AC" w:rsidR="00D653A1" w:rsidRPr="00C23FEE" w:rsidRDefault="00995AE4" w:rsidP="00D653A1">
            <w:pPr>
              <w:autoSpaceDE w:val="0"/>
              <w:autoSpaceDN w:val="0"/>
              <w:ind w:right="-20"/>
              <w:jc w:val="both"/>
              <w:rPr>
                <w:color w:val="000000"/>
                <w:sz w:val="20"/>
                <w:szCs w:val="20"/>
              </w:rPr>
            </w:pPr>
            <w:r w:rsidRPr="00C23FEE">
              <w:rPr>
                <w:color w:val="000000"/>
                <w:sz w:val="20"/>
              </w:rPr>
              <w:t>5.2</w:t>
            </w:r>
          </w:p>
        </w:tc>
        <w:tc>
          <w:tcPr>
            <w:tcW w:w="2160" w:type="dxa"/>
            <w:tcBorders>
              <w:top w:val="single" w:sz="4" w:space="0" w:color="auto"/>
              <w:left w:val="single" w:sz="4" w:space="0" w:color="auto"/>
              <w:bottom w:val="single" w:sz="4" w:space="0" w:color="auto"/>
              <w:right w:val="single" w:sz="4" w:space="0" w:color="auto"/>
            </w:tcBorders>
          </w:tcPr>
          <w:p w14:paraId="101EE6CD" w14:textId="4D917583" w:rsidR="00D653A1" w:rsidRPr="00C23FEE" w:rsidRDefault="00CE02FC" w:rsidP="00D653A1">
            <w:pPr>
              <w:widowControl w:val="0"/>
              <w:autoSpaceDE w:val="0"/>
              <w:autoSpaceDN w:val="0"/>
              <w:spacing w:line="252" w:lineRule="auto"/>
              <w:rPr>
                <w:sz w:val="20"/>
                <w:szCs w:val="20"/>
              </w:rPr>
            </w:pPr>
            <w:r w:rsidRPr="00C23FEE">
              <w:rPr>
                <w:sz w:val="20"/>
              </w:rPr>
              <w:t>Siurbliai</w:t>
            </w:r>
            <w:r w:rsidR="00995AE4" w:rsidRPr="00C23FEE">
              <w:rPr>
                <w:sz w:val="20"/>
              </w:rPr>
              <w:t>:</w:t>
            </w:r>
            <w:r w:rsidRPr="00C23FEE">
              <w:rPr>
                <w:sz w:val="20"/>
              </w:rPr>
              <w:t xml:space="preserve"> </w:t>
            </w:r>
            <w:r w:rsidR="00995AE4" w:rsidRPr="00C23FEE">
              <w:rPr>
                <w:sz w:val="20"/>
              </w:rPr>
              <w:t>š</w:t>
            </w:r>
            <w:r w:rsidRPr="00C23FEE">
              <w:rPr>
                <w:sz w:val="20"/>
              </w:rPr>
              <w:t>nekiniai (arba peristaltinis siurblys</w:t>
            </w:r>
            <w:r w:rsidR="00970509">
              <w:rPr>
                <w:sz w:val="20"/>
              </w:rPr>
              <w:t xml:space="preserve">. </w:t>
            </w:r>
            <w:r w:rsidR="00970509" w:rsidRPr="00970509">
              <w:rPr>
                <w:sz w:val="20"/>
                <w:szCs w:val="20"/>
              </w:rPr>
              <w:t xml:space="preserve">Numatoma SM koncentracija: </w:t>
            </w:r>
            <w:r w:rsidR="00970509" w:rsidRPr="00970509">
              <w:rPr>
                <w:sz w:val="20"/>
              </w:rPr>
              <w:t>SM ne mažiau kaip 12% ir ne daugiau kaip 13%.</w:t>
            </w:r>
          </w:p>
        </w:tc>
        <w:tc>
          <w:tcPr>
            <w:tcW w:w="3690" w:type="dxa"/>
            <w:tcBorders>
              <w:top w:val="single" w:sz="4" w:space="0" w:color="auto"/>
              <w:left w:val="single" w:sz="4" w:space="0" w:color="auto"/>
              <w:bottom w:val="single" w:sz="4" w:space="0" w:color="auto"/>
              <w:right w:val="single" w:sz="4" w:space="0" w:color="auto"/>
            </w:tcBorders>
          </w:tcPr>
          <w:p w14:paraId="68D2C297" w14:textId="6196BC41" w:rsidR="00995AE4" w:rsidRPr="00C23FEE" w:rsidRDefault="00995AE4" w:rsidP="00D653A1">
            <w:pPr>
              <w:widowControl w:val="0"/>
              <w:autoSpaceDE w:val="0"/>
              <w:autoSpaceDN w:val="0"/>
              <w:spacing w:line="252" w:lineRule="auto"/>
              <w:rPr>
                <w:sz w:val="20"/>
              </w:rPr>
            </w:pPr>
            <w:r w:rsidRPr="00C23FEE">
              <w:rPr>
                <w:sz w:val="20"/>
              </w:rPr>
              <w:t>Našumas</w:t>
            </w:r>
            <w:r w:rsidR="00CE02FC" w:rsidRPr="00C23FEE">
              <w:rPr>
                <w:sz w:val="20"/>
              </w:rPr>
              <w:t xml:space="preserve"> ne mažiau 120 m</w:t>
            </w:r>
            <w:r w:rsidR="00CE02FC" w:rsidRPr="00C23FEE">
              <w:rPr>
                <w:sz w:val="20"/>
                <w:vertAlign w:val="superscript"/>
              </w:rPr>
              <w:t>3</w:t>
            </w:r>
            <w:r w:rsidR="00CE02FC" w:rsidRPr="00C23FEE">
              <w:rPr>
                <w:sz w:val="20"/>
              </w:rPr>
              <w:t>/h</w:t>
            </w:r>
          </w:p>
          <w:p w14:paraId="0C88F708" w14:textId="393E8CFD" w:rsidR="00D653A1" w:rsidRPr="00C23FEE" w:rsidRDefault="00995AE4" w:rsidP="00D653A1">
            <w:pPr>
              <w:widowControl w:val="0"/>
              <w:autoSpaceDE w:val="0"/>
              <w:autoSpaceDN w:val="0"/>
              <w:spacing w:line="252" w:lineRule="auto"/>
              <w:rPr>
                <w:sz w:val="20"/>
                <w:szCs w:val="20"/>
              </w:rPr>
            </w:pPr>
            <w:r w:rsidRPr="00C23FEE">
              <w:rPr>
                <w:sz w:val="20"/>
              </w:rPr>
              <w:t>S</w:t>
            </w:r>
            <w:r w:rsidR="00CE02FC" w:rsidRPr="00C23FEE">
              <w:rPr>
                <w:sz w:val="20"/>
              </w:rPr>
              <w:t>lėgis ne mažiau kaip PN 6</w:t>
            </w:r>
            <w:r w:rsidR="00970509">
              <w:rPr>
                <w:sz w:val="20"/>
              </w:rPr>
              <w:t xml:space="preserve"> </w:t>
            </w:r>
            <w:r w:rsidR="00CE02FC" w:rsidRPr="00C23FEE">
              <w:rPr>
                <w:sz w:val="20"/>
              </w:rPr>
              <w:t>bar</w:t>
            </w:r>
          </w:p>
        </w:tc>
        <w:tc>
          <w:tcPr>
            <w:tcW w:w="1890" w:type="dxa"/>
            <w:tcBorders>
              <w:top w:val="single" w:sz="4" w:space="0" w:color="auto"/>
              <w:left w:val="single" w:sz="4" w:space="0" w:color="auto"/>
              <w:bottom w:val="single" w:sz="4" w:space="0" w:color="auto"/>
              <w:right w:val="single" w:sz="4" w:space="0" w:color="auto"/>
            </w:tcBorders>
          </w:tcPr>
          <w:p w14:paraId="7D7995FD" w14:textId="77777777" w:rsidR="00D653A1" w:rsidRPr="00C23FEE" w:rsidRDefault="00D653A1" w:rsidP="00D653A1">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C7C11EE" w14:textId="77777777" w:rsidR="00D653A1" w:rsidRPr="00C23FEE" w:rsidRDefault="00D653A1" w:rsidP="00D653A1">
            <w:pPr>
              <w:autoSpaceDE w:val="0"/>
              <w:autoSpaceDN w:val="0"/>
              <w:ind w:right="126"/>
              <w:jc w:val="both"/>
              <w:rPr>
                <w:sz w:val="20"/>
                <w:szCs w:val="20"/>
              </w:rPr>
            </w:pPr>
          </w:p>
        </w:tc>
      </w:tr>
      <w:tr w:rsidR="004B4F67" w:rsidRPr="00C23FEE" w14:paraId="4990AE8A"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04E5" w14:textId="5A30476C" w:rsidR="004B4F67" w:rsidRPr="00C23FEE" w:rsidRDefault="00BF7828"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Siurblinė PS2</w:t>
            </w:r>
          </w:p>
        </w:tc>
      </w:tr>
      <w:tr w:rsidR="00995AE4" w:rsidRPr="00C23FEE" w14:paraId="6DF0D449" w14:textId="77777777" w:rsidTr="00AA7100">
        <w:tc>
          <w:tcPr>
            <w:tcW w:w="720" w:type="dxa"/>
            <w:tcBorders>
              <w:top w:val="single" w:sz="4" w:space="0" w:color="auto"/>
              <w:left w:val="single" w:sz="4" w:space="0" w:color="auto"/>
              <w:bottom w:val="single" w:sz="4" w:space="0" w:color="auto"/>
              <w:right w:val="single" w:sz="4" w:space="0" w:color="auto"/>
            </w:tcBorders>
          </w:tcPr>
          <w:p w14:paraId="71E4F5CF" w14:textId="2C0CF270" w:rsidR="00995AE4" w:rsidRPr="00C23FEE" w:rsidRDefault="00995AE4" w:rsidP="00995AE4">
            <w:pPr>
              <w:autoSpaceDE w:val="0"/>
              <w:autoSpaceDN w:val="0"/>
              <w:ind w:right="-20"/>
              <w:jc w:val="both"/>
              <w:rPr>
                <w:color w:val="000000"/>
                <w:sz w:val="20"/>
                <w:szCs w:val="20"/>
              </w:rPr>
            </w:pPr>
            <w:r w:rsidRPr="00C23FEE">
              <w:rPr>
                <w:color w:val="000000"/>
                <w:sz w:val="20"/>
              </w:rPr>
              <w:t>6.1</w:t>
            </w:r>
          </w:p>
        </w:tc>
        <w:tc>
          <w:tcPr>
            <w:tcW w:w="2160" w:type="dxa"/>
            <w:tcBorders>
              <w:top w:val="single" w:sz="4" w:space="0" w:color="auto"/>
              <w:left w:val="single" w:sz="4" w:space="0" w:color="auto"/>
              <w:bottom w:val="single" w:sz="4" w:space="0" w:color="auto"/>
              <w:right w:val="single" w:sz="4" w:space="0" w:color="auto"/>
            </w:tcBorders>
          </w:tcPr>
          <w:p w14:paraId="77B70473" w14:textId="6E2EEED1" w:rsidR="00995AE4" w:rsidRPr="00C23FEE" w:rsidRDefault="00970509" w:rsidP="00995AE4">
            <w:pPr>
              <w:widowControl w:val="0"/>
              <w:autoSpaceDE w:val="0"/>
              <w:autoSpaceDN w:val="0"/>
              <w:spacing w:line="252" w:lineRule="auto"/>
              <w:rPr>
                <w:sz w:val="20"/>
                <w:szCs w:val="20"/>
              </w:rPr>
            </w:pPr>
            <w:r w:rsidRPr="00C23FEE">
              <w:rPr>
                <w:sz w:val="20"/>
              </w:rPr>
              <w:t>Siurbliai: šnekiniai (arba peristaltinis siurblys</w:t>
            </w:r>
            <w:r>
              <w:rPr>
                <w:sz w:val="20"/>
              </w:rPr>
              <w:t xml:space="preserve">. </w:t>
            </w:r>
            <w:r w:rsidRPr="00970509">
              <w:rPr>
                <w:sz w:val="20"/>
                <w:szCs w:val="20"/>
              </w:rPr>
              <w:t xml:space="preserve">Numatoma SM koncentracija: </w:t>
            </w:r>
            <w:r w:rsidRPr="00970509">
              <w:rPr>
                <w:sz w:val="20"/>
              </w:rPr>
              <w:t>SM ne mažiau kaip 12% ir ne daugiau kaip 13%.</w:t>
            </w:r>
          </w:p>
        </w:tc>
        <w:tc>
          <w:tcPr>
            <w:tcW w:w="3690" w:type="dxa"/>
            <w:tcBorders>
              <w:top w:val="single" w:sz="4" w:space="0" w:color="auto"/>
              <w:left w:val="single" w:sz="4" w:space="0" w:color="auto"/>
              <w:bottom w:val="single" w:sz="4" w:space="0" w:color="auto"/>
              <w:right w:val="single" w:sz="4" w:space="0" w:color="auto"/>
            </w:tcBorders>
          </w:tcPr>
          <w:p w14:paraId="2334540F" w14:textId="77777777" w:rsidR="00995AE4" w:rsidRPr="00C23FEE" w:rsidRDefault="00995AE4" w:rsidP="00995AE4">
            <w:pPr>
              <w:widowControl w:val="0"/>
              <w:autoSpaceDE w:val="0"/>
              <w:autoSpaceDN w:val="0"/>
              <w:spacing w:line="252" w:lineRule="auto"/>
              <w:rPr>
                <w:sz w:val="20"/>
              </w:rPr>
            </w:pPr>
            <w:r w:rsidRPr="00C23FEE">
              <w:rPr>
                <w:sz w:val="20"/>
              </w:rPr>
              <w:t>Našumas ne mažiau 120 m</w:t>
            </w:r>
            <w:r w:rsidRPr="00C23FEE">
              <w:rPr>
                <w:sz w:val="20"/>
                <w:vertAlign w:val="superscript"/>
              </w:rPr>
              <w:t>3</w:t>
            </w:r>
            <w:r w:rsidRPr="00C23FEE">
              <w:rPr>
                <w:sz w:val="20"/>
              </w:rPr>
              <w:t>/h</w:t>
            </w:r>
          </w:p>
          <w:p w14:paraId="4332B287" w14:textId="736BB781" w:rsidR="00995AE4" w:rsidRPr="00C23FEE" w:rsidRDefault="00995AE4" w:rsidP="00995AE4">
            <w:pPr>
              <w:widowControl w:val="0"/>
              <w:autoSpaceDE w:val="0"/>
              <w:autoSpaceDN w:val="0"/>
              <w:spacing w:line="252" w:lineRule="auto"/>
              <w:rPr>
                <w:sz w:val="20"/>
                <w:szCs w:val="20"/>
              </w:rPr>
            </w:pPr>
            <w:r w:rsidRPr="00C23FEE">
              <w:rPr>
                <w:sz w:val="20"/>
              </w:rPr>
              <w:t>Slėgis ne mažiau kaip PN 6</w:t>
            </w:r>
            <w:r w:rsidR="00970509">
              <w:rPr>
                <w:sz w:val="20"/>
              </w:rPr>
              <w:t xml:space="preserve"> </w:t>
            </w:r>
            <w:r w:rsidRPr="00C23FEE">
              <w:rPr>
                <w:sz w:val="20"/>
              </w:rPr>
              <w:t>bar</w:t>
            </w:r>
          </w:p>
        </w:tc>
        <w:tc>
          <w:tcPr>
            <w:tcW w:w="1890" w:type="dxa"/>
            <w:tcBorders>
              <w:top w:val="single" w:sz="4" w:space="0" w:color="auto"/>
              <w:left w:val="single" w:sz="4" w:space="0" w:color="auto"/>
              <w:bottom w:val="single" w:sz="4" w:space="0" w:color="auto"/>
              <w:right w:val="single" w:sz="4" w:space="0" w:color="auto"/>
            </w:tcBorders>
          </w:tcPr>
          <w:p w14:paraId="0AF7BD89" w14:textId="77777777" w:rsidR="00995AE4" w:rsidRPr="00C23FEE" w:rsidRDefault="00995AE4" w:rsidP="00995AE4">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D2EF81A" w14:textId="77777777" w:rsidR="00995AE4" w:rsidRPr="00C23FEE" w:rsidRDefault="00995AE4" w:rsidP="00995AE4">
            <w:pPr>
              <w:autoSpaceDE w:val="0"/>
              <w:autoSpaceDN w:val="0"/>
              <w:ind w:right="126"/>
              <w:jc w:val="both"/>
              <w:rPr>
                <w:sz w:val="20"/>
                <w:szCs w:val="20"/>
              </w:rPr>
            </w:pPr>
          </w:p>
        </w:tc>
      </w:tr>
      <w:tr w:rsidR="00995AE4" w:rsidRPr="00C23FEE" w14:paraId="7B230BD5" w14:textId="77777777" w:rsidTr="00AA7100">
        <w:tc>
          <w:tcPr>
            <w:tcW w:w="720" w:type="dxa"/>
            <w:tcBorders>
              <w:top w:val="single" w:sz="4" w:space="0" w:color="auto"/>
              <w:left w:val="single" w:sz="4" w:space="0" w:color="auto"/>
              <w:bottom w:val="single" w:sz="4" w:space="0" w:color="auto"/>
              <w:right w:val="single" w:sz="4" w:space="0" w:color="auto"/>
            </w:tcBorders>
          </w:tcPr>
          <w:p w14:paraId="6E36E6CE" w14:textId="2DF5CA0E" w:rsidR="00995AE4" w:rsidRPr="00C23FEE" w:rsidRDefault="00995AE4" w:rsidP="00995AE4">
            <w:pPr>
              <w:autoSpaceDE w:val="0"/>
              <w:autoSpaceDN w:val="0"/>
              <w:ind w:right="-20"/>
              <w:jc w:val="both"/>
              <w:rPr>
                <w:color w:val="000000"/>
                <w:sz w:val="20"/>
                <w:szCs w:val="20"/>
              </w:rPr>
            </w:pPr>
            <w:r w:rsidRPr="00C23FEE">
              <w:rPr>
                <w:color w:val="000000"/>
                <w:sz w:val="20"/>
              </w:rPr>
              <w:lastRenderedPageBreak/>
              <w:t>6.2</w:t>
            </w:r>
          </w:p>
        </w:tc>
        <w:tc>
          <w:tcPr>
            <w:tcW w:w="2160" w:type="dxa"/>
            <w:tcBorders>
              <w:top w:val="single" w:sz="4" w:space="0" w:color="auto"/>
              <w:left w:val="single" w:sz="4" w:space="0" w:color="auto"/>
              <w:bottom w:val="single" w:sz="4" w:space="0" w:color="auto"/>
              <w:right w:val="single" w:sz="4" w:space="0" w:color="auto"/>
            </w:tcBorders>
          </w:tcPr>
          <w:p w14:paraId="4B4153AD" w14:textId="70405659" w:rsidR="00995AE4" w:rsidRPr="00C23FEE" w:rsidRDefault="00995AE4" w:rsidP="00995AE4">
            <w:pPr>
              <w:widowControl w:val="0"/>
              <w:autoSpaceDE w:val="0"/>
              <w:autoSpaceDN w:val="0"/>
              <w:spacing w:line="252" w:lineRule="auto"/>
              <w:rPr>
                <w:sz w:val="20"/>
                <w:szCs w:val="20"/>
              </w:rPr>
            </w:pPr>
            <w:r w:rsidRPr="00C23FEE">
              <w:rPr>
                <w:sz w:val="20"/>
              </w:rPr>
              <w:t>Kolektorius</w:t>
            </w:r>
          </w:p>
        </w:tc>
        <w:tc>
          <w:tcPr>
            <w:tcW w:w="3690" w:type="dxa"/>
            <w:tcBorders>
              <w:top w:val="single" w:sz="4" w:space="0" w:color="auto"/>
              <w:left w:val="single" w:sz="4" w:space="0" w:color="auto"/>
              <w:bottom w:val="single" w:sz="4" w:space="0" w:color="auto"/>
              <w:right w:val="single" w:sz="4" w:space="0" w:color="auto"/>
            </w:tcBorders>
          </w:tcPr>
          <w:p w14:paraId="177EADA6" w14:textId="784782FA" w:rsidR="00995AE4" w:rsidRPr="00C23FEE" w:rsidRDefault="00995AE4" w:rsidP="00995AE4">
            <w:pPr>
              <w:widowControl w:val="0"/>
              <w:autoSpaceDE w:val="0"/>
              <w:autoSpaceDN w:val="0"/>
              <w:spacing w:line="252" w:lineRule="auto"/>
              <w:rPr>
                <w:sz w:val="20"/>
              </w:rPr>
            </w:pPr>
            <w:r w:rsidRPr="00C23FEE">
              <w:rPr>
                <w:sz w:val="20"/>
              </w:rPr>
              <w:t>Nerūdijantis plienas AISI 316</w:t>
            </w:r>
          </w:p>
          <w:p w14:paraId="2433E632" w14:textId="2BC91E5E" w:rsidR="00995AE4" w:rsidRPr="00C23FEE" w:rsidRDefault="00995AE4" w:rsidP="00995AE4">
            <w:pPr>
              <w:widowControl w:val="0"/>
              <w:autoSpaceDE w:val="0"/>
              <w:autoSpaceDN w:val="0"/>
              <w:spacing w:line="252" w:lineRule="auto"/>
              <w:rPr>
                <w:sz w:val="20"/>
                <w:szCs w:val="20"/>
              </w:rPr>
            </w:pPr>
            <w:r w:rsidRPr="00C23FEE">
              <w:rPr>
                <w:sz w:val="20"/>
              </w:rPr>
              <w:t>Privirinami flanšai ne mažiau kaip PN10</w:t>
            </w:r>
          </w:p>
        </w:tc>
        <w:tc>
          <w:tcPr>
            <w:tcW w:w="1890" w:type="dxa"/>
            <w:tcBorders>
              <w:top w:val="single" w:sz="4" w:space="0" w:color="auto"/>
              <w:left w:val="single" w:sz="4" w:space="0" w:color="auto"/>
              <w:bottom w:val="single" w:sz="4" w:space="0" w:color="auto"/>
              <w:right w:val="single" w:sz="4" w:space="0" w:color="auto"/>
            </w:tcBorders>
          </w:tcPr>
          <w:p w14:paraId="7612D78A" w14:textId="77777777" w:rsidR="00995AE4" w:rsidRPr="00C23FEE" w:rsidRDefault="00995AE4" w:rsidP="00995AE4">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BE3BEFF" w14:textId="77777777" w:rsidR="00995AE4" w:rsidRPr="00C23FEE" w:rsidRDefault="00995AE4" w:rsidP="00995AE4">
            <w:pPr>
              <w:autoSpaceDE w:val="0"/>
              <w:autoSpaceDN w:val="0"/>
              <w:ind w:right="126"/>
              <w:jc w:val="both"/>
              <w:rPr>
                <w:sz w:val="20"/>
                <w:szCs w:val="20"/>
              </w:rPr>
            </w:pPr>
          </w:p>
        </w:tc>
      </w:tr>
      <w:tr w:rsidR="00995AE4" w:rsidRPr="00C23FEE" w14:paraId="5D044FD2"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4D1DF" w14:textId="6B490FB6"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Siurblinė PS3</w:t>
            </w:r>
          </w:p>
        </w:tc>
      </w:tr>
      <w:tr w:rsidR="00995AE4" w:rsidRPr="00C23FEE" w14:paraId="51E7AC82" w14:textId="77777777" w:rsidTr="00AA7100">
        <w:tc>
          <w:tcPr>
            <w:tcW w:w="720" w:type="dxa"/>
            <w:tcBorders>
              <w:top w:val="single" w:sz="4" w:space="0" w:color="auto"/>
              <w:left w:val="single" w:sz="4" w:space="0" w:color="auto"/>
              <w:bottom w:val="single" w:sz="4" w:space="0" w:color="auto"/>
              <w:right w:val="single" w:sz="4" w:space="0" w:color="auto"/>
            </w:tcBorders>
          </w:tcPr>
          <w:p w14:paraId="60D18739" w14:textId="6BDE57D4" w:rsidR="00995AE4" w:rsidRPr="00C23FEE" w:rsidRDefault="00995AE4" w:rsidP="00995AE4">
            <w:pPr>
              <w:autoSpaceDE w:val="0"/>
              <w:autoSpaceDN w:val="0"/>
              <w:ind w:right="-20"/>
              <w:jc w:val="both"/>
              <w:rPr>
                <w:color w:val="000000"/>
                <w:sz w:val="20"/>
                <w:szCs w:val="20"/>
              </w:rPr>
            </w:pPr>
            <w:r w:rsidRPr="00C23FEE">
              <w:rPr>
                <w:color w:val="000000"/>
                <w:sz w:val="20"/>
              </w:rPr>
              <w:t>7.1</w:t>
            </w:r>
          </w:p>
        </w:tc>
        <w:tc>
          <w:tcPr>
            <w:tcW w:w="2160" w:type="dxa"/>
            <w:tcBorders>
              <w:top w:val="single" w:sz="4" w:space="0" w:color="auto"/>
              <w:left w:val="single" w:sz="4" w:space="0" w:color="auto"/>
              <w:bottom w:val="single" w:sz="4" w:space="0" w:color="auto"/>
              <w:right w:val="single" w:sz="4" w:space="0" w:color="auto"/>
            </w:tcBorders>
          </w:tcPr>
          <w:p w14:paraId="613D7BD5" w14:textId="57FCCA54" w:rsidR="00995AE4" w:rsidRPr="00C23FEE" w:rsidRDefault="00970509" w:rsidP="00995AE4">
            <w:pPr>
              <w:widowControl w:val="0"/>
              <w:autoSpaceDE w:val="0"/>
              <w:autoSpaceDN w:val="0"/>
              <w:spacing w:line="252" w:lineRule="auto"/>
              <w:rPr>
                <w:sz w:val="20"/>
                <w:szCs w:val="20"/>
              </w:rPr>
            </w:pPr>
            <w:r w:rsidRPr="00C23FEE">
              <w:rPr>
                <w:sz w:val="20"/>
              </w:rPr>
              <w:t>Siurbliai: šnekiniai (arba peristaltinis siurblys</w:t>
            </w:r>
            <w:r>
              <w:rPr>
                <w:sz w:val="20"/>
              </w:rPr>
              <w:t xml:space="preserve">. </w:t>
            </w:r>
            <w:r w:rsidRPr="00970509">
              <w:rPr>
                <w:sz w:val="20"/>
                <w:szCs w:val="20"/>
              </w:rPr>
              <w:t xml:space="preserve">Numatoma SM koncentracija: </w:t>
            </w:r>
            <w:r w:rsidRPr="00970509">
              <w:rPr>
                <w:sz w:val="20"/>
              </w:rPr>
              <w:t>SM ne mažiau kaip 8% ir ne daugiau kaip 10%.</w:t>
            </w:r>
          </w:p>
        </w:tc>
        <w:tc>
          <w:tcPr>
            <w:tcW w:w="3690" w:type="dxa"/>
            <w:tcBorders>
              <w:top w:val="single" w:sz="4" w:space="0" w:color="auto"/>
              <w:left w:val="single" w:sz="4" w:space="0" w:color="auto"/>
              <w:bottom w:val="single" w:sz="4" w:space="0" w:color="auto"/>
              <w:right w:val="single" w:sz="4" w:space="0" w:color="auto"/>
            </w:tcBorders>
          </w:tcPr>
          <w:p w14:paraId="10EEC40A" w14:textId="3EFF8849" w:rsidR="00995AE4" w:rsidRPr="00C23FEE" w:rsidRDefault="00995AE4" w:rsidP="00995AE4">
            <w:pPr>
              <w:widowControl w:val="0"/>
              <w:autoSpaceDE w:val="0"/>
              <w:autoSpaceDN w:val="0"/>
              <w:spacing w:line="252" w:lineRule="auto"/>
              <w:rPr>
                <w:sz w:val="20"/>
              </w:rPr>
            </w:pPr>
            <w:r w:rsidRPr="00C23FEE">
              <w:rPr>
                <w:sz w:val="20"/>
              </w:rPr>
              <w:t>Našumas ne mažiau 120 m</w:t>
            </w:r>
            <w:r w:rsidRPr="00C23FEE">
              <w:rPr>
                <w:sz w:val="20"/>
                <w:vertAlign w:val="superscript"/>
              </w:rPr>
              <w:t>3</w:t>
            </w:r>
            <w:r w:rsidRPr="00C23FEE">
              <w:rPr>
                <w:sz w:val="20"/>
              </w:rPr>
              <w:t>/h</w:t>
            </w:r>
          </w:p>
          <w:p w14:paraId="37936C04" w14:textId="437ED2D9" w:rsidR="00995AE4" w:rsidRPr="00C23FEE" w:rsidRDefault="00995AE4" w:rsidP="00995AE4">
            <w:pPr>
              <w:widowControl w:val="0"/>
              <w:autoSpaceDE w:val="0"/>
              <w:autoSpaceDN w:val="0"/>
              <w:spacing w:line="252" w:lineRule="auto"/>
              <w:rPr>
                <w:sz w:val="20"/>
              </w:rPr>
            </w:pPr>
            <w:r w:rsidRPr="00C23FEE">
              <w:rPr>
                <w:sz w:val="20"/>
              </w:rPr>
              <w:t>Slėgis ne mažiau kaip PN 6</w:t>
            </w:r>
            <w:r w:rsidR="00970509">
              <w:rPr>
                <w:sz w:val="20"/>
              </w:rPr>
              <w:t xml:space="preserve"> </w:t>
            </w:r>
            <w:r w:rsidRPr="00C23FEE">
              <w:rPr>
                <w:sz w:val="20"/>
              </w:rPr>
              <w:t>bar</w:t>
            </w:r>
          </w:p>
          <w:p w14:paraId="0EC48A53" w14:textId="2C29E67F" w:rsidR="00995AE4" w:rsidRPr="00C23FEE" w:rsidRDefault="00995AE4" w:rsidP="00995AE4">
            <w:pPr>
              <w:widowControl w:val="0"/>
              <w:autoSpaceDE w:val="0"/>
              <w:autoSpaceDN w:val="0"/>
              <w:spacing w:line="252" w:lineRule="auto"/>
              <w:rPr>
                <w:sz w:val="20"/>
                <w:szCs w:val="20"/>
              </w:rPr>
            </w:pPr>
            <w:r w:rsidRPr="00C23FEE">
              <w:rPr>
                <w:sz w:val="20"/>
              </w:rPr>
              <w:t>Pajungimo flanšas DN150, PN16</w:t>
            </w:r>
          </w:p>
        </w:tc>
        <w:tc>
          <w:tcPr>
            <w:tcW w:w="1890" w:type="dxa"/>
            <w:tcBorders>
              <w:top w:val="single" w:sz="4" w:space="0" w:color="auto"/>
              <w:left w:val="single" w:sz="4" w:space="0" w:color="auto"/>
              <w:bottom w:val="single" w:sz="4" w:space="0" w:color="auto"/>
              <w:right w:val="single" w:sz="4" w:space="0" w:color="auto"/>
            </w:tcBorders>
          </w:tcPr>
          <w:p w14:paraId="24FB53DE" w14:textId="77777777" w:rsidR="00995AE4" w:rsidRPr="00C23FEE" w:rsidRDefault="00995AE4" w:rsidP="00995AE4">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8CD2A96" w14:textId="77777777" w:rsidR="00995AE4" w:rsidRPr="00C23FEE" w:rsidRDefault="00995AE4" w:rsidP="00995AE4">
            <w:pPr>
              <w:autoSpaceDE w:val="0"/>
              <w:autoSpaceDN w:val="0"/>
              <w:ind w:right="126"/>
              <w:jc w:val="both"/>
              <w:rPr>
                <w:sz w:val="20"/>
                <w:szCs w:val="20"/>
              </w:rPr>
            </w:pPr>
          </w:p>
        </w:tc>
      </w:tr>
      <w:tr w:rsidR="00995AE4" w:rsidRPr="00C23FEE" w14:paraId="46ED378F" w14:textId="77777777" w:rsidTr="00AA7100">
        <w:tc>
          <w:tcPr>
            <w:tcW w:w="720" w:type="dxa"/>
            <w:tcBorders>
              <w:top w:val="single" w:sz="4" w:space="0" w:color="auto"/>
              <w:left w:val="single" w:sz="4" w:space="0" w:color="auto"/>
              <w:bottom w:val="single" w:sz="4" w:space="0" w:color="auto"/>
              <w:right w:val="single" w:sz="4" w:space="0" w:color="auto"/>
            </w:tcBorders>
          </w:tcPr>
          <w:p w14:paraId="6EF956C5" w14:textId="672EF3A5" w:rsidR="00995AE4" w:rsidRPr="00C23FEE" w:rsidRDefault="00995AE4" w:rsidP="00995AE4">
            <w:pPr>
              <w:autoSpaceDE w:val="0"/>
              <w:autoSpaceDN w:val="0"/>
              <w:ind w:right="-20"/>
              <w:jc w:val="both"/>
              <w:rPr>
                <w:color w:val="000000"/>
                <w:sz w:val="20"/>
              </w:rPr>
            </w:pPr>
            <w:r w:rsidRPr="00C23FEE">
              <w:rPr>
                <w:color w:val="000000"/>
                <w:sz w:val="20"/>
              </w:rPr>
              <w:t>7.2</w:t>
            </w:r>
          </w:p>
        </w:tc>
        <w:tc>
          <w:tcPr>
            <w:tcW w:w="2160" w:type="dxa"/>
            <w:tcBorders>
              <w:top w:val="single" w:sz="4" w:space="0" w:color="auto"/>
              <w:left w:val="single" w:sz="4" w:space="0" w:color="auto"/>
              <w:bottom w:val="single" w:sz="4" w:space="0" w:color="auto"/>
              <w:right w:val="single" w:sz="4" w:space="0" w:color="auto"/>
            </w:tcBorders>
          </w:tcPr>
          <w:p w14:paraId="6E82BB39" w14:textId="7D0E1807" w:rsidR="00995AE4" w:rsidRPr="00C23FEE" w:rsidRDefault="00995AE4" w:rsidP="00995AE4">
            <w:pPr>
              <w:widowControl w:val="0"/>
              <w:autoSpaceDE w:val="0"/>
              <w:autoSpaceDN w:val="0"/>
              <w:spacing w:line="252" w:lineRule="auto"/>
              <w:rPr>
                <w:sz w:val="20"/>
              </w:rPr>
            </w:pPr>
            <w:r w:rsidRPr="00C23FEE">
              <w:rPr>
                <w:sz w:val="20"/>
              </w:rPr>
              <w:t>Kolektorius</w:t>
            </w:r>
          </w:p>
        </w:tc>
        <w:tc>
          <w:tcPr>
            <w:tcW w:w="3690" w:type="dxa"/>
            <w:tcBorders>
              <w:top w:val="single" w:sz="4" w:space="0" w:color="auto"/>
              <w:left w:val="single" w:sz="4" w:space="0" w:color="auto"/>
              <w:bottom w:val="single" w:sz="4" w:space="0" w:color="auto"/>
              <w:right w:val="single" w:sz="4" w:space="0" w:color="auto"/>
            </w:tcBorders>
          </w:tcPr>
          <w:p w14:paraId="20BCC98B" w14:textId="77777777" w:rsidR="00995AE4" w:rsidRPr="00C23FEE" w:rsidRDefault="00995AE4" w:rsidP="00995AE4">
            <w:pPr>
              <w:widowControl w:val="0"/>
              <w:autoSpaceDE w:val="0"/>
              <w:autoSpaceDN w:val="0"/>
              <w:spacing w:line="252" w:lineRule="auto"/>
              <w:rPr>
                <w:sz w:val="20"/>
              </w:rPr>
            </w:pPr>
            <w:r w:rsidRPr="00C23FEE">
              <w:rPr>
                <w:sz w:val="20"/>
              </w:rPr>
              <w:t>Nerūdijantis plienas AISI 316</w:t>
            </w:r>
          </w:p>
          <w:p w14:paraId="28557D0F" w14:textId="058C9CDC" w:rsidR="00995AE4" w:rsidRPr="00C23FEE" w:rsidRDefault="00995AE4" w:rsidP="00995AE4">
            <w:pPr>
              <w:widowControl w:val="0"/>
              <w:autoSpaceDE w:val="0"/>
              <w:autoSpaceDN w:val="0"/>
              <w:spacing w:line="252" w:lineRule="auto"/>
              <w:rPr>
                <w:sz w:val="20"/>
              </w:rPr>
            </w:pPr>
            <w:r w:rsidRPr="00C23FEE">
              <w:rPr>
                <w:sz w:val="20"/>
              </w:rPr>
              <w:t>Privirinami flanšai ne mažiau kaip PN10</w:t>
            </w:r>
          </w:p>
        </w:tc>
        <w:tc>
          <w:tcPr>
            <w:tcW w:w="1890" w:type="dxa"/>
            <w:tcBorders>
              <w:top w:val="single" w:sz="4" w:space="0" w:color="auto"/>
              <w:left w:val="single" w:sz="4" w:space="0" w:color="auto"/>
              <w:bottom w:val="single" w:sz="4" w:space="0" w:color="auto"/>
              <w:right w:val="single" w:sz="4" w:space="0" w:color="auto"/>
            </w:tcBorders>
          </w:tcPr>
          <w:p w14:paraId="72AB6BF5" w14:textId="77777777" w:rsidR="00995AE4" w:rsidRPr="00C23FEE" w:rsidRDefault="00995AE4" w:rsidP="00995AE4">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35598918" w14:textId="77777777" w:rsidR="00995AE4" w:rsidRPr="00C23FEE" w:rsidRDefault="00995AE4" w:rsidP="00995AE4">
            <w:pPr>
              <w:autoSpaceDE w:val="0"/>
              <w:autoSpaceDN w:val="0"/>
              <w:ind w:right="126"/>
              <w:jc w:val="both"/>
              <w:rPr>
                <w:sz w:val="20"/>
              </w:rPr>
            </w:pPr>
          </w:p>
        </w:tc>
      </w:tr>
      <w:tr w:rsidR="00995AE4" w:rsidRPr="00C23FEE" w14:paraId="5200928C" w14:textId="77777777" w:rsidTr="00AA7100">
        <w:tc>
          <w:tcPr>
            <w:tcW w:w="720" w:type="dxa"/>
            <w:tcBorders>
              <w:top w:val="single" w:sz="4" w:space="0" w:color="auto"/>
              <w:left w:val="single" w:sz="4" w:space="0" w:color="auto"/>
              <w:bottom w:val="single" w:sz="4" w:space="0" w:color="auto"/>
              <w:right w:val="single" w:sz="4" w:space="0" w:color="auto"/>
            </w:tcBorders>
          </w:tcPr>
          <w:p w14:paraId="7BBCF443" w14:textId="51AA8DD8" w:rsidR="00995AE4" w:rsidRPr="00C23FEE" w:rsidRDefault="00995AE4" w:rsidP="00995AE4">
            <w:pPr>
              <w:autoSpaceDE w:val="0"/>
              <w:autoSpaceDN w:val="0"/>
              <w:ind w:right="-20"/>
              <w:jc w:val="both"/>
              <w:rPr>
                <w:color w:val="000000"/>
                <w:sz w:val="20"/>
                <w:szCs w:val="20"/>
              </w:rPr>
            </w:pPr>
            <w:r w:rsidRPr="00C23FEE">
              <w:rPr>
                <w:color w:val="000000"/>
                <w:sz w:val="20"/>
              </w:rPr>
              <w:t>7.3</w:t>
            </w:r>
          </w:p>
        </w:tc>
        <w:tc>
          <w:tcPr>
            <w:tcW w:w="2160" w:type="dxa"/>
            <w:tcBorders>
              <w:top w:val="single" w:sz="4" w:space="0" w:color="auto"/>
              <w:left w:val="single" w:sz="4" w:space="0" w:color="auto"/>
              <w:bottom w:val="single" w:sz="4" w:space="0" w:color="auto"/>
              <w:right w:val="single" w:sz="4" w:space="0" w:color="auto"/>
            </w:tcBorders>
          </w:tcPr>
          <w:p w14:paraId="1AF3AE9F" w14:textId="3C78E885" w:rsidR="00995AE4" w:rsidRPr="00C23FEE" w:rsidRDefault="00995AE4" w:rsidP="00995AE4">
            <w:pPr>
              <w:widowControl w:val="0"/>
              <w:autoSpaceDE w:val="0"/>
              <w:autoSpaceDN w:val="0"/>
              <w:spacing w:line="252" w:lineRule="auto"/>
              <w:rPr>
                <w:sz w:val="20"/>
                <w:szCs w:val="20"/>
              </w:rPr>
            </w:pPr>
            <w:r w:rsidRPr="00C23FEE">
              <w:rPr>
                <w:sz w:val="20"/>
              </w:rPr>
              <w:t>Montavimo būdas</w:t>
            </w:r>
          </w:p>
        </w:tc>
        <w:tc>
          <w:tcPr>
            <w:tcW w:w="3690" w:type="dxa"/>
            <w:tcBorders>
              <w:top w:val="single" w:sz="4" w:space="0" w:color="auto"/>
              <w:left w:val="single" w:sz="4" w:space="0" w:color="auto"/>
              <w:bottom w:val="single" w:sz="4" w:space="0" w:color="auto"/>
              <w:right w:val="single" w:sz="4" w:space="0" w:color="auto"/>
            </w:tcBorders>
          </w:tcPr>
          <w:p w14:paraId="117EBC0B" w14:textId="3D699223" w:rsidR="00995AE4" w:rsidRPr="00C23FEE" w:rsidRDefault="00995AE4" w:rsidP="00995AE4">
            <w:pPr>
              <w:widowControl w:val="0"/>
              <w:autoSpaceDE w:val="0"/>
              <w:autoSpaceDN w:val="0"/>
              <w:spacing w:line="252" w:lineRule="auto"/>
              <w:rPr>
                <w:sz w:val="20"/>
                <w:szCs w:val="20"/>
              </w:rPr>
            </w:pPr>
            <w:r w:rsidRPr="00C23FEE">
              <w:rPr>
                <w:sz w:val="20"/>
              </w:rPr>
              <w:t>Jūriniame konteineryje</w:t>
            </w:r>
          </w:p>
        </w:tc>
        <w:tc>
          <w:tcPr>
            <w:tcW w:w="1890" w:type="dxa"/>
            <w:tcBorders>
              <w:top w:val="single" w:sz="4" w:space="0" w:color="auto"/>
              <w:left w:val="single" w:sz="4" w:space="0" w:color="auto"/>
              <w:bottom w:val="single" w:sz="4" w:space="0" w:color="auto"/>
              <w:right w:val="single" w:sz="4" w:space="0" w:color="auto"/>
            </w:tcBorders>
          </w:tcPr>
          <w:p w14:paraId="4600A0E7" w14:textId="77777777" w:rsidR="00995AE4" w:rsidRPr="00C23FEE" w:rsidRDefault="00995AE4" w:rsidP="00995AE4">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1298C85" w14:textId="77777777" w:rsidR="00995AE4" w:rsidRPr="00C23FEE" w:rsidRDefault="00995AE4" w:rsidP="00995AE4">
            <w:pPr>
              <w:autoSpaceDE w:val="0"/>
              <w:autoSpaceDN w:val="0"/>
              <w:ind w:right="126"/>
              <w:jc w:val="both"/>
              <w:rPr>
                <w:sz w:val="20"/>
                <w:szCs w:val="20"/>
              </w:rPr>
            </w:pPr>
          </w:p>
        </w:tc>
      </w:tr>
      <w:tr w:rsidR="00995AE4" w:rsidRPr="00C23FEE" w14:paraId="60A46B2B"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53CA5" w14:textId="56A83A72"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Maišymo rezervuaras MT1</w:t>
            </w:r>
          </w:p>
        </w:tc>
      </w:tr>
      <w:tr w:rsidR="00995AE4" w:rsidRPr="00C23FEE" w14:paraId="4C0F0BA3" w14:textId="77777777" w:rsidTr="00AA7100">
        <w:tc>
          <w:tcPr>
            <w:tcW w:w="720" w:type="dxa"/>
            <w:tcBorders>
              <w:top w:val="single" w:sz="4" w:space="0" w:color="auto"/>
              <w:left w:val="single" w:sz="4" w:space="0" w:color="auto"/>
              <w:bottom w:val="single" w:sz="4" w:space="0" w:color="auto"/>
              <w:right w:val="single" w:sz="4" w:space="0" w:color="auto"/>
            </w:tcBorders>
          </w:tcPr>
          <w:p w14:paraId="60EFDA20" w14:textId="0090F461" w:rsidR="00995AE4" w:rsidRPr="00C23FEE" w:rsidRDefault="00995AE4" w:rsidP="00995AE4">
            <w:pPr>
              <w:autoSpaceDE w:val="0"/>
              <w:autoSpaceDN w:val="0"/>
              <w:ind w:right="-20"/>
              <w:jc w:val="both"/>
              <w:rPr>
                <w:color w:val="000000"/>
                <w:sz w:val="20"/>
                <w:szCs w:val="20"/>
              </w:rPr>
            </w:pPr>
            <w:r w:rsidRPr="00C23FEE">
              <w:rPr>
                <w:color w:val="000000"/>
                <w:sz w:val="20"/>
              </w:rPr>
              <w:t>8.1</w:t>
            </w:r>
          </w:p>
        </w:tc>
        <w:tc>
          <w:tcPr>
            <w:tcW w:w="2160" w:type="dxa"/>
            <w:tcBorders>
              <w:top w:val="single" w:sz="4" w:space="0" w:color="auto"/>
              <w:left w:val="single" w:sz="4" w:space="0" w:color="auto"/>
              <w:bottom w:val="single" w:sz="4" w:space="0" w:color="auto"/>
              <w:right w:val="single" w:sz="4" w:space="0" w:color="auto"/>
            </w:tcBorders>
          </w:tcPr>
          <w:p w14:paraId="6C8FD703" w14:textId="3E6194E1" w:rsidR="00995AE4" w:rsidRPr="00C23FEE" w:rsidRDefault="00995AE4" w:rsidP="00995AE4">
            <w:pPr>
              <w:widowControl w:val="0"/>
              <w:autoSpaceDE w:val="0"/>
              <w:autoSpaceDN w:val="0"/>
              <w:spacing w:line="252" w:lineRule="auto"/>
              <w:rPr>
                <w:sz w:val="20"/>
                <w:szCs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653882AD" w14:textId="160863D1" w:rsidR="00995AE4" w:rsidRPr="00C23FEE" w:rsidRDefault="00995AE4" w:rsidP="00995AE4">
            <w:pPr>
              <w:widowControl w:val="0"/>
              <w:autoSpaceDE w:val="0"/>
              <w:autoSpaceDN w:val="0"/>
              <w:spacing w:line="252" w:lineRule="auto"/>
              <w:rPr>
                <w:sz w:val="20"/>
                <w:szCs w:val="20"/>
              </w:rPr>
            </w:pPr>
            <w:r w:rsidRPr="00C23FEE">
              <w:rPr>
                <w:sz w:val="20"/>
              </w:rPr>
              <w:t>Gelžbetoninis</w:t>
            </w:r>
          </w:p>
        </w:tc>
        <w:tc>
          <w:tcPr>
            <w:tcW w:w="1890" w:type="dxa"/>
            <w:tcBorders>
              <w:top w:val="single" w:sz="4" w:space="0" w:color="auto"/>
              <w:left w:val="single" w:sz="4" w:space="0" w:color="auto"/>
              <w:bottom w:val="single" w:sz="4" w:space="0" w:color="auto"/>
              <w:right w:val="single" w:sz="4" w:space="0" w:color="auto"/>
            </w:tcBorders>
          </w:tcPr>
          <w:p w14:paraId="43FA18F7" w14:textId="77777777" w:rsidR="00995AE4" w:rsidRPr="00C23FEE" w:rsidRDefault="00995AE4" w:rsidP="00995AE4">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C9C87B5" w14:textId="77777777" w:rsidR="00995AE4" w:rsidRPr="00C23FEE" w:rsidRDefault="00995AE4" w:rsidP="00995AE4">
            <w:pPr>
              <w:autoSpaceDE w:val="0"/>
              <w:autoSpaceDN w:val="0"/>
              <w:ind w:right="126"/>
              <w:jc w:val="both"/>
              <w:rPr>
                <w:sz w:val="20"/>
                <w:szCs w:val="20"/>
              </w:rPr>
            </w:pPr>
          </w:p>
        </w:tc>
      </w:tr>
      <w:tr w:rsidR="00995AE4" w:rsidRPr="00C23FEE" w14:paraId="2CF2FA26" w14:textId="77777777" w:rsidTr="00AA7100">
        <w:tc>
          <w:tcPr>
            <w:tcW w:w="720" w:type="dxa"/>
            <w:tcBorders>
              <w:top w:val="single" w:sz="4" w:space="0" w:color="auto"/>
              <w:left w:val="single" w:sz="4" w:space="0" w:color="auto"/>
              <w:bottom w:val="single" w:sz="4" w:space="0" w:color="auto"/>
              <w:right w:val="single" w:sz="4" w:space="0" w:color="auto"/>
            </w:tcBorders>
          </w:tcPr>
          <w:p w14:paraId="4A02CC84" w14:textId="57C01640" w:rsidR="00995AE4" w:rsidRPr="00C23FEE" w:rsidRDefault="00995AE4" w:rsidP="00995AE4">
            <w:pPr>
              <w:autoSpaceDE w:val="0"/>
              <w:autoSpaceDN w:val="0"/>
              <w:ind w:right="-20"/>
              <w:jc w:val="both"/>
              <w:rPr>
                <w:color w:val="000000"/>
                <w:sz w:val="20"/>
                <w:szCs w:val="20"/>
              </w:rPr>
            </w:pPr>
            <w:r w:rsidRPr="00C23FEE">
              <w:rPr>
                <w:color w:val="000000"/>
                <w:sz w:val="20"/>
              </w:rPr>
              <w:t>8.2</w:t>
            </w:r>
          </w:p>
        </w:tc>
        <w:tc>
          <w:tcPr>
            <w:tcW w:w="2160" w:type="dxa"/>
            <w:tcBorders>
              <w:top w:val="single" w:sz="4" w:space="0" w:color="auto"/>
              <w:left w:val="single" w:sz="4" w:space="0" w:color="auto"/>
              <w:bottom w:val="single" w:sz="4" w:space="0" w:color="auto"/>
              <w:right w:val="single" w:sz="4" w:space="0" w:color="auto"/>
            </w:tcBorders>
          </w:tcPr>
          <w:p w14:paraId="686CB4CC" w14:textId="23DEF703" w:rsidR="00995AE4" w:rsidRPr="00C23FEE" w:rsidRDefault="00995AE4" w:rsidP="00995AE4">
            <w:pPr>
              <w:widowControl w:val="0"/>
              <w:autoSpaceDE w:val="0"/>
              <w:autoSpaceDN w:val="0"/>
              <w:spacing w:line="252" w:lineRule="auto"/>
              <w:rPr>
                <w:sz w:val="20"/>
                <w:szCs w:val="20"/>
              </w:rPr>
            </w:pPr>
            <w:r w:rsidRPr="00C23FEE">
              <w:rPr>
                <w:sz w:val="20"/>
              </w:rPr>
              <w:t xml:space="preserve">Mechaninės maišyklės (3 vnt.) </w:t>
            </w:r>
            <w:r w:rsidR="00D86CEB" w:rsidRPr="00D86CEB">
              <w:rPr>
                <w:sz w:val="20"/>
              </w:rPr>
              <w:t xml:space="preserve">Numatoma SM koncentracija: SM ne mažiau kaip 13% ir ne daugiau kaip 15%. </w:t>
            </w:r>
            <w:r w:rsidRPr="00C23FEE">
              <w:rPr>
                <w:sz w:val="20"/>
              </w:rPr>
              <w:t xml:space="preserve"> </w:t>
            </w:r>
          </w:p>
        </w:tc>
        <w:tc>
          <w:tcPr>
            <w:tcW w:w="3690" w:type="dxa"/>
            <w:tcBorders>
              <w:top w:val="single" w:sz="4" w:space="0" w:color="auto"/>
              <w:left w:val="single" w:sz="4" w:space="0" w:color="auto"/>
              <w:bottom w:val="single" w:sz="4" w:space="0" w:color="auto"/>
              <w:right w:val="single" w:sz="4" w:space="0" w:color="auto"/>
            </w:tcBorders>
          </w:tcPr>
          <w:p w14:paraId="7E6916C4" w14:textId="77777777" w:rsidR="00995AE4" w:rsidRPr="00C23FEE" w:rsidRDefault="00995AE4" w:rsidP="00995AE4">
            <w:pPr>
              <w:widowControl w:val="0"/>
              <w:autoSpaceDE w:val="0"/>
              <w:autoSpaceDN w:val="0"/>
              <w:spacing w:line="252" w:lineRule="auto"/>
              <w:rPr>
                <w:sz w:val="20"/>
              </w:rPr>
            </w:pPr>
            <w:r w:rsidRPr="00C23FEE">
              <w:rPr>
                <w:sz w:val="20"/>
              </w:rPr>
              <w:t xml:space="preserve">Mechaninės maišyklės skirtos skirtingų frakcijų (skysta, kieta) biomasės tolygiam išmaišymui. </w:t>
            </w:r>
          </w:p>
          <w:p w14:paraId="2D60F5F0" w14:textId="1B8EAF4C" w:rsidR="00995AE4" w:rsidRPr="00C23FEE" w:rsidRDefault="00995AE4" w:rsidP="00995AE4">
            <w:pPr>
              <w:widowControl w:val="0"/>
              <w:autoSpaceDE w:val="0"/>
              <w:autoSpaceDN w:val="0"/>
              <w:spacing w:line="252" w:lineRule="auto"/>
              <w:rPr>
                <w:sz w:val="20"/>
                <w:szCs w:val="20"/>
              </w:rPr>
            </w:pPr>
            <w:r w:rsidRPr="00C23FEE">
              <w:rPr>
                <w:sz w:val="20"/>
              </w:rPr>
              <w:t>Vienos maišyklės galia ne mažiau 15kW</w:t>
            </w:r>
          </w:p>
        </w:tc>
        <w:tc>
          <w:tcPr>
            <w:tcW w:w="1890" w:type="dxa"/>
            <w:tcBorders>
              <w:top w:val="single" w:sz="4" w:space="0" w:color="auto"/>
              <w:left w:val="single" w:sz="4" w:space="0" w:color="auto"/>
              <w:bottom w:val="single" w:sz="4" w:space="0" w:color="auto"/>
              <w:right w:val="single" w:sz="4" w:space="0" w:color="auto"/>
            </w:tcBorders>
          </w:tcPr>
          <w:p w14:paraId="7BC7CD61" w14:textId="77777777" w:rsidR="00995AE4" w:rsidRPr="00C23FEE" w:rsidRDefault="00995AE4" w:rsidP="00995AE4">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B1EF03C" w14:textId="77777777" w:rsidR="00995AE4" w:rsidRPr="00C23FEE" w:rsidRDefault="00995AE4" w:rsidP="00995AE4">
            <w:pPr>
              <w:autoSpaceDE w:val="0"/>
              <w:autoSpaceDN w:val="0"/>
              <w:ind w:right="126"/>
              <w:jc w:val="both"/>
              <w:rPr>
                <w:sz w:val="20"/>
                <w:szCs w:val="20"/>
              </w:rPr>
            </w:pPr>
          </w:p>
        </w:tc>
      </w:tr>
      <w:tr w:rsidR="00995AE4" w:rsidRPr="00C23FEE" w14:paraId="720245F1"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63F97" w14:textId="08DE7C78"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Maišymo rezervuaras MT2</w:t>
            </w:r>
          </w:p>
        </w:tc>
      </w:tr>
      <w:tr w:rsidR="00995AE4" w:rsidRPr="00C23FEE" w14:paraId="382E4EFB" w14:textId="77777777" w:rsidTr="00AA7100">
        <w:tc>
          <w:tcPr>
            <w:tcW w:w="720" w:type="dxa"/>
            <w:tcBorders>
              <w:top w:val="single" w:sz="4" w:space="0" w:color="auto"/>
              <w:left w:val="single" w:sz="4" w:space="0" w:color="auto"/>
              <w:bottom w:val="single" w:sz="4" w:space="0" w:color="auto"/>
              <w:right w:val="single" w:sz="4" w:space="0" w:color="auto"/>
            </w:tcBorders>
          </w:tcPr>
          <w:p w14:paraId="5D97B508" w14:textId="2F36D667" w:rsidR="00995AE4" w:rsidRPr="00C23FEE" w:rsidRDefault="00995AE4" w:rsidP="00995AE4">
            <w:pPr>
              <w:autoSpaceDE w:val="0"/>
              <w:autoSpaceDN w:val="0"/>
              <w:ind w:right="-20"/>
              <w:jc w:val="both"/>
              <w:rPr>
                <w:color w:val="000000"/>
                <w:sz w:val="20"/>
                <w:szCs w:val="20"/>
              </w:rPr>
            </w:pPr>
            <w:r w:rsidRPr="00C23FEE">
              <w:rPr>
                <w:color w:val="000000"/>
                <w:sz w:val="20"/>
              </w:rPr>
              <w:t>9.1</w:t>
            </w:r>
          </w:p>
        </w:tc>
        <w:tc>
          <w:tcPr>
            <w:tcW w:w="2160" w:type="dxa"/>
            <w:tcBorders>
              <w:top w:val="single" w:sz="4" w:space="0" w:color="auto"/>
              <w:left w:val="single" w:sz="4" w:space="0" w:color="auto"/>
              <w:bottom w:val="single" w:sz="4" w:space="0" w:color="auto"/>
              <w:right w:val="single" w:sz="4" w:space="0" w:color="auto"/>
            </w:tcBorders>
          </w:tcPr>
          <w:p w14:paraId="2008ED4B" w14:textId="741E77B0" w:rsidR="00995AE4" w:rsidRPr="00C23FEE" w:rsidRDefault="00D86CEB" w:rsidP="00995AE4">
            <w:pPr>
              <w:widowControl w:val="0"/>
              <w:autoSpaceDE w:val="0"/>
              <w:autoSpaceDN w:val="0"/>
              <w:spacing w:line="252" w:lineRule="auto"/>
              <w:rPr>
                <w:sz w:val="20"/>
                <w:szCs w:val="20"/>
              </w:rPr>
            </w:pPr>
            <w:r w:rsidRPr="00C23FEE">
              <w:rPr>
                <w:sz w:val="20"/>
              </w:rPr>
              <w:t xml:space="preserve">Mechaninės maišyklės (3 vnt.) </w:t>
            </w:r>
            <w:r w:rsidRPr="00D86CEB">
              <w:rPr>
                <w:sz w:val="20"/>
              </w:rPr>
              <w:t xml:space="preserve">Numatoma SM koncentracija: SM ne mažiau kaip 13% ir ne daugiau kaip 15%. </w:t>
            </w:r>
            <w:r w:rsidRPr="00C23FEE">
              <w:rPr>
                <w:sz w:val="20"/>
              </w:rPr>
              <w:t xml:space="preserve"> </w:t>
            </w:r>
          </w:p>
        </w:tc>
        <w:tc>
          <w:tcPr>
            <w:tcW w:w="3690" w:type="dxa"/>
            <w:tcBorders>
              <w:top w:val="single" w:sz="4" w:space="0" w:color="auto"/>
              <w:left w:val="single" w:sz="4" w:space="0" w:color="auto"/>
              <w:bottom w:val="single" w:sz="4" w:space="0" w:color="auto"/>
              <w:right w:val="single" w:sz="4" w:space="0" w:color="auto"/>
            </w:tcBorders>
          </w:tcPr>
          <w:p w14:paraId="4E761EC0" w14:textId="77777777" w:rsidR="00E87D25" w:rsidRPr="00C23FEE" w:rsidRDefault="00E87D25" w:rsidP="00995AE4">
            <w:pPr>
              <w:widowControl w:val="0"/>
              <w:autoSpaceDE w:val="0"/>
              <w:autoSpaceDN w:val="0"/>
              <w:spacing w:line="252" w:lineRule="auto"/>
              <w:rPr>
                <w:sz w:val="20"/>
              </w:rPr>
            </w:pPr>
            <w:r w:rsidRPr="00C23FEE">
              <w:rPr>
                <w:sz w:val="20"/>
              </w:rPr>
              <w:t>Mechaninės maišyklės skirtos skirtingų frakcijų (skysta, kieta) biomasės tolygiam išmaišymui.</w:t>
            </w:r>
          </w:p>
          <w:p w14:paraId="1184139E" w14:textId="4FE295F8" w:rsidR="00995AE4" w:rsidRPr="00C23FEE" w:rsidRDefault="00E87D25" w:rsidP="00995AE4">
            <w:pPr>
              <w:widowControl w:val="0"/>
              <w:autoSpaceDE w:val="0"/>
              <w:autoSpaceDN w:val="0"/>
              <w:spacing w:line="252" w:lineRule="auto"/>
              <w:rPr>
                <w:sz w:val="20"/>
                <w:szCs w:val="20"/>
              </w:rPr>
            </w:pPr>
            <w:r w:rsidRPr="00C23FEE">
              <w:rPr>
                <w:sz w:val="20"/>
              </w:rPr>
              <w:t>Vienos maišyklės galia ne mažiau 15kW Bent viena maišyklė su smulkinimo funkcija</w:t>
            </w:r>
            <w:r w:rsidR="00D86CEB">
              <w:rPr>
                <w:sz w:val="20"/>
              </w:rPr>
              <w:t>.</w:t>
            </w:r>
          </w:p>
        </w:tc>
        <w:tc>
          <w:tcPr>
            <w:tcW w:w="1890" w:type="dxa"/>
            <w:tcBorders>
              <w:top w:val="single" w:sz="4" w:space="0" w:color="auto"/>
              <w:left w:val="single" w:sz="4" w:space="0" w:color="auto"/>
              <w:bottom w:val="single" w:sz="4" w:space="0" w:color="auto"/>
              <w:right w:val="single" w:sz="4" w:space="0" w:color="auto"/>
            </w:tcBorders>
          </w:tcPr>
          <w:p w14:paraId="12F13ED0" w14:textId="77777777" w:rsidR="00995AE4" w:rsidRPr="00C23FEE" w:rsidRDefault="00995AE4" w:rsidP="00995AE4">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C035DB2" w14:textId="77777777" w:rsidR="00995AE4" w:rsidRPr="00C23FEE" w:rsidRDefault="00995AE4" w:rsidP="00995AE4">
            <w:pPr>
              <w:autoSpaceDE w:val="0"/>
              <w:autoSpaceDN w:val="0"/>
              <w:ind w:right="126"/>
              <w:jc w:val="both"/>
              <w:rPr>
                <w:sz w:val="20"/>
                <w:szCs w:val="20"/>
              </w:rPr>
            </w:pPr>
          </w:p>
        </w:tc>
      </w:tr>
      <w:tr w:rsidR="00995AE4" w:rsidRPr="00C23FEE" w14:paraId="72AF7DB1"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6956D" w14:textId="325F8481"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Hidrolizės talpa HR1</w:t>
            </w:r>
          </w:p>
        </w:tc>
      </w:tr>
      <w:tr w:rsidR="00E87D25" w:rsidRPr="00C23FEE" w14:paraId="1474C4BA" w14:textId="77777777" w:rsidTr="00AA7100">
        <w:tc>
          <w:tcPr>
            <w:tcW w:w="720" w:type="dxa"/>
            <w:tcBorders>
              <w:top w:val="single" w:sz="4" w:space="0" w:color="auto"/>
              <w:left w:val="single" w:sz="4" w:space="0" w:color="auto"/>
              <w:bottom w:val="single" w:sz="4" w:space="0" w:color="auto"/>
              <w:right w:val="single" w:sz="4" w:space="0" w:color="auto"/>
            </w:tcBorders>
          </w:tcPr>
          <w:p w14:paraId="0E795AC1" w14:textId="535B4A82" w:rsidR="00E87D25" w:rsidRPr="00C23FEE" w:rsidRDefault="00E87D25" w:rsidP="00E87D25">
            <w:pPr>
              <w:autoSpaceDE w:val="0"/>
              <w:autoSpaceDN w:val="0"/>
              <w:ind w:right="-20"/>
              <w:jc w:val="both"/>
              <w:rPr>
                <w:color w:val="000000"/>
                <w:sz w:val="20"/>
                <w:szCs w:val="20"/>
              </w:rPr>
            </w:pPr>
            <w:r w:rsidRPr="00C23FEE">
              <w:rPr>
                <w:color w:val="000000"/>
                <w:sz w:val="20"/>
              </w:rPr>
              <w:t>10.1</w:t>
            </w:r>
          </w:p>
        </w:tc>
        <w:tc>
          <w:tcPr>
            <w:tcW w:w="2160" w:type="dxa"/>
            <w:tcBorders>
              <w:top w:val="single" w:sz="4" w:space="0" w:color="auto"/>
              <w:left w:val="single" w:sz="4" w:space="0" w:color="auto"/>
              <w:bottom w:val="single" w:sz="4" w:space="0" w:color="auto"/>
              <w:right w:val="single" w:sz="4" w:space="0" w:color="auto"/>
            </w:tcBorders>
          </w:tcPr>
          <w:p w14:paraId="609B5735" w14:textId="1D1FD5E1" w:rsidR="00E87D25" w:rsidRPr="00C23FEE" w:rsidRDefault="00E87D25" w:rsidP="00E87D25">
            <w:pPr>
              <w:widowControl w:val="0"/>
              <w:autoSpaceDE w:val="0"/>
              <w:autoSpaceDN w:val="0"/>
              <w:spacing w:line="252" w:lineRule="auto"/>
              <w:rPr>
                <w:sz w:val="20"/>
                <w:szCs w:val="20"/>
              </w:rPr>
            </w:pPr>
            <w:r w:rsidRPr="00C23FEE">
              <w:rPr>
                <w:sz w:val="20"/>
                <w:szCs w:val="20"/>
              </w:rPr>
              <w:t>Rezervuaro tūris</w:t>
            </w:r>
          </w:p>
        </w:tc>
        <w:tc>
          <w:tcPr>
            <w:tcW w:w="3690" w:type="dxa"/>
            <w:tcBorders>
              <w:top w:val="single" w:sz="4" w:space="0" w:color="auto"/>
              <w:left w:val="single" w:sz="4" w:space="0" w:color="auto"/>
              <w:bottom w:val="single" w:sz="4" w:space="0" w:color="auto"/>
              <w:right w:val="single" w:sz="4" w:space="0" w:color="auto"/>
            </w:tcBorders>
          </w:tcPr>
          <w:p w14:paraId="426D75D4" w14:textId="695CD55A" w:rsidR="00E87D25" w:rsidRPr="00C23FEE" w:rsidRDefault="00E87D25" w:rsidP="00E87D25">
            <w:pPr>
              <w:widowControl w:val="0"/>
              <w:autoSpaceDE w:val="0"/>
              <w:autoSpaceDN w:val="0"/>
              <w:spacing w:line="252" w:lineRule="auto"/>
              <w:rPr>
                <w:sz w:val="20"/>
                <w:szCs w:val="20"/>
              </w:rPr>
            </w:pPr>
            <w:r w:rsidRPr="00C23FEE">
              <w:rPr>
                <w:sz w:val="20"/>
                <w:szCs w:val="20"/>
              </w:rPr>
              <w:t>Ne mažiau kaip 679 m</w:t>
            </w:r>
            <w:r w:rsidRPr="00C23FEE">
              <w:rPr>
                <w:sz w:val="20"/>
                <w:szCs w:val="20"/>
                <w:vertAlign w:val="superscript"/>
              </w:rPr>
              <w:t>3</w:t>
            </w:r>
          </w:p>
        </w:tc>
        <w:tc>
          <w:tcPr>
            <w:tcW w:w="1890" w:type="dxa"/>
            <w:tcBorders>
              <w:top w:val="single" w:sz="4" w:space="0" w:color="auto"/>
              <w:left w:val="single" w:sz="4" w:space="0" w:color="auto"/>
              <w:bottom w:val="single" w:sz="4" w:space="0" w:color="auto"/>
              <w:right w:val="single" w:sz="4" w:space="0" w:color="auto"/>
            </w:tcBorders>
          </w:tcPr>
          <w:p w14:paraId="7C4E1D3B" w14:textId="77777777" w:rsidR="00E87D25" w:rsidRPr="00C23FEE" w:rsidRDefault="00E87D25" w:rsidP="00E87D25">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BC44AC1" w14:textId="77777777" w:rsidR="00E87D25" w:rsidRPr="00C23FEE" w:rsidRDefault="00E87D25" w:rsidP="00E87D25">
            <w:pPr>
              <w:autoSpaceDE w:val="0"/>
              <w:autoSpaceDN w:val="0"/>
              <w:ind w:right="126"/>
              <w:jc w:val="both"/>
              <w:rPr>
                <w:sz w:val="20"/>
                <w:szCs w:val="20"/>
              </w:rPr>
            </w:pPr>
          </w:p>
        </w:tc>
      </w:tr>
      <w:tr w:rsidR="00995AE4" w:rsidRPr="00C23FEE" w14:paraId="14C032A6" w14:textId="77777777" w:rsidTr="00AA7100">
        <w:tc>
          <w:tcPr>
            <w:tcW w:w="720" w:type="dxa"/>
            <w:tcBorders>
              <w:top w:val="single" w:sz="4" w:space="0" w:color="auto"/>
              <w:left w:val="single" w:sz="4" w:space="0" w:color="auto"/>
              <w:bottom w:val="single" w:sz="4" w:space="0" w:color="auto"/>
              <w:right w:val="single" w:sz="4" w:space="0" w:color="auto"/>
            </w:tcBorders>
          </w:tcPr>
          <w:p w14:paraId="480462AF" w14:textId="6E47CB9D" w:rsidR="00995AE4" w:rsidRPr="00C23FEE" w:rsidRDefault="00E87D25" w:rsidP="00995AE4">
            <w:pPr>
              <w:autoSpaceDE w:val="0"/>
              <w:autoSpaceDN w:val="0"/>
              <w:ind w:right="-20"/>
              <w:jc w:val="both"/>
              <w:rPr>
                <w:color w:val="000000"/>
                <w:sz w:val="20"/>
                <w:szCs w:val="20"/>
              </w:rPr>
            </w:pPr>
            <w:r w:rsidRPr="00C23FEE">
              <w:rPr>
                <w:color w:val="000000"/>
                <w:sz w:val="20"/>
              </w:rPr>
              <w:t>10.2</w:t>
            </w:r>
          </w:p>
        </w:tc>
        <w:tc>
          <w:tcPr>
            <w:tcW w:w="2160" w:type="dxa"/>
            <w:tcBorders>
              <w:top w:val="single" w:sz="4" w:space="0" w:color="auto"/>
              <w:left w:val="single" w:sz="4" w:space="0" w:color="auto"/>
              <w:bottom w:val="single" w:sz="4" w:space="0" w:color="auto"/>
              <w:right w:val="single" w:sz="4" w:space="0" w:color="auto"/>
            </w:tcBorders>
          </w:tcPr>
          <w:p w14:paraId="6B4A9F53" w14:textId="187F0709" w:rsidR="00995AE4" w:rsidRPr="00C23FEE" w:rsidRDefault="00E87D25" w:rsidP="00995AE4">
            <w:pPr>
              <w:widowControl w:val="0"/>
              <w:autoSpaceDE w:val="0"/>
              <w:autoSpaceDN w:val="0"/>
              <w:spacing w:line="252" w:lineRule="auto"/>
              <w:rPr>
                <w:sz w:val="20"/>
                <w:szCs w:val="20"/>
              </w:rPr>
            </w:pPr>
            <w:r w:rsidRPr="00C23FEE">
              <w:rPr>
                <w:sz w:val="20"/>
              </w:rPr>
              <w:t xml:space="preserve">Mechaninės maišyklės (2 vnt.) </w:t>
            </w:r>
            <w:r w:rsidR="00D86CEB" w:rsidRPr="00D86CEB">
              <w:rPr>
                <w:sz w:val="20"/>
              </w:rPr>
              <w:t>Numatoma SM koncentracija: SM ne mažiau kaip 12% ir ne daugiau kaip 13%.</w:t>
            </w:r>
          </w:p>
        </w:tc>
        <w:tc>
          <w:tcPr>
            <w:tcW w:w="3690" w:type="dxa"/>
            <w:tcBorders>
              <w:top w:val="single" w:sz="4" w:space="0" w:color="auto"/>
              <w:left w:val="single" w:sz="4" w:space="0" w:color="auto"/>
              <w:bottom w:val="single" w:sz="4" w:space="0" w:color="auto"/>
              <w:right w:val="single" w:sz="4" w:space="0" w:color="auto"/>
            </w:tcBorders>
          </w:tcPr>
          <w:p w14:paraId="59938F46" w14:textId="77777777" w:rsidR="00E87D25" w:rsidRPr="00C23FEE" w:rsidRDefault="00E87D25" w:rsidP="00E87D25">
            <w:pPr>
              <w:widowControl w:val="0"/>
              <w:autoSpaceDE w:val="0"/>
              <w:autoSpaceDN w:val="0"/>
              <w:spacing w:line="252" w:lineRule="auto"/>
              <w:rPr>
                <w:sz w:val="20"/>
              </w:rPr>
            </w:pPr>
            <w:r w:rsidRPr="00C23FEE">
              <w:rPr>
                <w:sz w:val="20"/>
              </w:rPr>
              <w:t>Mechaninės maišyklės skirtos skirtingų frakcijų (skysta, kieta) biomasės tolygiam išmaišymui.</w:t>
            </w:r>
          </w:p>
          <w:p w14:paraId="28CF257F" w14:textId="0CEC6852" w:rsidR="00995AE4" w:rsidRPr="00C23FEE" w:rsidRDefault="00E87D25" w:rsidP="00E87D25">
            <w:pPr>
              <w:widowControl w:val="0"/>
              <w:autoSpaceDE w:val="0"/>
              <w:autoSpaceDN w:val="0"/>
              <w:spacing w:line="252" w:lineRule="auto"/>
              <w:rPr>
                <w:sz w:val="20"/>
                <w:szCs w:val="20"/>
              </w:rPr>
            </w:pPr>
            <w:r w:rsidRPr="00C23FEE">
              <w:rPr>
                <w:sz w:val="20"/>
              </w:rPr>
              <w:t>Vienos maišyklės galia ne mažiau 15kW Bent viena maišyklė su smulkinimo funkcija</w:t>
            </w:r>
          </w:p>
        </w:tc>
        <w:tc>
          <w:tcPr>
            <w:tcW w:w="1890" w:type="dxa"/>
            <w:tcBorders>
              <w:top w:val="single" w:sz="4" w:space="0" w:color="auto"/>
              <w:left w:val="single" w:sz="4" w:space="0" w:color="auto"/>
              <w:bottom w:val="single" w:sz="4" w:space="0" w:color="auto"/>
              <w:right w:val="single" w:sz="4" w:space="0" w:color="auto"/>
            </w:tcBorders>
          </w:tcPr>
          <w:p w14:paraId="2DDE33CF" w14:textId="77777777" w:rsidR="00995AE4" w:rsidRPr="00C23FEE" w:rsidRDefault="00995AE4" w:rsidP="00995AE4">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076484B" w14:textId="77777777" w:rsidR="00995AE4" w:rsidRPr="00C23FEE" w:rsidRDefault="00995AE4" w:rsidP="00995AE4">
            <w:pPr>
              <w:autoSpaceDE w:val="0"/>
              <w:autoSpaceDN w:val="0"/>
              <w:ind w:right="126"/>
              <w:jc w:val="both"/>
              <w:rPr>
                <w:sz w:val="20"/>
                <w:szCs w:val="20"/>
              </w:rPr>
            </w:pPr>
          </w:p>
        </w:tc>
      </w:tr>
      <w:tr w:rsidR="00E87D25" w:rsidRPr="00C23FEE" w14:paraId="069AAB8D" w14:textId="77777777" w:rsidTr="00AA7100">
        <w:tc>
          <w:tcPr>
            <w:tcW w:w="720" w:type="dxa"/>
            <w:tcBorders>
              <w:top w:val="single" w:sz="4" w:space="0" w:color="auto"/>
              <w:left w:val="single" w:sz="4" w:space="0" w:color="auto"/>
              <w:bottom w:val="single" w:sz="4" w:space="0" w:color="auto"/>
              <w:right w:val="single" w:sz="4" w:space="0" w:color="auto"/>
            </w:tcBorders>
          </w:tcPr>
          <w:p w14:paraId="36DEC0D0" w14:textId="20ECAD27" w:rsidR="00E87D25" w:rsidRPr="00C23FEE" w:rsidRDefault="00E87D25" w:rsidP="00995AE4">
            <w:pPr>
              <w:autoSpaceDE w:val="0"/>
              <w:autoSpaceDN w:val="0"/>
              <w:ind w:right="-20"/>
              <w:jc w:val="both"/>
              <w:rPr>
                <w:color w:val="000000"/>
                <w:sz w:val="20"/>
              </w:rPr>
            </w:pPr>
            <w:r w:rsidRPr="00C23FEE">
              <w:rPr>
                <w:color w:val="000000"/>
                <w:sz w:val="20"/>
              </w:rPr>
              <w:t>10.3</w:t>
            </w:r>
          </w:p>
        </w:tc>
        <w:tc>
          <w:tcPr>
            <w:tcW w:w="2160" w:type="dxa"/>
            <w:tcBorders>
              <w:top w:val="single" w:sz="4" w:space="0" w:color="auto"/>
              <w:left w:val="single" w:sz="4" w:space="0" w:color="auto"/>
              <w:bottom w:val="single" w:sz="4" w:space="0" w:color="auto"/>
              <w:right w:val="single" w:sz="4" w:space="0" w:color="auto"/>
            </w:tcBorders>
          </w:tcPr>
          <w:p w14:paraId="1A97BE70" w14:textId="13B50A50" w:rsidR="00E87D25" w:rsidRPr="00C23FEE" w:rsidRDefault="00E87D25" w:rsidP="00995AE4">
            <w:pPr>
              <w:widowControl w:val="0"/>
              <w:autoSpaceDE w:val="0"/>
              <w:autoSpaceDN w:val="0"/>
              <w:spacing w:line="252" w:lineRule="auto"/>
              <w:rPr>
                <w:sz w:val="20"/>
              </w:rPr>
            </w:pPr>
            <w:r w:rsidRPr="00C23FEE">
              <w:rPr>
                <w:sz w:val="20"/>
              </w:rPr>
              <w:t>Šildymo sistema</w:t>
            </w:r>
          </w:p>
        </w:tc>
        <w:tc>
          <w:tcPr>
            <w:tcW w:w="3690" w:type="dxa"/>
            <w:tcBorders>
              <w:top w:val="single" w:sz="4" w:space="0" w:color="auto"/>
              <w:left w:val="single" w:sz="4" w:space="0" w:color="auto"/>
              <w:bottom w:val="single" w:sz="4" w:space="0" w:color="auto"/>
              <w:right w:val="single" w:sz="4" w:space="0" w:color="auto"/>
            </w:tcBorders>
          </w:tcPr>
          <w:p w14:paraId="7D36EB16" w14:textId="77777777" w:rsidR="00E87D25" w:rsidRPr="00C23FEE" w:rsidRDefault="00E87D25" w:rsidP="00E87D25">
            <w:pPr>
              <w:widowControl w:val="0"/>
              <w:autoSpaceDE w:val="0"/>
              <w:autoSpaceDN w:val="0"/>
              <w:spacing w:line="252" w:lineRule="auto"/>
              <w:rPr>
                <w:sz w:val="20"/>
              </w:rPr>
            </w:pPr>
            <w:r w:rsidRPr="00C23FEE">
              <w:rPr>
                <w:sz w:val="20"/>
              </w:rPr>
              <w:t>Galingumas ne mažiau kaip 340 kW</w:t>
            </w:r>
          </w:p>
          <w:p w14:paraId="4A717E1E" w14:textId="24E85C2E" w:rsidR="00E87D25" w:rsidRPr="00C23FEE" w:rsidRDefault="00E87D25" w:rsidP="00E87D25">
            <w:pPr>
              <w:widowControl w:val="0"/>
              <w:autoSpaceDE w:val="0"/>
              <w:autoSpaceDN w:val="0"/>
              <w:spacing w:line="252" w:lineRule="auto"/>
              <w:rPr>
                <w:sz w:val="20"/>
              </w:rPr>
            </w:pPr>
            <w:r w:rsidRPr="00C23FEE">
              <w:rPr>
                <w:sz w:val="20"/>
              </w:rPr>
              <w:t>Substratas pašildomas iki 35 C</w:t>
            </w:r>
            <w:r w:rsidRPr="00C23FEE">
              <w:rPr>
                <w:sz w:val="20"/>
                <w:vertAlign w:val="superscript"/>
              </w:rPr>
              <w:t>0</w:t>
            </w:r>
          </w:p>
        </w:tc>
        <w:tc>
          <w:tcPr>
            <w:tcW w:w="1890" w:type="dxa"/>
            <w:tcBorders>
              <w:top w:val="single" w:sz="4" w:space="0" w:color="auto"/>
              <w:left w:val="single" w:sz="4" w:space="0" w:color="auto"/>
              <w:bottom w:val="single" w:sz="4" w:space="0" w:color="auto"/>
              <w:right w:val="single" w:sz="4" w:space="0" w:color="auto"/>
            </w:tcBorders>
          </w:tcPr>
          <w:p w14:paraId="7F001DE9" w14:textId="77777777" w:rsidR="00E87D25" w:rsidRPr="00C23FEE" w:rsidRDefault="00E87D25" w:rsidP="00995AE4">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42886BC1" w14:textId="77777777" w:rsidR="00E87D25" w:rsidRPr="00C23FEE" w:rsidRDefault="00E87D25" w:rsidP="00995AE4">
            <w:pPr>
              <w:autoSpaceDE w:val="0"/>
              <w:autoSpaceDN w:val="0"/>
              <w:ind w:right="126"/>
              <w:jc w:val="both"/>
              <w:rPr>
                <w:sz w:val="20"/>
              </w:rPr>
            </w:pPr>
          </w:p>
        </w:tc>
      </w:tr>
      <w:tr w:rsidR="00E87D25" w:rsidRPr="00C23FEE" w14:paraId="07155CED" w14:textId="77777777" w:rsidTr="00AA7100">
        <w:tc>
          <w:tcPr>
            <w:tcW w:w="720" w:type="dxa"/>
            <w:tcBorders>
              <w:top w:val="single" w:sz="4" w:space="0" w:color="auto"/>
              <w:left w:val="single" w:sz="4" w:space="0" w:color="auto"/>
              <w:bottom w:val="single" w:sz="4" w:space="0" w:color="auto"/>
              <w:right w:val="single" w:sz="4" w:space="0" w:color="auto"/>
            </w:tcBorders>
          </w:tcPr>
          <w:p w14:paraId="5A6C2BC2" w14:textId="2081E9E4" w:rsidR="00E87D25" w:rsidRPr="00C23FEE" w:rsidRDefault="00E87D25" w:rsidP="00995AE4">
            <w:pPr>
              <w:autoSpaceDE w:val="0"/>
              <w:autoSpaceDN w:val="0"/>
              <w:ind w:right="-20"/>
              <w:jc w:val="both"/>
              <w:rPr>
                <w:color w:val="000000"/>
                <w:sz w:val="20"/>
              </w:rPr>
            </w:pPr>
            <w:r w:rsidRPr="00C23FEE">
              <w:rPr>
                <w:color w:val="000000"/>
                <w:sz w:val="20"/>
              </w:rPr>
              <w:t>10.4</w:t>
            </w:r>
          </w:p>
        </w:tc>
        <w:tc>
          <w:tcPr>
            <w:tcW w:w="2160" w:type="dxa"/>
            <w:tcBorders>
              <w:top w:val="single" w:sz="4" w:space="0" w:color="auto"/>
              <w:left w:val="single" w:sz="4" w:space="0" w:color="auto"/>
              <w:bottom w:val="single" w:sz="4" w:space="0" w:color="auto"/>
              <w:right w:val="single" w:sz="4" w:space="0" w:color="auto"/>
            </w:tcBorders>
          </w:tcPr>
          <w:p w14:paraId="02D79A4E" w14:textId="37FA8241" w:rsidR="00E87D25" w:rsidRPr="00C23FEE" w:rsidRDefault="00E87D25" w:rsidP="00995AE4">
            <w:pPr>
              <w:widowControl w:val="0"/>
              <w:autoSpaceDE w:val="0"/>
              <w:autoSpaceDN w:val="0"/>
              <w:spacing w:line="252" w:lineRule="auto"/>
              <w:rPr>
                <w:sz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24475A3C" w14:textId="30E5A4DD" w:rsidR="00E87D25" w:rsidRPr="00C23FEE" w:rsidRDefault="00E87D25" w:rsidP="00E87D25">
            <w:pPr>
              <w:widowControl w:val="0"/>
              <w:autoSpaceDE w:val="0"/>
              <w:autoSpaceDN w:val="0"/>
              <w:spacing w:line="252" w:lineRule="auto"/>
              <w:rPr>
                <w:sz w:val="20"/>
              </w:rPr>
            </w:pPr>
            <w:r w:rsidRPr="00C23FEE">
              <w:rPr>
                <w:sz w:val="20"/>
              </w:rPr>
              <w:t>Tentinis</w:t>
            </w:r>
          </w:p>
        </w:tc>
        <w:tc>
          <w:tcPr>
            <w:tcW w:w="1890" w:type="dxa"/>
            <w:tcBorders>
              <w:top w:val="single" w:sz="4" w:space="0" w:color="auto"/>
              <w:left w:val="single" w:sz="4" w:space="0" w:color="auto"/>
              <w:bottom w:val="single" w:sz="4" w:space="0" w:color="auto"/>
              <w:right w:val="single" w:sz="4" w:space="0" w:color="auto"/>
            </w:tcBorders>
          </w:tcPr>
          <w:p w14:paraId="605D769B" w14:textId="77777777" w:rsidR="00E87D25" w:rsidRPr="00C23FEE" w:rsidRDefault="00E87D25" w:rsidP="00995AE4">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7C9BFBBC" w14:textId="77777777" w:rsidR="00E87D25" w:rsidRPr="00C23FEE" w:rsidRDefault="00E87D25" w:rsidP="00995AE4">
            <w:pPr>
              <w:autoSpaceDE w:val="0"/>
              <w:autoSpaceDN w:val="0"/>
              <w:ind w:right="126"/>
              <w:jc w:val="both"/>
              <w:rPr>
                <w:sz w:val="20"/>
              </w:rPr>
            </w:pPr>
          </w:p>
        </w:tc>
      </w:tr>
      <w:tr w:rsidR="00995AE4" w:rsidRPr="00C23FEE" w14:paraId="29A0F8DE"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355D8" w14:textId="156B15BF"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Hidrolizės talpa HR2</w:t>
            </w:r>
          </w:p>
        </w:tc>
      </w:tr>
      <w:tr w:rsidR="00E87D25" w:rsidRPr="00C23FEE" w14:paraId="25CA619C" w14:textId="77777777" w:rsidTr="00AA7100">
        <w:tc>
          <w:tcPr>
            <w:tcW w:w="720" w:type="dxa"/>
            <w:tcBorders>
              <w:top w:val="single" w:sz="4" w:space="0" w:color="auto"/>
              <w:left w:val="single" w:sz="4" w:space="0" w:color="auto"/>
              <w:bottom w:val="single" w:sz="4" w:space="0" w:color="auto"/>
              <w:right w:val="single" w:sz="4" w:space="0" w:color="auto"/>
            </w:tcBorders>
          </w:tcPr>
          <w:p w14:paraId="0D166DE6" w14:textId="10DDE00B" w:rsidR="00E87D25" w:rsidRPr="00C23FEE" w:rsidRDefault="00E87D25" w:rsidP="00E87D25">
            <w:pPr>
              <w:autoSpaceDE w:val="0"/>
              <w:autoSpaceDN w:val="0"/>
              <w:ind w:right="-20"/>
              <w:jc w:val="both"/>
              <w:rPr>
                <w:color w:val="000000"/>
                <w:sz w:val="20"/>
                <w:szCs w:val="20"/>
              </w:rPr>
            </w:pPr>
            <w:r w:rsidRPr="00C23FEE">
              <w:rPr>
                <w:color w:val="000000"/>
                <w:sz w:val="20"/>
              </w:rPr>
              <w:t>11.1</w:t>
            </w:r>
          </w:p>
        </w:tc>
        <w:tc>
          <w:tcPr>
            <w:tcW w:w="2160" w:type="dxa"/>
            <w:tcBorders>
              <w:top w:val="single" w:sz="4" w:space="0" w:color="auto"/>
              <w:left w:val="single" w:sz="4" w:space="0" w:color="auto"/>
              <w:bottom w:val="single" w:sz="4" w:space="0" w:color="auto"/>
              <w:right w:val="single" w:sz="4" w:space="0" w:color="auto"/>
            </w:tcBorders>
          </w:tcPr>
          <w:p w14:paraId="3082D9D6" w14:textId="76723D45" w:rsidR="00E87D25" w:rsidRPr="00C23FEE" w:rsidRDefault="00E87D25" w:rsidP="00E87D25">
            <w:pPr>
              <w:widowControl w:val="0"/>
              <w:autoSpaceDE w:val="0"/>
              <w:autoSpaceDN w:val="0"/>
              <w:spacing w:line="252" w:lineRule="auto"/>
              <w:rPr>
                <w:sz w:val="20"/>
                <w:szCs w:val="20"/>
              </w:rPr>
            </w:pPr>
            <w:r w:rsidRPr="00C23FEE">
              <w:rPr>
                <w:sz w:val="20"/>
                <w:szCs w:val="20"/>
              </w:rPr>
              <w:t>Rezervuaro tūris</w:t>
            </w:r>
          </w:p>
        </w:tc>
        <w:tc>
          <w:tcPr>
            <w:tcW w:w="3690" w:type="dxa"/>
            <w:tcBorders>
              <w:top w:val="single" w:sz="4" w:space="0" w:color="auto"/>
              <w:left w:val="single" w:sz="4" w:space="0" w:color="auto"/>
              <w:bottom w:val="single" w:sz="4" w:space="0" w:color="auto"/>
              <w:right w:val="single" w:sz="4" w:space="0" w:color="auto"/>
            </w:tcBorders>
          </w:tcPr>
          <w:p w14:paraId="26EBB2F2" w14:textId="17A58345" w:rsidR="00E87D25" w:rsidRPr="00C23FEE" w:rsidRDefault="00E87D25" w:rsidP="00E87D25">
            <w:pPr>
              <w:widowControl w:val="0"/>
              <w:autoSpaceDE w:val="0"/>
              <w:autoSpaceDN w:val="0"/>
              <w:spacing w:line="252" w:lineRule="auto"/>
              <w:rPr>
                <w:sz w:val="20"/>
                <w:szCs w:val="20"/>
              </w:rPr>
            </w:pPr>
            <w:r w:rsidRPr="00C23FEE">
              <w:rPr>
                <w:sz w:val="20"/>
                <w:szCs w:val="20"/>
              </w:rPr>
              <w:t>Ne mažiau kaip 679 m</w:t>
            </w:r>
            <w:r w:rsidRPr="00C23FEE">
              <w:rPr>
                <w:sz w:val="20"/>
                <w:szCs w:val="20"/>
                <w:vertAlign w:val="superscript"/>
              </w:rPr>
              <w:t>3</w:t>
            </w:r>
          </w:p>
        </w:tc>
        <w:tc>
          <w:tcPr>
            <w:tcW w:w="1890" w:type="dxa"/>
            <w:tcBorders>
              <w:top w:val="single" w:sz="4" w:space="0" w:color="auto"/>
              <w:left w:val="single" w:sz="4" w:space="0" w:color="auto"/>
              <w:bottom w:val="single" w:sz="4" w:space="0" w:color="auto"/>
              <w:right w:val="single" w:sz="4" w:space="0" w:color="auto"/>
            </w:tcBorders>
          </w:tcPr>
          <w:p w14:paraId="3B3CBD57" w14:textId="77777777" w:rsidR="00E87D25" w:rsidRPr="00C23FEE" w:rsidRDefault="00E87D25" w:rsidP="00E87D25">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4387AC3" w14:textId="77777777" w:rsidR="00E87D25" w:rsidRPr="00C23FEE" w:rsidRDefault="00E87D25" w:rsidP="00E87D25">
            <w:pPr>
              <w:autoSpaceDE w:val="0"/>
              <w:autoSpaceDN w:val="0"/>
              <w:ind w:right="126"/>
              <w:jc w:val="both"/>
              <w:rPr>
                <w:sz w:val="20"/>
                <w:szCs w:val="20"/>
              </w:rPr>
            </w:pPr>
          </w:p>
        </w:tc>
      </w:tr>
      <w:tr w:rsidR="00E87D25" w:rsidRPr="00C23FEE" w14:paraId="4A02A4D9" w14:textId="77777777" w:rsidTr="00AA7100">
        <w:tc>
          <w:tcPr>
            <w:tcW w:w="720" w:type="dxa"/>
            <w:tcBorders>
              <w:top w:val="single" w:sz="4" w:space="0" w:color="auto"/>
              <w:left w:val="single" w:sz="4" w:space="0" w:color="auto"/>
              <w:bottom w:val="single" w:sz="4" w:space="0" w:color="auto"/>
              <w:right w:val="single" w:sz="4" w:space="0" w:color="auto"/>
            </w:tcBorders>
          </w:tcPr>
          <w:p w14:paraId="4BD175C7" w14:textId="4EB22E60" w:rsidR="00E87D25" w:rsidRPr="00C23FEE" w:rsidRDefault="00E87D25" w:rsidP="00E87D25">
            <w:pPr>
              <w:autoSpaceDE w:val="0"/>
              <w:autoSpaceDN w:val="0"/>
              <w:ind w:right="-20"/>
              <w:jc w:val="both"/>
              <w:rPr>
                <w:color w:val="000000"/>
                <w:sz w:val="20"/>
              </w:rPr>
            </w:pPr>
            <w:r w:rsidRPr="00C23FEE">
              <w:rPr>
                <w:color w:val="000000"/>
                <w:sz w:val="20"/>
              </w:rPr>
              <w:t>11.2</w:t>
            </w:r>
          </w:p>
        </w:tc>
        <w:tc>
          <w:tcPr>
            <w:tcW w:w="2160" w:type="dxa"/>
            <w:tcBorders>
              <w:top w:val="single" w:sz="4" w:space="0" w:color="auto"/>
              <w:left w:val="single" w:sz="4" w:space="0" w:color="auto"/>
              <w:bottom w:val="single" w:sz="4" w:space="0" w:color="auto"/>
              <w:right w:val="single" w:sz="4" w:space="0" w:color="auto"/>
            </w:tcBorders>
          </w:tcPr>
          <w:p w14:paraId="3DA0300E" w14:textId="2F0E1FDD" w:rsidR="00E87D25" w:rsidRPr="00C23FEE" w:rsidRDefault="00E87D25" w:rsidP="00E87D25">
            <w:pPr>
              <w:widowControl w:val="0"/>
              <w:autoSpaceDE w:val="0"/>
              <w:autoSpaceDN w:val="0"/>
              <w:spacing w:line="252" w:lineRule="auto"/>
              <w:rPr>
                <w:sz w:val="20"/>
              </w:rPr>
            </w:pPr>
            <w:r w:rsidRPr="00C23FEE">
              <w:rPr>
                <w:sz w:val="20"/>
              </w:rPr>
              <w:t xml:space="preserve">Mechaninės maišyklės </w:t>
            </w:r>
            <w:r w:rsidR="00D86CEB" w:rsidRPr="00D86CEB">
              <w:rPr>
                <w:sz w:val="20"/>
              </w:rPr>
              <w:t>Numatoma SM koncentracija: SM ne mažiau kaip 12% ir ne daugiau kaip 13%.</w:t>
            </w:r>
          </w:p>
        </w:tc>
        <w:tc>
          <w:tcPr>
            <w:tcW w:w="3690" w:type="dxa"/>
            <w:tcBorders>
              <w:top w:val="single" w:sz="4" w:space="0" w:color="auto"/>
              <w:left w:val="single" w:sz="4" w:space="0" w:color="auto"/>
              <w:bottom w:val="single" w:sz="4" w:space="0" w:color="auto"/>
              <w:right w:val="single" w:sz="4" w:space="0" w:color="auto"/>
            </w:tcBorders>
          </w:tcPr>
          <w:p w14:paraId="5DF79F8C" w14:textId="77777777" w:rsidR="00E87D25" w:rsidRPr="00C23FEE" w:rsidRDefault="00E87D25" w:rsidP="00E87D25">
            <w:pPr>
              <w:widowControl w:val="0"/>
              <w:autoSpaceDE w:val="0"/>
              <w:autoSpaceDN w:val="0"/>
              <w:spacing w:line="252" w:lineRule="auto"/>
              <w:rPr>
                <w:sz w:val="20"/>
              </w:rPr>
            </w:pPr>
            <w:r w:rsidRPr="00C23FEE">
              <w:rPr>
                <w:sz w:val="20"/>
              </w:rPr>
              <w:t>Mechaninės maišyklės skirtos skirtingų frakcijų (skysta, kieta) biomasės tolygiam išmaišymui.</w:t>
            </w:r>
          </w:p>
          <w:p w14:paraId="45605DFB" w14:textId="68201AEE" w:rsidR="00E87D25" w:rsidRPr="00C23FEE" w:rsidRDefault="00E87D25" w:rsidP="00E87D25">
            <w:pPr>
              <w:widowControl w:val="0"/>
              <w:autoSpaceDE w:val="0"/>
              <w:autoSpaceDN w:val="0"/>
              <w:spacing w:line="252" w:lineRule="auto"/>
              <w:rPr>
                <w:sz w:val="20"/>
              </w:rPr>
            </w:pPr>
          </w:p>
        </w:tc>
        <w:tc>
          <w:tcPr>
            <w:tcW w:w="1890" w:type="dxa"/>
            <w:tcBorders>
              <w:top w:val="single" w:sz="4" w:space="0" w:color="auto"/>
              <w:left w:val="single" w:sz="4" w:space="0" w:color="auto"/>
              <w:bottom w:val="single" w:sz="4" w:space="0" w:color="auto"/>
              <w:right w:val="single" w:sz="4" w:space="0" w:color="auto"/>
            </w:tcBorders>
          </w:tcPr>
          <w:p w14:paraId="1D02384F" w14:textId="77777777" w:rsidR="00E87D25" w:rsidRPr="00C23FEE" w:rsidRDefault="00E87D25" w:rsidP="00E87D25">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7936E52B" w14:textId="77777777" w:rsidR="00E87D25" w:rsidRPr="00C23FEE" w:rsidRDefault="00E87D25" w:rsidP="00E87D25">
            <w:pPr>
              <w:autoSpaceDE w:val="0"/>
              <w:autoSpaceDN w:val="0"/>
              <w:ind w:right="126"/>
              <w:jc w:val="both"/>
              <w:rPr>
                <w:sz w:val="20"/>
              </w:rPr>
            </w:pPr>
          </w:p>
        </w:tc>
      </w:tr>
      <w:tr w:rsidR="00E87D25" w:rsidRPr="00C23FEE" w14:paraId="1C3FDA94" w14:textId="77777777" w:rsidTr="00AA7100">
        <w:tc>
          <w:tcPr>
            <w:tcW w:w="720" w:type="dxa"/>
            <w:tcBorders>
              <w:top w:val="single" w:sz="4" w:space="0" w:color="auto"/>
              <w:left w:val="single" w:sz="4" w:space="0" w:color="auto"/>
              <w:bottom w:val="single" w:sz="4" w:space="0" w:color="auto"/>
              <w:right w:val="single" w:sz="4" w:space="0" w:color="auto"/>
            </w:tcBorders>
          </w:tcPr>
          <w:p w14:paraId="51FC28D5" w14:textId="36B4A5CD" w:rsidR="00E87D25" w:rsidRPr="00C23FEE" w:rsidRDefault="00E87D25" w:rsidP="00E87D25">
            <w:pPr>
              <w:autoSpaceDE w:val="0"/>
              <w:autoSpaceDN w:val="0"/>
              <w:ind w:right="-20"/>
              <w:jc w:val="both"/>
              <w:rPr>
                <w:color w:val="000000"/>
                <w:sz w:val="20"/>
              </w:rPr>
            </w:pPr>
            <w:r w:rsidRPr="00C23FEE">
              <w:rPr>
                <w:color w:val="000000"/>
                <w:sz w:val="20"/>
              </w:rPr>
              <w:t>11.3</w:t>
            </w:r>
          </w:p>
        </w:tc>
        <w:tc>
          <w:tcPr>
            <w:tcW w:w="2160" w:type="dxa"/>
            <w:tcBorders>
              <w:top w:val="single" w:sz="4" w:space="0" w:color="auto"/>
              <w:left w:val="single" w:sz="4" w:space="0" w:color="auto"/>
              <w:bottom w:val="single" w:sz="4" w:space="0" w:color="auto"/>
              <w:right w:val="single" w:sz="4" w:space="0" w:color="auto"/>
            </w:tcBorders>
          </w:tcPr>
          <w:p w14:paraId="51B762F2" w14:textId="349BC0FE" w:rsidR="00E87D25" w:rsidRPr="00C23FEE" w:rsidRDefault="00E87D25" w:rsidP="00E87D25">
            <w:pPr>
              <w:widowControl w:val="0"/>
              <w:autoSpaceDE w:val="0"/>
              <w:autoSpaceDN w:val="0"/>
              <w:spacing w:line="252" w:lineRule="auto"/>
              <w:rPr>
                <w:sz w:val="20"/>
              </w:rPr>
            </w:pPr>
            <w:r w:rsidRPr="00C23FEE">
              <w:rPr>
                <w:sz w:val="20"/>
              </w:rPr>
              <w:t>Šildymo sistema</w:t>
            </w:r>
          </w:p>
        </w:tc>
        <w:tc>
          <w:tcPr>
            <w:tcW w:w="3690" w:type="dxa"/>
            <w:tcBorders>
              <w:top w:val="single" w:sz="4" w:space="0" w:color="auto"/>
              <w:left w:val="single" w:sz="4" w:space="0" w:color="auto"/>
              <w:bottom w:val="single" w:sz="4" w:space="0" w:color="auto"/>
              <w:right w:val="single" w:sz="4" w:space="0" w:color="auto"/>
            </w:tcBorders>
          </w:tcPr>
          <w:p w14:paraId="5647AC82" w14:textId="77777777" w:rsidR="00E87D25" w:rsidRPr="00C23FEE" w:rsidRDefault="00E87D25" w:rsidP="00E87D25">
            <w:pPr>
              <w:widowControl w:val="0"/>
              <w:autoSpaceDE w:val="0"/>
              <w:autoSpaceDN w:val="0"/>
              <w:spacing w:line="252" w:lineRule="auto"/>
              <w:rPr>
                <w:sz w:val="20"/>
              </w:rPr>
            </w:pPr>
            <w:r w:rsidRPr="00C23FEE">
              <w:rPr>
                <w:sz w:val="20"/>
              </w:rPr>
              <w:t>Galingumas ne mažiau kaip 340 kW</w:t>
            </w:r>
          </w:p>
          <w:p w14:paraId="035BC984" w14:textId="16B1E812" w:rsidR="00E87D25" w:rsidRPr="00C23FEE" w:rsidRDefault="00E87D25" w:rsidP="00E87D25">
            <w:pPr>
              <w:widowControl w:val="0"/>
              <w:autoSpaceDE w:val="0"/>
              <w:autoSpaceDN w:val="0"/>
              <w:spacing w:line="252" w:lineRule="auto"/>
              <w:rPr>
                <w:sz w:val="20"/>
              </w:rPr>
            </w:pPr>
            <w:r w:rsidRPr="00C23FEE">
              <w:rPr>
                <w:sz w:val="20"/>
              </w:rPr>
              <w:t>Substratas pašildomas iki 35 C</w:t>
            </w:r>
            <w:r w:rsidRPr="00C23FEE">
              <w:rPr>
                <w:sz w:val="20"/>
                <w:vertAlign w:val="superscript"/>
              </w:rPr>
              <w:t>0</w:t>
            </w:r>
          </w:p>
        </w:tc>
        <w:tc>
          <w:tcPr>
            <w:tcW w:w="1890" w:type="dxa"/>
            <w:tcBorders>
              <w:top w:val="single" w:sz="4" w:space="0" w:color="auto"/>
              <w:left w:val="single" w:sz="4" w:space="0" w:color="auto"/>
              <w:bottom w:val="single" w:sz="4" w:space="0" w:color="auto"/>
              <w:right w:val="single" w:sz="4" w:space="0" w:color="auto"/>
            </w:tcBorders>
          </w:tcPr>
          <w:p w14:paraId="734E7A22" w14:textId="77777777" w:rsidR="00E87D25" w:rsidRPr="00C23FEE" w:rsidRDefault="00E87D25" w:rsidP="00E87D25">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24B05880" w14:textId="77777777" w:rsidR="00E87D25" w:rsidRPr="00C23FEE" w:rsidRDefault="00E87D25" w:rsidP="00E87D25">
            <w:pPr>
              <w:autoSpaceDE w:val="0"/>
              <w:autoSpaceDN w:val="0"/>
              <w:ind w:right="126"/>
              <w:jc w:val="both"/>
              <w:rPr>
                <w:sz w:val="20"/>
              </w:rPr>
            </w:pPr>
          </w:p>
        </w:tc>
      </w:tr>
      <w:tr w:rsidR="00E87D25" w:rsidRPr="00C23FEE" w14:paraId="4A69247E" w14:textId="77777777" w:rsidTr="00AA7100">
        <w:tc>
          <w:tcPr>
            <w:tcW w:w="720" w:type="dxa"/>
            <w:tcBorders>
              <w:top w:val="single" w:sz="4" w:space="0" w:color="auto"/>
              <w:left w:val="single" w:sz="4" w:space="0" w:color="auto"/>
              <w:bottom w:val="single" w:sz="4" w:space="0" w:color="auto"/>
              <w:right w:val="single" w:sz="4" w:space="0" w:color="auto"/>
            </w:tcBorders>
          </w:tcPr>
          <w:p w14:paraId="0E7776E9" w14:textId="63035ECC" w:rsidR="00E87D25" w:rsidRPr="00C23FEE" w:rsidRDefault="00E87D25" w:rsidP="00E87D25">
            <w:pPr>
              <w:autoSpaceDE w:val="0"/>
              <w:autoSpaceDN w:val="0"/>
              <w:ind w:right="-20"/>
              <w:jc w:val="both"/>
              <w:rPr>
                <w:color w:val="000000"/>
                <w:sz w:val="20"/>
                <w:szCs w:val="20"/>
              </w:rPr>
            </w:pPr>
            <w:r w:rsidRPr="00C23FEE">
              <w:rPr>
                <w:color w:val="000000"/>
                <w:sz w:val="20"/>
              </w:rPr>
              <w:lastRenderedPageBreak/>
              <w:t>11.4</w:t>
            </w:r>
          </w:p>
        </w:tc>
        <w:tc>
          <w:tcPr>
            <w:tcW w:w="2160" w:type="dxa"/>
            <w:tcBorders>
              <w:top w:val="single" w:sz="4" w:space="0" w:color="auto"/>
              <w:left w:val="single" w:sz="4" w:space="0" w:color="auto"/>
              <w:bottom w:val="single" w:sz="4" w:space="0" w:color="auto"/>
              <w:right w:val="single" w:sz="4" w:space="0" w:color="auto"/>
            </w:tcBorders>
          </w:tcPr>
          <w:p w14:paraId="18196FD6" w14:textId="4220C325" w:rsidR="00E87D25" w:rsidRPr="00C23FEE" w:rsidRDefault="00E87D25" w:rsidP="00E87D25">
            <w:pPr>
              <w:widowControl w:val="0"/>
              <w:autoSpaceDE w:val="0"/>
              <w:autoSpaceDN w:val="0"/>
              <w:spacing w:line="252" w:lineRule="auto"/>
              <w:rPr>
                <w:sz w:val="20"/>
                <w:szCs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22E41825" w14:textId="7DEB3CA7" w:rsidR="00E87D25" w:rsidRPr="00C23FEE" w:rsidRDefault="00E87D25" w:rsidP="00E87D25">
            <w:pPr>
              <w:widowControl w:val="0"/>
              <w:autoSpaceDE w:val="0"/>
              <w:autoSpaceDN w:val="0"/>
              <w:spacing w:line="252" w:lineRule="auto"/>
              <w:rPr>
                <w:sz w:val="20"/>
                <w:szCs w:val="20"/>
              </w:rPr>
            </w:pPr>
            <w:r w:rsidRPr="00C23FEE">
              <w:rPr>
                <w:sz w:val="20"/>
              </w:rPr>
              <w:t>Tentinis</w:t>
            </w:r>
          </w:p>
        </w:tc>
        <w:tc>
          <w:tcPr>
            <w:tcW w:w="1890" w:type="dxa"/>
            <w:tcBorders>
              <w:top w:val="single" w:sz="4" w:space="0" w:color="auto"/>
              <w:left w:val="single" w:sz="4" w:space="0" w:color="auto"/>
              <w:bottom w:val="single" w:sz="4" w:space="0" w:color="auto"/>
              <w:right w:val="single" w:sz="4" w:space="0" w:color="auto"/>
            </w:tcBorders>
          </w:tcPr>
          <w:p w14:paraId="237F0E26" w14:textId="77777777" w:rsidR="00E87D25" w:rsidRPr="00C23FEE" w:rsidRDefault="00E87D25" w:rsidP="00E87D25">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C4E7EF3" w14:textId="77777777" w:rsidR="00E87D25" w:rsidRPr="00C23FEE" w:rsidRDefault="00E87D25" w:rsidP="00E87D25">
            <w:pPr>
              <w:autoSpaceDE w:val="0"/>
              <w:autoSpaceDN w:val="0"/>
              <w:ind w:right="126"/>
              <w:jc w:val="both"/>
              <w:rPr>
                <w:sz w:val="20"/>
                <w:szCs w:val="20"/>
              </w:rPr>
            </w:pPr>
          </w:p>
        </w:tc>
      </w:tr>
      <w:tr w:rsidR="00995AE4" w:rsidRPr="00C23FEE" w14:paraId="2FEC5633"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99D81" w14:textId="482DF270"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Bioreaktorius BR1</w:t>
            </w:r>
          </w:p>
        </w:tc>
      </w:tr>
      <w:tr w:rsidR="003557F2" w:rsidRPr="00C23FEE" w14:paraId="2458653F" w14:textId="77777777" w:rsidTr="00AA7100">
        <w:tc>
          <w:tcPr>
            <w:tcW w:w="720" w:type="dxa"/>
            <w:tcBorders>
              <w:top w:val="single" w:sz="4" w:space="0" w:color="auto"/>
              <w:left w:val="single" w:sz="4" w:space="0" w:color="auto"/>
              <w:bottom w:val="single" w:sz="4" w:space="0" w:color="auto"/>
              <w:right w:val="single" w:sz="4" w:space="0" w:color="auto"/>
            </w:tcBorders>
            <w:shd w:val="clear" w:color="auto" w:fill="auto"/>
          </w:tcPr>
          <w:p w14:paraId="6674BD80" w14:textId="3E2F5AF9" w:rsidR="003557F2" w:rsidRPr="00C23FEE" w:rsidRDefault="003557F2" w:rsidP="003557F2">
            <w:pPr>
              <w:autoSpaceDE w:val="0"/>
              <w:autoSpaceDN w:val="0"/>
              <w:ind w:right="-20"/>
              <w:jc w:val="both"/>
              <w:rPr>
                <w:sz w:val="20"/>
                <w:szCs w:val="20"/>
              </w:rPr>
            </w:pPr>
            <w:r w:rsidRPr="00C23FEE">
              <w:rPr>
                <w:sz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F49D080" w14:textId="77777777" w:rsidR="003557F2" w:rsidRPr="00C23FEE" w:rsidRDefault="003557F2" w:rsidP="003557F2">
            <w:pPr>
              <w:widowControl w:val="0"/>
              <w:autoSpaceDE w:val="0"/>
              <w:autoSpaceDN w:val="0"/>
              <w:spacing w:line="252" w:lineRule="auto"/>
              <w:rPr>
                <w:sz w:val="20"/>
              </w:rPr>
            </w:pPr>
            <w:r w:rsidRPr="00C23FEE">
              <w:rPr>
                <w:sz w:val="20"/>
              </w:rPr>
              <w:t>Maišymo sistema.</w:t>
            </w:r>
          </w:p>
          <w:p w14:paraId="2796B756" w14:textId="4B7BE4C6" w:rsidR="003557F2" w:rsidRPr="00C23FEE" w:rsidRDefault="00D86CEB" w:rsidP="003557F2">
            <w:pPr>
              <w:widowControl w:val="0"/>
              <w:autoSpaceDE w:val="0"/>
              <w:autoSpaceDN w:val="0"/>
              <w:spacing w:line="252" w:lineRule="auto"/>
              <w:rPr>
                <w:sz w:val="20"/>
                <w:szCs w:val="20"/>
              </w:rPr>
            </w:pPr>
            <w:r w:rsidRPr="00D86CEB">
              <w:rPr>
                <w:sz w:val="20"/>
              </w:rPr>
              <w:t>Numatoma SM koncentracija: SM ne mažiau kaip12% ir ne daugiau kaip 13%.</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C041DEE" w14:textId="2CEFE2FF" w:rsidR="003557F2" w:rsidRPr="00C23FEE" w:rsidRDefault="003557F2" w:rsidP="003557F2">
            <w:pPr>
              <w:widowControl w:val="0"/>
              <w:autoSpaceDE w:val="0"/>
              <w:autoSpaceDN w:val="0"/>
              <w:spacing w:line="252" w:lineRule="auto"/>
              <w:rPr>
                <w:sz w:val="20"/>
                <w:szCs w:val="20"/>
              </w:rPr>
            </w:pPr>
            <w:r w:rsidRPr="00C23FEE">
              <w:rPr>
                <w:sz w:val="20"/>
              </w:rPr>
              <w:t xml:space="preserve">Turi užtikrinti efektyvų maišymą visame tūryje.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4FD1C70" w14:textId="77777777" w:rsidR="003557F2" w:rsidRPr="00C23FEE" w:rsidRDefault="003557F2" w:rsidP="003557F2">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38BA86" w14:textId="77777777" w:rsidR="003557F2" w:rsidRPr="00C23FEE" w:rsidRDefault="003557F2" w:rsidP="003557F2">
            <w:pPr>
              <w:autoSpaceDE w:val="0"/>
              <w:autoSpaceDN w:val="0"/>
              <w:ind w:right="126"/>
              <w:jc w:val="both"/>
              <w:rPr>
                <w:sz w:val="20"/>
                <w:szCs w:val="20"/>
              </w:rPr>
            </w:pPr>
          </w:p>
        </w:tc>
      </w:tr>
      <w:tr w:rsidR="003557F2" w:rsidRPr="00C23FEE" w14:paraId="33411AE8" w14:textId="77777777" w:rsidTr="00AA7100">
        <w:tc>
          <w:tcPr>
            <w:tcW w:w="720" w:type="dxa"/>
            <w:tcBorders>
              <w:top w:val="single" w:sz="4" w:space="0" w:color="auto"/>
              <w:left w:val="single" w:sz="4" w:space="0" w:color="auto"/>
              <w:bottom w:val="single" w:sz="4" w:space="0" w:color="auto"/>
              <w:right w:val="single" w:sz="4" w:space="0" w:color="auto"/>
            </w:tcBorders>
            <w:shd w:val="clear" w:color="auto" w:fill="auto"/>
          </w:tcPr>
          <w:p w14:paraId="21C32DE5" w14:textId="7C16C8EA" w:rsidR="003557F2" w:rsidRPr="00C23FEE" w:rsidRDefault="003557F2" w:rsidP="003557F2">
            <w:pPr>
              <w:autoSpaceDE w:val="0"/>
              <w:autoSpaceDN w:val="0"/>
              <w:ind w:right="-20"/>
              <w:jc w:val="both"/>
              <w:rPr>
                <w:sz w:val="20"/>
              </w:rPr>
            </w:pPr>
            <w:r w:rsidRPr="00C23FEE">
              <w:rPr>
                <w:sz w:val="20"/>
              </w:rPr>
              <w:t>12.2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7C46755" w14:textId="43A15533" w:rsidR="003557F2" w:rsidRPr="00C23FEE" w:rsidRDefault="003557F2" w:rsidP="003557F2">
            <w:pPr>
              <w:widowControl w:val="0"/>
              <w:autoSpaceDE w:val="0"/>
              <w:autoSpaceDN w:val="0"/>
              <w:spacing w:line="252" w:lineRule="auto"/>
              <w:rPr>
                <w:sz w:val="20"/>
              </w:rPr>
            </w:pPr>
            <w:r w:rsidRPr="00C23FEE">
              <w:rPr>
                <w:sz w:val="20"/>
              </w:rPr>
              <w:t>Šildymo sistema</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4BD0A1D" w14:textId="301B2224" w:rsidR="003557F2" w:rsidRPr="00C23FEE" w:rsidRDefault="003557F2" w:rsidP="003557F2">
            <w:pPr>
              <w:widowControl w:val="0"/>
              <w:autoSpaceDE w:val="0"/>
              <w:autoSpaceDN w:val="0"/>
              <w:spacing w:line="252" w:lineRule="auto"/>
              <w:rPr>
                <w:sz w:val="20"/>
              </w:rPr>
            </w:pPr>
            <w:r w:rsidRPr="00C23FEE">
              <w:rPr>
                <w:sz w:val="20"/>
              </w:rPr>
              <w:t xml:space="preserve">Galingumas ne mažiau kaip 720 </w:t>
            </w:r>
            <w:r w:rsidR="00945E21">
              <w:rPr>
                <w:sz w:val="20"/>
              </w:rPr>
              <w:t>kW</w:t>
            </w:r>
            <w:r w:rsidRPr="00C23FEE">
              <w:rPr>
                <w:sz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339B309" w14:textId="77777777" w:rsidR="003557F2" w:rsidRPr="00C23FEE" w:rsidRDefault="003557F2" w:rsidP="003557F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961219" w14:textId="77777777" w:rsidR="003557F2" w:rsidRPr="00C23FEE" w:rsidRDefault="003557F2" w:rsidP="003557F2">
            <w:pPr>
              <w:autoSpaceDE w:val="0"/>
              <w:autoSpaceDN w:val="0"/>
              <w:ind w:right="126"/>
              <w:jc w:val="both"/>
              <w:rPr>
                <w:sz w:val="20"/>
              </w:rPr>
            </w:pPr>
          </w:p>
        </w:tc>
      </w:tr>
      <w:tr w:rsidR="003557F2" w:rsidRPr="00C23FEE" w14:paraId="35B4124B" w14:textId="77777777" w:rsidTr="00AA7100">
        <w:tc>
          <w:tcPr>
            <w:tcW w:w="720" w:type="dxa"/>
            <w:tcBorders>
              <w:top w:val="single" w:sz="4" w:space="0" w:color="auto"/>
              <w:left w:val="single" w:sz="4" w:space="0" w:color="auto"/>
              <w:bottom w:val="single" w:sz="4" w:space="0" w:color="auto"/>
              <w:right w:val="single" w:sz="4" w:space="0" w:color="auto"/>
            </w:tcBorders>
            <w:shd w:val="clear" w:color="auto" w:fill="auto"/>
          </w:tcPr>
          <w:p w14:paraId="2F23FCEA" w14:textId="347E159C" w:rsidR="003557F2" w:rsidRPr="00C23FEE" w:rsidRDefault="003557F2" w:rsidP="003557F2">
            <w:pPr>
              <w:autoSpaceDE w:val="0"/>
              <w:autoSpaceDN w:val="0"/>
              <w:ind w:right="-20"/>
              <w:jc w:val="both"/>
              <w:rPr>
                <w:sz w:val="20"/>
              </w:rPr>
            </w:pPr>
            <w:r w:rsidRPr="00C23FEE">
              <w:rPr>
                <w:sz w:val="20"/>
              </w:rPr>
              <w:t>12.3</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2AA7175" w14:textId="3BB8AFE1" w:rsidR="003557F2" w:rsidRPr="00C23FEE" w:rsidRDefault="003557F2" w:rsidP="003557F2">
            <w:pPr>
              <w:widowControl w:val="0"/>
              <w:autoSpaceDE w:val="0"/>
              <w:autoSpaceDN w:val="0"/>
              <w:spacing w:line="252" w:lineRule="auto"/>
              <w:rPr>
                <w:sz w:val="20"/>
              </w:rPr>
            </w:pPr>
            <w:r w:rsidRPr="00C23FEE">
              <w:rPr>
                <w:sz w:val="20"/>
              </w:rPr>
              <w:t>Dujų numetimo vožtuvas</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FCF3DD1" w14:textId="6892DC8A" w:rsidR="003557F2" w:rsidRPr="00C23FEE" w:rsidRDefault="000A4AC8" w:rsidP="000A4AC8">
            <w:pPr>
              <w:widowControl w:val="0"/>
              <w:autoSpaceDE w:val="0"/>
              <w:autoSpaceDN w:val="0"/>
              <w:spacing w:line="252" w:lineRule="auto"/>
              <w:rPr>
                <w:sz w:val="20"/>
              </w:rPr>
            </w:pPr>
            <w:r>
              <w:rPr>
                <w:sz w:val="20"/>
              </w:rPr>
              <w:t>T</w:t>
            </w:r>
            <w:r w:rsidRPr="000A4AC8">
              <w:rPr>
                <w:sz w:val="20"/>
              </w:rPr>
              <w:t>uri veikti diapozone</w:t>
            </w:r>
            <w:r>
              <w:rPr>
                <w:sz w:val="20"/>
              </w:rPr>
              <w:t xml:space="preserve"> n</w:t>
            </w:r>
            <w:r w:rsidR="003557F2" w:rsidRPr="00C23FEE">
              <w:rPr>
                <w:sz w:val="20"/>
              </w:rPr>
              <w:t>uo - 1,0 mbar iki +3,5 mbar,</w:t>
            </w:r>
            <w:r>
              <w:rPr>
                <w:sz w:val="20"/>
              </w:rPr>
              <w:t xml:space="preserve"> </w:t>
            </w:r>
            <w:r w:rsidR="003557F2" w:rsidRPr="00C23FEE">
              <w:rPr>
                <w:sz w:val="20"/>
              </w:rPr>
              <w:t>Flanšinis DN150, AISI 316 plienas, su kondensato nuvedimo ventiliu</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C834A20" w14:textId="77777777" w:rsidR="003557F2" w:rsidRPr="00C23FEE" w:rsidRDefault="003557F2" w:rsidP="003557F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BF873E" w14:textId="77777777" w:rsidR="003557F2" w:rsidRPr="00C23FEE" w:rsidRDefault="003557F2" w:rsidP="003557F2">
            <w:pPr>
              <w:autoSpaceDE w:val="0"/>
              <w:autoSpaceDN w:val="0"/>
              <w:ind w:right="126"/>
              <w:jc w:val="both"/>
              <w:rPr>
                <w:sz w:val="20"/>
              </w:rPr>
            </w:pPr>
          </w:p>
        </w:tc>
      </w:tr>
      <w:tr w:rsidR="003557F2" w:rsidRPr="00C23FEE" w14:paraId="25DAAB44" w14:textId="77777777" w:rsidTr="00AA7100">
        <w:tc>
          <w:tcPr>
            <w:tcW w:w="720" w:type="dxa"/>
            <w:tcBorders>
              <w:top w:val="single" w:sz="4" w:space="0" w:color="auto"/>
              <w:left w:val="single" w:sz="4" w:space="0" w:color="auto"/>
              <w:bottom w:val="single" w:sz="4" w:space="0" w:color="auto"/>
              <w:right w:val="single" w:sz="4" w:space="0" w:color="auto"/>
            </w:tcBorders>
            <w:shd w:val="clear" w:color="auto" w:fill="auto"/>
          </w:tcPr>
          <w:p w14:paraId="7CC4FC65" w14:textId="36EF9446" w:rsidR="003557F2" w:rsidRPr="00C23FEE" w:rsidRDefault="003557F2" w:rsidP="003557F2">
            <w:pPr>
              <w:autoSpaceDE w:val="0"/>
              <w:autoSpaceDN w:val="0"/>
              <w:ind w:right="-20"/>
              <w:jc w:val="both"/>
              <w:rPr>
                <w:sz w:val="20"/>
              </w:rPr>
            </w:pPr>
            <w:r w:rsidRPr="00C23FEE">
              <w:rPr>
                <w:sz w:val="20"/>
              </w:rPr>
              <w:t>12.4</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C13ACF2" w14:textId="5098E446" w:rsidR="003557F2" w:rsidRPr="00C23FEE" w:rsidRDefault="003557F2" w:rsidP="003557F2">
            <w:pPr>
              <w:widowControl w:val="0"/>
              <w:autoSpaceDE w:val="0"/>
              <w:autoSpaceDN w:val="0"/>
              <w:spacing w:line="252" w:lineRule="auto"/>
              <w:rPr>
                <w:sz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9DE9C4E" w14:textId="41EEC132" w:rsidR="003557F2" w:rsidRPr="00C23FEE" w:rsidRDefault="003557F2" w:rsidP="003557F2">
            <w:pPr>
              <w:widowControl w:val="0"/>
              <w:autoSpaceDE w:val="0"/>
              <w:autoSpaceDN w:val="0"/>
              <w:spacing w:line="252" w:lineRule="auto"/>
              <w:rPr>
                <w:sz w:val="20"/>
              </w:rPr>
            </w:pPr>
            <w:r w:rsidRPr="00C23FEE">
              <w:rPr>
                <w:sz w:val="20"/>
              </w:rPr>
              <w:t>Dvigubos membranos stogas, su lygio matavimo įranga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C1F0E63" w14:textId="77777777" w:rsidR="003557F2" w:rsidRPr="00C23FEE" w:rsidRDefault="003557F2" w:rsidP="003557F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E77D2B2" w14:textId="77777777" w:rsidR="003557F2" w:rsidRPr="00C23FEE" w:rsidRDefault="003557F2" w:rsidP="003557F2">
            <w:pPr>
              <w:autoSpaceDE w:val="0"/>
              <w:autoSpaceDN w:val="0"/>
              <w:ind w:right="126"/>
              <w:jc w:val="both"/>
              <w:rPr>
                <w:sz w:val="20"/>
              </w:rPr>
            </w:pPr>
          </w:p>
        </w:tc>
      </w:tr>
      <w:tr w:rsidR="00995AE4" w:rsidRPr="00C23FEE" w14:paraId="3ACD8FBA"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964D1" w14:textId="25BA996B"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Bioreaktorius BR2</w:t>
            </w:r>
          </w:p>
        </w:tc>
      </w:tr>
      <w:tr w:rsidR="00037E72" w:rsidRPr="00C23FEE" w14:paraId="3CC0BCD6" w14:textId="77777777" w:rsidTr="00AA7100">
        <w:tc>
          <w:tcPr>
            <w:tcW w:w="720" w:type="dxa"/>
            <w:tcBorders>
              <w:top w:val="single" w:sz="4" w:space="0" w:color="auto"/>
              <w:left w:val="single" w:sz="4" w:space="0" w:color="auto"/>
              <w:bottom w:val="single" w:sz="4" w:space="0" w:color="auto"/>
              <w:right w:val="single" w:sz="4" w:space="0" w:color="auto"/>
            </w:tcBorders>
          </w:tcPr>
          <w:p w14:paraId="3520E009" w14:textId="79D16830" w:rsidR="00037E72" w:rsidRPr="00C23FEE" w:rsidRDefault="00037E72" w:rsidP="00037E72">
            <w:pPr>
              <w:autoSpaceDE w:val="0"/>
              <w:autoSpaceDN w:val="0"/>
              <w:ind w:right="-20"/>
              <w:jc w:val="both"/>
              <w:rPr>
                <w:color w:val="000000"/>
                <w:sz w:val="20"/>
                <w:szCs w:val="20"/>
              </w:rPr>
            </w:pPr>
            <w:r w:rsidRPr="00C23FEE">
              <w:rPr>
                <w:color w:val="000000"/>
                <w:sz w:val="20"/>
              </w:rPr>
              <w:t>13.1</w:t>
            </w:r>
          </w:p>
        </w:tc>
        <w:tc>
          <w:tcPr>
            <w:tcW w:w="2160" w:type="dxa"/>
            <w:tcBorders>
              <w:top w:val="single" w:sz="4" w:space="0" w:color="auto"/>
              <w:left w:val="single" w:sz="4" w:space="0" w:color="auto"/>
              <w:bottom w:val="single" w:sz="4" w:space="0" w:color="auto"/>
              <w:right w:val="single" w:sz="4" w:space="0" w:color="auto"/>
            </w:tcBorders>
          </w:tcPr>
          <w:p w14:paraId="6C076DB6" w14:textId="77777777" w:rsidR="00037E72" w:rsidRPr="00C23FEE" w:rsidRDefault="00037E72" w:rsidP="00037E72">
            <w:pPr>
              <w:widowControl w:val="0"/>
              <w:autoSpaceDE w:val="0"/>
              <w:autoSpaceDN w:val="0"/>
              <w:spacing w:line="252" w:lineRule="auto"/>
              <w:rPr>
                <w:sz w:val="20"/>
              </w:rPr>
            </w:pPr>
            <w:r w:rsidRPr="00C23FEE">
              <w:rPr>
                <w:sz w:val="20"/>
              </w:rPr>
              <w:t>Maišymo sistema.</w:t>
            </w:r>
          </w:p>
          <w:p w14:paraId="493F9222" w14:textId="28BA5137" w:rsidR="00037E72" w:rsidRPr="00C23FEE" w:rsidRDefault="00A140E8" w:rsidP="00037E72">
            <w:pPr>
              <w:widowControl w:val="0"/>
              <w:autoSpaceDE w:val="0"/>
              <w:autoSpaceDN w:val="0"/>
              <w:spacing w:line="252" w:lineRule="auto"/>
              <w:rPr>
                <w:sz w:val="20"/>
                <w:szCs w:val="20"/>
              </w:rPr>
            </w:pPr>
            <w:r w:rsidRPr="00D86CEB">
              <w:rPr>
                <w:sz w:val="20"/>
              </w:rPr>
              <w:t>Numatoma SM koncentracija: SM ne mažiau kaip12% ir ne daugiau kaip 13%.</w:t>
            </w:r>
          </w:p>
        </w:tc>
        <w:tc>
          <w:tcPr>
            <w:tcW w:w="3690" w:type="dxa"/>
            <w:tcBorders>
              <w:top w:val="single" w:sz="4" w:space="0" w:color="auto"/>
              <w:left w:val="single" w:sz="4" w:space="0" w:color="auto"/>
              <w:bottom w:val="single" w:sz="4" w:space="0" w:color="auto"/>
              <w:right w:val="single" w:sz="4" w:space="0" w:color="auto"/>
            </w:tcBorders>
          </w:tcPr>
          <w:p w14:paraId="26D60C87" w14:textId="13F33889" w:rsidR="00037E72" w:rsidRPr="00C23FEE" w:rsidRDefault="00037E72" w:rsidP="00037E72">
            <w:pPr>
              <w:widowControl w:val="0"/>
              <w:autoSpaceDE w:val="0"/>
              <w:autoSpaceDN w:val="0"/>
              <w:spacing w:line="252" w:lineRule="auto"/>
              <w:rPr>
                <w:sz w:val="20"/>
                <w:szCs w:val="20"/>
              </w:rPr>
            </w:pPr>
            <w:r w:rsidRPr="00C23FEE">
              <w:rPr>
                <w:sz w:val="20"/>
              </w:rPr>
              <w:t xml:space="preserve">Turi užtikrinti efektyvų maišymą visame tūryje. </w:t>
            </w:r>
          </w:p>
        </w:tc>
        <w:tc>
          <w:tcPr>
            <w:tcW w:w="1890" w:type="dxa"/>
            <w:tcBorders>
              <w:top w:val="single" w:sz="4" w:space="0" w:color="auto"/>
              <w:left w:val="single" w:sz="4" w:space="0" w:color="auto"/>
              <w:bottom w:val="single" w:sz="4" w:space="0" w:color="auto"/>
              <w:right w:val="single" w:sz="4" w:space="0" w:color="auto"/>
            </w:tcBorders>
          </w:tcPr>
          <w:p w14:paraId="7CAB5947" w14:textId="77777777" w:rsidR="00037E72" w:rsidRPr="00C23FEE" w:rsidRDefault="00037E72" w:rsidP="00037E72">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48CE883" w14:textId="77777777" w:rsidR="00037E72" w:rsidRPr="00C23FEE" w:rsidRDefault="00037E72" w:rsidP="00037E72">
            <w:pPr>
              <w:autoSpaceDE w:val="0"/>
              <w:autoSpaceDN w:val="0"/>
              <w:ind w:right="126"/>
              <w:jc w:val="both"/>
              <w:rPr>
                <w:sz w:val="20"/>
                <w:szCs w:val="20"/>
              </w:rPr>
            </w:pPr>
          </w:p>
        </w:tc>
      </w:tr>
      <w:tr w:rsidR="00037E72" w:rsidRPr="00C23FEE" w14:paraId="72657846" w14:textId="77777777" w:rsidTr="00AA7100">
        <w:tc>
          <w:tcPr>
            <w:tcW w:w="720" w:type="dxa"/>
            <w:tcBorders>
              <w:top w:val="single" w:sz="4" w:space="0" w:color="auto"/>
              <w:left w:val="single" w:sz="4" w:space="0" w:color="auto"/>
              <w:bottom w:val="single" w:sz="4" w:space="0" w:color="auto"/>
              <w:right w:val="single" w:sz="4" w:space="0" w:color="auto"/>
            </w:tcBorders>
          </w:tcPr>
          <w:p w14:paraId="78D99A97" w14:textId="4379B47F" w:rsidR="00037E72" w:rsidRPr="00C23FEE" w:rsidRDefault="00037E72" w:rsidP="00037E72">
            <w:pPr>
              <w:autoSpaceDE w:val="0"/>
              <w:autoSpaceDN w:val="0"/>
              <w:ind w:right="-20"/>
              <w:jc w:val="both"/>
              <w:rPr>
                <w:color w:val="000000"/>
                <w:sz w:val="20"/>
              </w:rPr>
            </w:pPr>
            <w:r w:rsidRPr="00C23FEE">
              <w:rPr>
                <w:color w:val="000000"/>
                <w:sz w:val="20"/>
              </w:rPr>
              <w:t>13.2</w:t>
            </w:r>
          </w:p>
        </w:tc>
        <w:tc>
          <w:tcPr>
            <w:tcW w:w="2160" w:type="dxa"/>
            <w:tcBorders>
              <w:top w:val="single" w:sz="4" w:space="0" w:color="auto"/>
              <w:left w:val="single" w:sz="4" w:space="0" w:color="auto"/>
              <w:bottom w:val="single" w:sz="4" w:space="0" w:color="auto"/>
              <w:right w:val="single" w:sz="4" w:space="0" w:color="auto"/>
            </w:tcBorders>
          </w:tcPr>
          <w:p w14:paraId="4F0C82CC" w14:textId="74CC9EEE" w:rsidR="00037E72" w:rsidRPr="00C23FEE" w:rsidRDefault="00037E72" w:rsidP="00037E72">
            <w:pPr>
              <w:widowControl w:val="0"/>
              <w:autoSpaceDE w:val="0"/>
              <w:autoSpaceDN w:val="0"/>
              <w:spacing w:line="252" w:lineRule="auto"/>
              <w:rPr>
                <w:sz w:val="20"/>
              </w:rPr>
            </w:pPr>
            <w:r w:rsidRPr="00C23FEE">
              <w:rPr>
                <w:sz w:val="20"/>
              </w:rPr>
              <w:t>Šildymo sistema</w:t>
            </w:r>
          </w:p>
        </w:tc>
        <w:tc>
          <w:tcPr>
            <w:tcW w:w="3690" w:type="dxa"/>
            <w:tcBorders>
              <w:top w:val="single" w:sz="4" w:space="0" w:color="auto"/>
              <w:left w:val="single" w:sz="4" w:space="0" w:color="auto"/>
              <w:bottom w:val="single" w:sz="4" w:space="0" w:color="auto"/>
              <w:right w:val="single" w:sz="4" w:space="0" w:color="auto"/>
            </w:tcBorders>
          </w:tcPr>
          <w:p w14:paraId="2E02B456" w14:textId="54D34E91" w:rsidR="00037E72" w:rsidRPr="00C23FEE" w:rsidRDefault="00037E72" w:rsidP="00037E72">
            <w:pPr>
              <w:widowControl w:val="0"/>
              <w:autoSpaceDE w:val="0"/>
              <w:autoSpaceDN w:val="0"/>
              <w:spacing w:line="252" w:lineRule="auto"/>
              <w:rPr>
                <w:sz w:val="20"/>
              </w:rPr>
            </w:pPr>
            <w:r w:rsidRPr="00C23FEE">
              <w:rPr>
                <w:sz w:val="20"/>
              </w:rPr>
              <w:t xml:space="preserve">Galingumas ne mažiau kaip 720 </w:t>
            </w:r>
            <w:r w:rsidR="00945E21">
              <w:rPr>
                <w:sz w:val="20"/>
              </w:rPr>
              <w:t>kW</w:t>
            </w:r>
            <w:r w:rsidRPr="00C23FEE">
              <w:rPr>
                <w:sz w:val="20"/>
              </w:rPr>
              <w:t>.</w:t>
            </w:r>
          </w:p>
        </w:tc>
        <w:tc>
          <w:tcPr>
            <w:tcW w:w="1890" w:type="dxa"/>
            <w:tcBorders>
              <w:top w:val="single" w:sz="4" w:space="0" w:color="auto"/>
              <w:left w:val="single" w:sz="4" w:space="0" w:color="auto"/>
              <w:bottom w:val="single" w:sz="4" w:space="0" w:color="auto"/>
              <w:right w:val="single" w:sz="4" w:space="0" w:color="auto"/>
            </w:tcBorders>
          </w:tcPr>
          <w:p w14:paraId="38CD141F" w14:textId="77777777" w:rsidR="00037E72" w:rsidRPr="00C23FEE" w:rsidRDefault="00037E72" w:rsidP="00037E7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2E89AAAD" w14:textId="77777777" w:rsidR="00037E72" w:rsidRPr="00C23FEE" w:rsidRDefault="00037E72" w:rsidP="00037E72">
            <w:pPr>
              <w:autoSpaceDE w:val="0"/>
              <w:autoSpaceDN w:val="0"/>
              <w:ind w:right="126"/>
              <w:jc w:val="both"/>
              <w:rPr>
                <w:sz w:val="20"/>
              </w:rPr>
            </w:pPr>
          </w:p>
        </w:tc>
      </w:tr>
      <w:tr w:rsidR="00037E72" w:rsidRPr="00C23FEE" w14:paraId="0922CFF7" w14:textId="77777777" w:rsidTr="00AA7100">
        <w:tc>
          <w:tcPr>
            <w:tcW w:w="720" w:type="dxa"/>
            <w:tcBorders>
              <w:top w:val="single" w:sz="4" w:space="0" w:color="auto"/>
              <w:left w:val="single" w:sz="4" w:space="0" w:color="auto"/>
              <w:bottom w:val="single" w:sz="4" w:space="0" w:color="auto"/>
              <w:right w:val="single" w:sz="4" w:space="0" w:color="auto"/>
            </w:tcBorders>
          </w:tcPr>
          <w:p w14:paraId="561FB6D8" w14:textId="3FC0E16D" w:rsidR="00037E72" w:rsidRPr="00C23FEE" w:rsidRDefault="00037E72" w:rsidP="00037E72">
            <w:pPr>
              <w:autoSpaceDE w:val="0"/>
              <w:autoSpaceDN w:val="0"/>
              <w:ind w:right="-20"/>
              <w:jc w:val="both"/>
              <w:rPr>
                <w:color w:val="000000"/>
                <w:sz w:val="20"/>
              </w:rPr>
            </w:pPr>
            <w:r w:rsidRPr="00C23FEE">
              <w:rPr>
                <w:color w:val="000000"/>
                <w:sz w:val="20"/>
              </w:rPr>
              <w:t>13.3</w:t>
            </w:r>
          </w:p>
        </w:tc>
        <w:tc>
          <w:tcPr>
            <w:tcW w:w="2160" w:type="dxa"/>
            <w:tcBorders>
              <w:top w:val="single" w:sz="4" w:space="0" w:color="auto"/>
              <w:left w:val="single" w:sz="4" w:space="0" w:color="auto"/>
              <w:bottom w:val="single" w:sz="4" w:space="0" w:color="auto"/>
              <w:right w:val="single" w:sz="4" w:space="0" w:color="auto"/>
            </w:tcBorders>
          </w:tcPr>
          <w:p w14:paraId="19B6727C" w14:textId="5D13336E" w:rsidR="00037E72" w:rsidRPr="00C23FEE" w:rsidRDefault="00037E72" w:rsidP="00037E72">
            <w:pPr>
              <w:widowControl w:val="0"/>
              <w:autoSpaceDE w:val="0"/>
              <w:autoSpaceDN w:val="0"/>
              <w:spacing w:line="252" w:lineRule="auto"/>
              <w:rPr>
                <w:sz w:val="20"/>
              </w:rPr>
            </w:pPr>
            <w:r w:rsidRPr="00C23FEE">
              <w:rPr>
                <w:sz w:val="20"/>
              </w:rPr>
              <w:t>Dujų numetimo vožtuvas</w:t>
            </w:r>
          </w:p>
        </w:tc>
        <w:tc>
          <w:tcPr>
            <w:tcW w:w="3690" w:type="dxa"/>
            <w:tcBorders>
              <w:top w:val="single" w:sz="4" w:space="0" w:color="auto"/>
              <w:left w:val="single" w:sz="4" w:space="0" w:color="auto"/>
              <w:bottom w:val="single" w:sz="4" w:space="0" w:color="auto"/>
              <w:right w:val="single" w:sz="4" w:space="0" w:color="auto"/>
            </w:tcBorders>
          </w:tcPr>
          <w:p w14:paraId="0752C136" w14:textId="46889FB3" w:rsidR="00037E72" w:rsidRPr="00C23FEE" w:rsidRDefault="000A4AC8" w:rsidP="000A4AC8">
            <w:pPr>
              <w:widowControl w:val="0"/>
              <w:autoSpaceDE w:val="0"/>
              <w:autoSpaceDN w:val="0"/>
              <w:spacing w:line="252" w:lineRule="auto"/>
              <w:rPr>
                <w:sz w:val="20"/>
              </w:rPr>
            </w:pPr>
            <w:r>
              <w:rPr>
                <w:sz w:val="20"/>
              </w:rPr>
              <w:t>T</w:t>
            </w:r>
            <w:r w:rsidRPr="000A4AC8">
              <w:rPr>
                <w:sz w:val="20"/>
              </w:rPr>
              <w:t>uri veikti diapozone</w:t>
            </w:r>
            <w:r>
              <w:rPr>
                <w:sz w:val="20"/>
              </w:rPr>
              <w:t xml:space="preserve"> n</w:t>
            </w:r>
            <w:r w:rsidRPr="00C23FEE">
              <w:rPr>
                <w:sz w:val="20"/>
              </w:rPr>
              <w:t>uo - 1,0 mbar iki +3,5 mbar</w:t>
            </w:r>
            <w:r w:rsidR="00037E72" w:rsidRPr="00C23FEE">
              <w:rPr>
                <w:sz w:val="20"/>
              </w:rPr>
              <w:t>,</w:t>
            </w:r>
            <w:r>
              <w:rPr>
                <w:sz w:val="20"/>
              </w:rPr>
              <w:t xml:space="preserve"> </w:t>
            </w:r>
            <w:r w:rsidR="00037E72" w:rsidRPr="00C23FEE">
              <w:rPr>
                <w:sz w:val="20"/>
              </w:rPr>
              <w:t>Flanšinis DN150, AISI 316 plienas, su kondensato nuvedimo ventiliu</w:t>
            </w:r>
          </w:p>
        </w:tc>
        <w:tc>
          <w:tcPr>
            <w:tcW w:w="1890" w:type="dxa"/>
            <w:tcBorders>
              <w:top w:val="single" w:sz="4" w:space="0" w:color="auto"/>
              <w:left w:val="single" w:sz="4" w:space="0" w:color="auto"/>
              <w:bottom w:val="single" w:sz="4" w:space="0" w:color="auto"/>
              <w:right w:val="single" w:sz="4" w:space="0" w:color="auto"/>
            </w:tcBorders>
          </w:tcPr>
          <w:p w14:paraId="0CCAF702" w14:textId="77777777" w:rsidR="00037E72" w:rsidRPr="00C23FEE" w:rsidRDefault="00037E72" w:rsidP="00037E7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6172B8A7" w14:textId="77777777" w:rsidR="00037E72" w:rsidRPr="00C23FEE" w:rsidRDefault="00037E72" w:rsidP="00037E72">
            <w:pPr>
              <w:autoSpaceDE w:val="0"/>
              <w:autoSpaceDN w:val="0"/>
              <w:ind w:right="126"/>
              <w:jc w:val="both"/>
              <w:rPr>
                <w:sz w:val="20"/>
              </w:rPr>
            </w:pPr>
          </w:p>
        </w:tc>
      </w:tr>
      <w:tr w:rsidR="00037E72" w:rsidRPr="00C23FEE" w14:paraId="64BFEE37" w14:textId="77777777" w:rsidTr="00AA7100">
        <w:tc>
          <w:tcPr>
            <w:tcW w:w="720" w:type="dxa"/>
            <w:tcBorders>
              <w:top w:val="single" w:sz="4" w:space="0" w:color="auto"/>
              <w:left w:val="single" w:sz="4" w:space="0" w:color="auto"/>
              <w:bottom w:val="single" w:sz="4" w:space="0" w:color="auto"/>
              <w:right w:val="single" w:sz="4" w:space="0" w:color="auto"/>
            </w:tcBorders>
          </w:tcPr>
          <w:p w14:paraId="1A73708C" w14:textId="4C6DF59D" w:rsidR="00037E72" w:rsidRPr="00C23FEE" w:rsidRDefault="00037E72" w:rsidP="00037E72">
            <w:pPr>
              <w:autoSpaceDE w:val="0"/>
              <w:autoSpaceDN w:val="0"/>
              <w:ind w:right="-20"/>
              <w:jc w:val="both"/>
              <w:rPr>
                <w:color w:val="000000"/>
                <w:sz w:val="20"/>
                <w:szCs w:val="20"/>
              </w:rPr>
            </w:pPr>
            <w:r w:rsidRPr="00C23FEE">
              <w:rPr>
                <w:color w:val="000000"/>
                <w:sz w:val="20"/>
              </w:rPr>
              <w:t>13.4</w:t>
            </w:r>
          </w:p>
        </w:tc>
        <w:tc>
          <w:tcPr>
            <w:tcW w:w="2160" w:type="dxa"/>
            <w:tcBorders>
              <w:top w:val="single" w:sz="4" w:space="0" w:color="auto"/>
              <w:left w:val="single" w:sz="4" w:space="0" w:color="auto"/>
              <w:bottom w:val="single" w:sz="4" w:space="0" w:color="auto"/>
              <w:right w:val="single" w:sz="4" w:space="0" w:color="auto"/>
            </w:tcBorders>
          </w:tcPr>
          <w:p w14:paraId="59B175F0" w14:textId="739DF023" w:rsidR="00037E72" w:rsidRPr="00C23FEE" w:rsidRDefault="00037E72" w:rsidP="00037E72">
            <w:pPr>
              <w:widowControl w:val="0"/>
              <w:autoSpaceDE w:val="0"/>
              <w:autoSpaceDN w:val="0"/>
              <w:spacing w:line="252" w:lineRule="auto"/>
              <w:rPr>
                <w:sz w:val="20"/>
                <w:szCs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0806522E" w14:textId="0D12603C" w:rsidR="00037E72" w:rsidRPr="00C23FEE" w:rsidRDefault="00037E72" w:rsidP="00037E72">
            <w:pPr>
              <w:widowControl w:val="0"/>
              <w:autoSpaceDE w:val="0"/>
              <w:autoSpaceDN w:val="0"/>
              <w:spacing w:line="252" w:lineRule="auto"/>
              <w:rPr>
                <w:sz w:val="20"/>
                <w:szCs w:val="20"/>
              </w:rPr>
            </w:pPr>
            <w:r w:rsidRPr="00C23FEE">
              <w:rPr>
                <w:sz w:val="20"/>
              </w:rPr>
              <w:t>Dvigubos membranos stogas, su lygio matavimo įranga</w:t>
            </w:r>
          </w:p>
        </w:tc>
        <w:tc>
          <w:tcPr>
            <w:tcW w:w="1890" w:type="dxa"/>
            <w:tcBorders>
              <w:top w:val="single" w:sz="4" w:space="0" w:color="auto"/>
              <w:left w:val="single" w:sz="4" w:space="0" w:color="auto"/>
              <w:bottom w:val="single" w:sz="4" w:space="0" w:color="auto"/>
              <w:right w:val="single" w:sz="4" w:space="0" w:color="auto"/>
            </w:tcBorders>
          </w:tcPr>
          <w:p w14:paraId="758B67F4" w14:textId="77777777" w:rsidR="00037E72" w:rsidRPr="00C23FEE" w:rsidRDefault="00037E72" w:rsidP="00037E72">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01FF328" w14:textId="77777777" w:rsidR="00037E72" w:rsidRPr="00C23FEE" w:rsidRDefault="00037E72" w:rsidP="00037E72">
            <w:pPr>
              <w:autoSpaceDE w:val="0"/>
              <w:autoSpaceDN w:val="0"/>
              <w:ind w:right="126"/>
              <w:jc w:val="both"/>
              <w:rPr>
                <w:sz w:val="20"/>
                <w:szCs w:val="20"/>
              </w:rPr>
            </w:pPr>
          </w:p>
        </w:tc>
      </w:tr>
      <w:tr w:rsidR="00037E72" w:rsidRPr="00C23FEE" w14:paraId="00C18743"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00A8C" w14:textId="029C527A"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Bioreaktorius BR3</w:t>
            </w:r>
          </w:p>
        </w:tc>
      </w:tr>
      <w:tr w:rsidR="00037E72" w:rsidRPr="00C23FEE" w14:paraId="39540906" w14:textId="77777777" w:rsidTr="00AA7100">
        <w:tc>
          <w:tcPr>
            <w:tcW w:w="720" w:type="dxa"/>
            <w:tcBorders>
              <w:top w:val="single" w:sz="4" w:space="0" w:color="auto"/>
              <w:left w:val="single" w:sz="4" w:space="0" w:color="auto"/>
              <w:bottom w:val="single" w:sz="4" w:space="0" w:color="auto"/>
              <w:right w:val="single" w:sz="4" w:space="0" w:color="auto"/>
            </w:tcBorders>
          </w:tcPr>
          <w:p w14:paraId="1B6EC61F" w14:textId="6EA3A502" w:rsidR="00037E72" w:rsidRPr="00C23FEE" w:rsidRDefault="00037E72" w:rsidP="00037E72">
            <w:pPr>
              <w:autoSpaceDE w:val="0"/>
              <w:autoSpaceDN w:val="0"/>
              <w:ind w:right="-20"/>
              <w:jc w:val="both"/>
              <w:rPr>
                <w:color w:val="000000"/>
                <w:sz w:val="20"/>
                <w:szCs w:val="20"/>
              </w:rPr>
            </w:pPr>
            <w:r w:rsidRPr="00C23FEE">
              <w:rPr>
                <w:color w:val="000000"/>
                <w:sz w:val="20"/>
              </w:rPr>
              <w:t>14.1</w:t>
            </w:r>
          </w:p>
        </w:tc>
        <w:tc>
          <w:tcPr>
            <w:tcW w:w="2160" w:type="dxa"/>
            <w:tcBorders>
              <w:top w:val="single" w:sz="4" w:space="0" w:color="auto"/>
              <w:left w:val="single" w:sz="4" w:space="0" w:color="auto"/>
              <w:bottom w:val="single" w:sz="4" w:space="0" w:color="auto"/>
              <w:right w:val="single" w:sz="4" w:space="0" w:color="auto"/>
            </w:tcBorders>
          </w:tcPr>
          <w:p w14:paraId="5D58F1D4" w14:textId="77777777" w:rsidR="00037E72" w:rsidRPr="00C23FEE" w:rsidRDefault="00037E72" w:rsidP="00037E72">
            <w:pPr>
              <w:widowControl w:val="0"/>
              <w:autoSpaceDE w:val="0"/>
              <w:autoSpaceDN w:val="0"/>
              <w:spacing w:line="252" w:lineRule="auto"/>
              <w:rPr>
                <w:sz w:val="20"/>
              </w:rPr>
            </w:pPr>
            <w:r w:rsidRPr="00C23FEE">
              <w:rPr>
                <w:sz w:val="20"/>
              </w:rPr>
              <w:t>Maišymo sistema.</w:t>
            </w:r>
          </w:p>
          <w:p w14:paraId="03B35042" w14:textId="088492EA" w:rsidR="00037E72" w:rsidRPr="00C23FEE" w:rsidRDefault="00A140E8" w:rsidP="00037E72">
            <w:pPr>
              <w:widowControl w:val="0"/>
              <w:autoSpaceDE w:val="0"/>
              <w:autoSpaceDN w:val="0"/>
              <w:spacing w:line="252" w:lineRule="auto"/>
              <w:rPr>
                <w:sz w:val="20"/>
                <w:szCs w:val="20"/>
              </w:rPr>
            </w:pPr>
            <w:r w:rsidRPr="00D86CEB">
              <w:rPr>
                <w:sz w:val="20"/>
              </w:rPr>
              <w:t>Numatoma SM koncentracija: SM ne mažiau kaip12% ir ne daugiau kaip 13%.</w:t>
            </w:r>
          </w:p>
        </w:tc>
        <w:tc>
          <w:tcPr>
            <w:tcW w:w="3690" w:type="dxa"/>
            <w:tcBorders>
              <w:top w:val="single" w:sz="4" w:space="0" w:color="auto"/>
              <w:left w:val="single" w:sz="4" w:space="0" w:color="auto"/>
              <w:bottom w:val="single" w:sz="4" w:space="0" w:color="auto"/>
              <w:right w:val="single" w:sz="4" w:space="0" w:color="auto"/>
            </w:tcBorders>
          </w:tcPr>
          <w:p w14:paraId="111AAD6A" w14:textId="604E0310" w:rsidR="00037E72" w:rsidRPr="00C23FEE" w:rsidRDefault="00037E72" w:rsidP="00037E72">
            <w:pPr>
              <w:widowControl w:val="0"/>
              <w:autoSpaceDE w:val="0"/>
              <w:autoSpaceDN w:val="0"/>
              <w:spacing w:line="252" w:lineRule="auto"/>
              <w:rPr>
                <w:sz w:val="20"/>
                <w:szCs w:val="20"/>
              </w:rPr>
            </w:pPr>
            <w:r w:rsidRPr="00C23FEE">
              <w:rPr>
                <w:sz w:val="20"/>
              </w:rPr>
              <w:t xml:space="preserve">Turi užtikrinti efektyvų maišymą visame tūryje. </w:t>
            </w:r>
          </w:p>
        </w:tc>
        <w:tc>
          <w:tcPr>
            <w:tcW w:w="1890" w:type="dxa"/>
            <w:tcBorders>
              <w:top w:val="single" w:sz="4" w:space="0" w:color="auto"/>
              <w:left w:val="single" w:sz="4" w:space="0" w:color="auto"/>
              <w:bottom w:val="single" w:sz="4" w:space="0" w:color="auto"/>
              <w:right w:val="single" w:sz="4" w:space="0" w:color="auto"/>
            </w:tcBorders>
          </w:tcPr>
          <w:p w14:paraId="477B6488" w14:textId="77777777" w:rsidR="00037E72" w:rsidRPr="00C23FEE" w:rsidRDefault="00037E72" w:rsidP="00037E72">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3CC8D42" w14:textId="77777777" w:rsidR="00037E72" w:rsidRPr="00C23FEE" w:rsidRDefault="00037E72" w:rsidP="00037E72">
            <w:pPr>
              <w:autoSpaceDE w:val="0"/>
              <w:autoSpaceDN w:val="0"/>
              <w:ind w:right="126"/>
              <w:jc w:val="both"/>
              <w:rPr>
                <w:sz w:val="20"/>
                <w:szCs w:val="20"/>
              </w:rPr>
            </w:pPr>
          </w:p>
        </w:tc>
      </w:tr>
      <w:tr w:rsidR="00037E72" w:rsidRPr="00C23FEE" w14:paraId="5AF3B072" w14:textId="77777777" w:rsidTr="00AA7100">
        <w:tc>
          <w:tcPr>
            <w:tcW w:w="720" w:type="dxa"/>
            <w:tcBorders>
              <w:top w:val="single" w:sz="4" w:space="0" w:color="auto"/>
              <w:left w:val="single" w:sz="4" w:space="0" w:color="auto"/>
              <w:bottom w:val="single" w:sz="4" w:space="0" w:color="auto"/>
              <w:right w:val="single" w:sz="4" w:space="0" w:color="auto"/>
            </w:tcBorders>
          </w:tcPr>
          <w:p w14:paraId="36099D49" w14:textId="64A37885" w:rsidR="00037E72" w:rsidRPr="00C23FEE" w:rsidRDefault="00037E72" w:rsidP="00037E72">
            <w:pPr>
              <w:autoSpaceDE w:val="0"/>
              <w:autoSpaceDN w:val="0"/>
              <w:ind w:right="-20"/>
              <w:jc w:val="both"/>
              <w:rPr>
                <w:color w:val="000000"/>
                <w:sz w:val="20"/>
              </w:rPr>
            </w:pPr>
            <w:r w:rsidRPr="00C23FEE">
              <w:rPr>
                <w:color w:val="000000"/>
                <w:sz w:val="20"/>
              </w:rPr>
              <w:t>14.2</w:t>
            </w:r>
          </w:p>
        </w:tc>
        <w:tc>
          <w:tcPr>
            <w:tcW w:w="2160" w:type="dxa"/>
            <w:tcBorders>
              <w:top w:val="single" w:sz="4" w:space="0" w:color="auto"/>
              <w:left w:val="single" w:sz="4" w:space="0" w:color="auto"/>
              <w:bottom w:val="single" w:sz="4" w:space="0" w:color="auto"/>
              <w:right w:val="single" w:sz="4" w:space="0" w:color="auto"/>
            </w:tcBorders>
          </w:tcPr>
          <w:p w14:paraId="29E3DB01" w14:textId="2BD85A79" w:rsidR="00037E72" w:rsidRPr="00C23FEE" w:rsidRDefault="00037E72" w:rsidP="00037E72">
            <w:pPr>
              <w:widowControl w:val="0"/>
              <w:autoSpaceDE w:val="0"/>
              <w:autoSpaceDN w:val="0"/>
              <w:spacing w:line="252" w:lineRule="auto"/>
              <w:rPr>
                <w:sz w:val="20"/>
              </w:rPr>
            </w:pPr>
            <w:r w:rsidRPr="00C23FEE">
              <w:rPr>
                <w:sz w:val="20"/>
              </w:rPr>
              <w:t>Šildymo sistema</w:t>
            </w:r>
          </w:p>
        </w:tc>
        <w:tc>
          <w:tcPr>
            <w:tcW w:w="3690" w:type="dxa"/>
            <w:tcBorders>
              <w:top w:val="single" w:sz="4" w:space="0" w:color="auto"/>
              <w:left w:val="single" w:sz="4" w:space="0" w:color="auto"/>
              <w:bottom w:val="single" w:sz="4" w:space="0" w:color="auto"/>
              <w:right w:val="single" w:sz="4" w:space="0" w:color="auto"/>
            </w:tcBorders>
          </w:tcPr>
          <w:p w14:paraId="255574E8" w14:textId="6B9CD64C" w:rsidR="00037E72" w:rsidRPr="00C23FEE" w:rsidRDefault="00037E72" w:rsidP="00037E72">
            <w:pPr>
              <w:widowControl w:val="0"/>
              <w:autoSpaceDE w:val="0"/>
              <w:autoSpaceDN w:val="0"/>
              <w:spacing w:line="252" w:lineRule="auto"/>
              <w:rPr>
                <w:sz w:val="20"/>
              </w:rPr>
            </w:pPr>
            <w:r w:rsidRPr="00C23FEE">
              <w:rPr>
                <w:sz w:val="20"/>
              </w:rPr>
              <w:t xml:space="preserve">Galingumas ne mažiau kaip 720 </w:t>
            </w:r>
            <w:r w:rsidR="00945E21">
              <w:rPr>
                <w:sz w:val="20"/>
              </w:rPr>
              <w:t>kW</w:t>
            </w:r>
            <w:r w:rsidRPr="00C23FEE">
              <w:rPr>
                <w:sz w:val="20"/>
              </w:rPr>
              <w:t>.</w:t>
            </w:r>
          </w:p>
        </w:tc>
        <w:tc>
          <w:tcPr>
            <w:tcW w:w="1890" w:type="dxa"/>
            <w:tcBorders>
              <w:top w:val="single" w:sz="4" w:space="0" w:color="auto"/>
              <w:left w:val="single" w:sz="4" w:space="0" w:color="auto"/>
              <w:bottom w:val="single" w:sz="4" w:space="0" w:color="auto"/>
              <w:right w:val="single" w:sz="4" w:space="0" w:color="auto"/>
            </w:tcBorders>
          </w:tcPr>
          <w:p w14:paraId="5A729CF4" w14:textId="77777777" w:rsidR="00037E72" w:rsidRPr="00C23FEE" w:rsidRDefault="00037E72" w:rsidP="00037E7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79FC3113" w14:textId="77777777" w:rsidR="00037E72" w:rsidRPr="00C23FEE" w:rsidRDefault="00037E72" w:rsidP="00037E72">
            <w:pPr>
              <w:autoSpaceDE w:val="0"/>
              <w:autoSpaceDN w:val="0"/>
              <w:ind w:right="126"/>
              <w:jc w:val="both"/>
              <w:rPr>
                <w:sz w:val="20"/>
              </w:rPr>
            </w:pPr>
          </w:p>
        </w:tc>
      </w:tr>
      <w:tr w:rsidR="00037E72" w:rsidRPr="00C23FEE" w14:paraId="7A5A253E" w14:textId="77777777" w:rsidTr="00AA7100">
        <w:tc>
          <w:tcPr>
            <w:tcW w:w="720" w:type="dxa"/>
            <w:tcBorders>
              <w:top w:val="single" w:sz="4" w:space="0" w:color="auto"/>
              <w:left w:val="single" w:sz="4" w:space="0" w:color="auto"/>
              <w:bottom w:val="single" w:sz="4" w:space="0" w:color="auto"/>
              <w:right w:val="single" w:sz="4" w:space="0" w:color="auto"/>
            </w:tcBorders>
          </w:tcPr>
          <w:p w14:paraId="7631091A" w14:textId="1C09E8E2" w:rsidR="00037E72" w:rsidRPr="00C23FEE" w:rsidRDefault="00037E72" w:rsidP="00037E72">
            <w:pPr>
              <w:autoSpaceDE w:val="0"/>
              <w:autoSpaceDN w:val="0"/>
              <w:ind w:right="-20"/>
              <w:jc w:val="both"/>
              <w:rPr>
                <w:color w:val="000000"/>
                <w:sz w:val="20"/>
              </w:rPr>
            </w:pPr>
            <w:r w:rsidRPr="00C23FEE">
              <w:rPr>
                <w:color w:val="000000"/>
                <w:sz w:val="20"/>
              </w:rPr>
              <w:t>14.3</w:t>
            </w:r>
          </w:p>
        </w:tc>
        <w:tc>
          <w:tcPr>
            <w:tcW w:w="2160" w:type="dxa"/>
            <w:tcBorders>
              <w:top w:val="single" w:sz="4" w:space="0" w:color="auto"/>
              <w:left w:val="single" w:sz="4" w:space="0" w:color="auto"/>
              <w:bottom w:val="single" w:sz="4" w:space="0" w:color="auto"/>
              <w:right w:val="single" w:sz="4" w:space="0" w:color="auto"/>
            </w:tcBorders>
          </w:tcPr>
          <w:p w14:paraId="52371A2A" w14:textId="5C49F96B" w:rsidR="00037E72" w:rsidRPr="00C23FEE" w:rsidRDefault="00037E72" w:rsidP="00037E72">
            <w:pPr>
              <w:widowControl w:val="0"/>
              <w:autoSpaceDE w:val="0"/>
              <w:autoSpaceDN w:val="0"/>
              <w:spacing w:line="252" w:lineRule="auto"/>
              <w:rPr>
                <w:sz w:val="20"/>
              </w:rPr>
            </w:pPr>
            <w:r w:rsidRPr="00C23FEE">
              <w:rPr>
                <w:sz w:val="20"/>
              </w:rPr>
              <w:t>Dujų numetimo vožtuvas</w:t>
            </w:r>
          </w:p>
        </w:tc>
        <w:tc>
          <w:tcPr>
            <w:tcW w:w="3690" w:type="dxa"/>
            <w:tcBorders>
              <w:top w:val="single" w:sz="4" w:space="0" w:color="auto"/>
              <w:left w:val="single" w:sz="4" w:space="0" w:color="auto"/>
              <w:bottom w:val="single" w:sz="4" w:space="0" w:color="auto"/>
              <w:right w:val="single" w:sz="4" w:space="0" w:color="auto"/>
            </w:tcBorders>
          </w:tcPr>
          <w:p w14:paraId="26F39081" w14:textId="21F90B74" w:rsidR="00037E72" w:rsidRPr="00C23FEE" w:rsidRDefault="000A4AC8" w:rsidP="000A4AC8">
            <w:pPr>
              <w:widowControl w:val="0"/>
              <w:autoSpaceDE w:val="0"/>
              <w:autoSpaceDN w:val="0"/>
              <w:spacing w:line="252" w:lineRule="auto"/>
              <w:rPr>
                <w:sz w:val="20"/>
              </w:rPr>
            </w:pPr>
            <w:r>
              <w:rPr>
                <w:sz w:val="20"/>
              </w:rPr>
              <w:t>T</w:t>
            </w:r>
            <w:r w:rsidRPr="000A4AC8">
              <w:rPr>
                <w:sz w:val="20"/>
              </w:rPr>
              <w:t>uri veikti diapozone</w:t>
            </w:r>
            <w:r>
              <w:rPr>
                <w:sz w:val="20"/>
              </w:rPr>
              <w:t xml:space="preserve"> n</w:t>
            </w:r>
            <w:r w:rsidRPr="00C23FEE">
              <w:rPr>
                <w:sz w:val="20"/>
              </w:rPr>
              <w:t>uo - 1,0 mbar iki +3,5 mbar</w:t>
            </w:r>
            <w:r w:rsidR="00037E72" w:rsidRPr="00C23FEE">
              <w:rPr>
                <w:sz w:val="20"/>
              </w:rPr>
              <w:t>,</w:t>
            </w:r>
            <w:r>
              <w:rPr>
                <w:sz w:val="20"/>
              </w:rPr>
              <w:t xml:space="preserve"> </w:t>
            </w:r>
            <w:r w:rsidR="00037E72" w:rsidRPr="00C23FEE">
              <w:rPr>
                <w:sz w:val="20"/>
              </w:rPr>
              <w:t>Flanšinis DN150, AISI 316 plienas, su kondensato nuvedimo ventiliu</w:t>
            </w:r>
          </w:p>
        </w:tc>
        <w:tc>
          <w:tcPr>
            <w:tcW w:w="1890" w:type="dxa"/>
            <w:tcBorders>
              <w:top w:val="single" w:sz="4" w:space="0" w:color="auto"/>
              <w:left w:val="single" w:sz="4" w:space="0" w:color="auto"/>
              <w:bottom w:val="single" w:sz="4" w:space="0" w:color="auto"/>
              <w:right w:val="single" w:sz="4" w:space="0" w:color="auto"/>
            </w:tcBorders>
          </w:tcPr>
          <w:p w14:paraId="68FB7722" w14:textId="77777777" w:rsidR="00037E72" w:rsidRPr="00C23FEE" w:rsidRDefault="00037E72" w:rsidP="00037E7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12163E21" w14:textId="77777777" w:rsidR="00037E72" w:rsidRPr="00C23FEE" w:rsidRDefault="00037E72" w:rsidP="00037E72">
            <w:pPr>
              <w:autoSpaceDE w:val="0"/>
              <w:autoSpaceDN w:val="0"/>
              <w:ind w:right="126"/>
              <w:jc w:val="both"/>
              <w:rPr>
                <w:sz w:val="20"/>
              </w:rPr>
            </w:pPr>
          </w:p>
        </w:tc>
      </w:tr>
      <w:tr w:rsidR="00037E72" w:rsidRPr="00C23FEE" w14:paraId="18D75831" w14:textId="77777777" w:rsidTr="00AA7100">
        <w:tc>
          <w:tcPr>
            <w:tcW w:w="720" w:type="dxa"/>
            <w:tcBorders>
              <w:top w:val="single" w:sz="4" w:space="0" w:color="auto"/>
              <w:left w:val="single" w:sz="4" w:space="0" w:color="auto"/>
              <w:bottom w:val="single" w:sz="4" w:space="0" w:color="auto"/>
              <w:right w:val="single" w:sz="4" w:space="0" w:color="auto"/>
            </w:tcBorders>
          </w:tcPr>
          <w:p w14:paraId="67EB022B" w14:textId="626B8747" w:rsidR="00037E72" w:rsidRPr="00C23FEE" w:rsidRDefault="00037E72" w:rsidP="00037E72">
            <w:pPr>
              <w:autoSpaceDE w:val="0"/>
              <w:autoSpaceDN w:val="0"/>
              <w:ind w:right="-20"/>
              <w:jc w:val="both"/>
              <w:rPr>
                <w:color w:val="000000"/>
                <w:sz w:val="20"/>
                <w:szCs w:val="20"/>
              </w:rPr>
            </w:pPr>
            <w:r w:rsidRPr="00C23FEE">
              <w:rPr>
                <w:color w:val="000000"/>
                <w:sz w:val="20"/>
              </w:rPr>
              <w:t>14.4</w:t>
            </w:r>
          </w:p>
        </w:tc>
        <w:tc>
          <w:tcPr>
            <w:tcW w:w="2160" w:type="dxa"/>
            <w:tcBorders>
              <w:top w:val="single" w:sz="4" w:space="0" w:color="auto"/>
              <w:left w:val="single" w:sz="4" w:space="0" w:color="auto"/>
              <w:bottom w:val="single" w:sz="4" w:space="0" w:color="auto"/>
              <w:right w:val="single" w:sz="4" w:space="0" w:color="auto"/>
            </w:tcBorders>
          </w:tcPr>
          <w:p w14:paraId="3DBF2767" w14:textId="0D2825D8" w:rsidR="00037E72" w:rsidRPr="00C23FEE" w:rsidRDefault="00037E72" w:rsidP="00037E72">
            <w:pPr>
              <w:widowControl w:val="0"/>
              <w:autoSpaceDE w:val="0"/>
              <w:autoSpaceDN w:val="0"/>
              <w:spacing w:line="252" w:lineRule="auto"/>
              <w:rPr>
                <w:sz w:val="20"/>
                <w:szCs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695776F4" w14:textId="5840766E" w:rsidR="00037E72" w:rsidRPr="00C23FEE" w:rsidRDefault="00037E72" w:rsidP="00037E72">
            <w:pPr>
              <w:widowControl w:val="0"/>
              <w:autoSpaceDE w:val="0"/>
              <w:autoSpaceDN w:val="0"/>
              <w:spacing w:line="252" w:lineRule="auto"/>
              <w:rPr>
                <w:sz w:val="20"/>
                <w:szCs w:val="20"/>
              </w:rPr>
            </w:pPr>
            <w:r w:rsidRPr="00C23FEE">
              <w:rPr>
                <w:sz w:val="20"/>
              </w:rPr>
              <w:t>Dvigubos membranos stogas, su lygio matavimo įranga</w:t>
            </w:r>
          </w:p>
        </w:tc>
        <w:tc>
          <w:tcPr>
            <w:tcW w:w="1890" w:type="dxa"/>
            <w:tcBorders>
              <w:top w:val="single" w:sz="4" w:space="0" w:color="auto"/>
              <w:left w:val="single" w:sz="4" w:space="0" w:color="auto"/>
              <w:bottom w:val="single" w:sz="4" w:space="0" w:color="auto"/>
              <w:right w:val="single" w:sz="4" w:space="0" w:color="auto"/>
            </w:tcBorders>
          </w:tcPr>
          <w:p w14:paraId="5B7B54FE" w14:textId="77777777" w:rsidR="00037E72" w:rsidRPr="00C23FEE" w:rsidRDefault="00037E72" w:rsidP="00037E72">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57872C3" w14:textId="77777777" w:rsidR="00037E72" w:rsidRPr="00C23FEE" w:rsidRDefault="00037E72" w:rsidP="00037E72">
            <w:pPr>
              <w:autoSpaceDE w:val="0"/>
              <w:autoSpaceDN w:val="0"/>
              <w:ind w:right="126"/>
              <w:jc w:val="both"/>
              <w:rPr>
                <w:sz w:val="20"/>
                <w:szCs w:val="20"/>
              </w:rPr>
            </w:pPr>
          </w:p>
        </w:tc>
      </w:tr>
      <w:tr w:rsidR="00037E72" w:rsidRPr="00C23FEE" w14:paraId="6889DDCF" w14:textId="77777777" w:rsidTr="00037E72">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16DF85" w14:textId="0D84B274"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Postfermentatorius</w:t>
            </w:r>
          </w:p>
        </w:tc>
      </w:tr>
      <w:tr w:rsidR="00037E72" w:rsidRPr="00C23FEE" w14:paraId="794F459C" w14:textId="77777777" w:rsidTr="00AA7100">
        <w:tc>
          <w:tcPr>
            <w:tcW w:w="720" w:type="dxa"/>
            <w:tcBorders>
              <w:top w:val="single" w:sz="4" w:space="0" w:color="auto"/>
              <w:left w:val="single" w:sz="4" w:space="0" w:color="auto"/>
              <w:bottom w:val="single" w:sz="4" w:space="0" w:color="auto"/>
              <w:right w:val="single" w:sz="4" w:space="0" w:color="auto"/>
            </w:tcBorders>
          </w:tcPr>
          <w:p w14:paraId="0C0F4F01" w14:textId="404764F5" w:rsidR="00037E72" w:rsidRPr="00C23FEE" w:rsidRDefault="00037E72" w:rsidP="00037E72">
            <w:pPr>
              <w:autoSpaceDE w:val="0"/>
              <w:autoSpaceDN w:val="0"/>
              <w:ind w:right="-20"/>
              <w:jc w:val="both"/>
              <w:rPr>
                <w:color w:val="000000"/>
                <w:sz w:val="20"/>
              </w:rPr>
            </w:pPr>
            <w:r w:rsidRPr="00C23FEE">
              <w:rPr>
                <w:color w:val="000000"/>
                <w:sz w:val="20"/>
              </w:rPr>
              <w:t>15.1</w:t>
            </w:r>
          </w:p>
        </w:tc>
        <w:tc>
          <w:tcPr>
            <w:tcW w:w="2160" w:type="dxa"/>
            <w:tcBorders>
              <w:top w:val="single" w:sz="4" w:space="0" w:color="auto"/>
              <w:left w:val="single" w:sz="4" w:space="0" w:color="auto"/>
              <w:bottom w:val="single" w:sz="4" w:space="0" w:color="auto"/>
              <w:right w:val="single" w:sz="4" w:space="0" w:color="auto"/>
            </w:tcBorders>
          </w:tcPr>
          <w:p w14:paraId="689065F8" w14:textId="77777777" w:rsidR="00037E72" w:rsidRPr="00C23FEE" w:rsidRDefault="00037E72" w:rsidP="00037E72">
            <w:pPr>
              <w:widowControl w:val="0"/>
              <w:autoSpaceDE w:val="0"/>
              <w:autoSpaceDN w:val="0"/>
              <w:spacing w:line="252" w:lineRule="auto"/>
              <w:rPr>
                <w:sz w:val="20"/>
              </w:rPr>
            </w:pPr>
            <w:r w:rsidRPr="00C23FEE">
              <w:rPr>
                <w:sz w:val="20"/>
              </w:rPr>
              <w:t>Maišyklės.</w:t>
            </w:r>
          </w:p>
          <w:p w14:paraId="4256960E" w14:textId="12B122DB" w:rsidR="00037E72" w:rsidRPr="00C23FEE" w:rsidRDefault="00A140E8" w:rsidP="00037E72">
            <w:pPr>
              <w:widowControl w:val="0"/>
              <w:autoSpaceDE w:val="0"/>
              <w:autoSpaceDN w:val="0"/>
              <w:spacing w:line="252" w:lineRule="auto"/>
              <w:rPr>
                <w:sz w:val="20"/>
              </w:rPr>
            </w:pPr>
            <w:r w:rsidRPr="00D86CEB">
              <w:rPr>
                <w:sz w:val="20"/>
              </w:rPr>
              <w:t>Numatoma SM koncentracija: SM ne mažiau kaip12% ir ne daugiau kaip 13%.</w:t>
            </w:r>
          </w:p>
        </w:tc>
        <w:tc>
          <w:tcPr>
            <w:tcW w:w="3690" w:type="dxa"/>
            <w:tcBorders>
              <w:top w:val="single" w:sz="4" w:space="0" w:color="auto"/>
              <w:left w:val="single" w:sz="4" w:space="0" w:color="auto"/>
              <w:bottom w:val="single" w:sz="4" w:space="0" w:color="auto"/>
              <w:right w:val="single" w:sz="4" w:space="0" w:color="auto"/>
            </w:tcBorders>
          </w:tcPr>
          <w:p w14:paraId="0EC775E0" w14:textId="2C5AA918" w:rsidR="00037E72" w:rsidRPr="00C23FEE" w:rsidRDefault="00037E72" w:rsidP="00037E72">
            <w:pPr>
              <w:widowControl w:val="0"/>
              <w:autoSpaceDE w:val="0"/>
              <w:autoSpaceDN w:val="0"/>
              <w:spacing w:line="252" w:lineRule="auto"/>
              <w:rPr>
                <w:sz w:val="20"/>
              </w:rPr>
            </w:pPr>
            <w:r w:rsidRPr="00C23FEE">
              <w:rPr>
                <w:sz w:val="20"/>
              </w:rPr>
              <w:t>Skirtos biomasės bioreaktoriuje maišymui</w:t>
            </w:r>
          </w:p>
        </w:tc>
        <w:tc>
          <w:tcPr>
            <w:tcW w:w="1890" w:type="dxa"/>
            <w:tcBorders>
              <w:top w:val="single" w:sz="4" w:space="0" w:color="auto"/>
              <w:left w:val="single" w:sz="4" w:space="0" w:color="auto"/>
              <w:bottom w:val="single" w:sz="4" w:space="0" w:color="auto"/>
              <w:right w:val="single" w:sz="4" w:space="0" w:color="auto"/>
            </w:tcBorders>
          </w:tcPr>
          <w:p w14:paraId="1501BD3D" w14:textId="77777777" w:rsidR="00037E72" w:rsidRPr="00C23FEE" w:rsidRDefault="00037E72" w:rsidP="00037E7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7EC57CBC" w14:textId="77777777" w:rsidR="00037E72" w:rsidRPr="00C23FEE" w:rsidRDefault="00037E72" w:rsidP="00037E72">
            <w:pPr>
              <w:autoSpaceDE w:val="0"/>
              <w:autoSpaceDN w:val="0"/>
              <w:ind w:right="126"/>
              <w:jc w:val="both"/>
              <w:rPr>
                <w:sz w:val="20"/>
              </w:rPr>
            </w:pPr>
          </w:p>
        </w:tc>
      </w:tr>
      <w:tr w:rsidR="00037E72" w:rsidRPr="00C23FEE" w14:paraId="1053BF1A" w14:textId="77777777" w:rsidTr="00AA7100">
        <w:tc>
          <w:tcPr>
            <w:tcW w:w="720" w:type="dxa"/>
            <w:tcBorders>
              <w:top w:val="single" w:sz="4" w:space="0" w:color="auto"/>
              <w:left w:val="single" w:sz="4" w:space="0" w:color="auto"/>
              <w:bottom w:val="single" w:sz="4" w:space="0" w:color="auto"/>
              <w:right w:val="single" w:sz="4" w:space="0" w:color="auto"/>
            </w:tcBorders>
          </w:tcPr>
          <w:p w14:paraId="5B3E46F9" w14:textId="32333828" w:rsidR="00037E72" w:rsidRPr="00C23FEE" w:rsidRDefault="00037E72" w:rsidP="00037E72">
            <w:pPr>
              <w:autoSpaceDE w:val="0"/>
              <w:autoSpaceDN w:val="0"/>
              <w:ind w:right="-20"/>
              <w:jc w:val="both"/>
              <w:rPr>
                <w:color w:val="000000"/>
                <w:sz w:val="20"/>
              </w:rPr>
            </w:pPr>
            <w:r w:rsidRPr="00C23FEE">
              <w:rPr>
                <w:color w:val="000000"/>
                <w:sz w:val="20"/>
              </w:rPr>
              <w:t>15.2.</w:t>
            </w:r>
          </w:p>
        </w:tc>
        <w:tc>
          <w:tcPr>
            <w:tcW w:w="2160" w:type="dxa"/>
            <w:tcBorders>
              <w:top w:val="single" w:sz="4" w:space="0" w:color="auto"/>
              <w:left w:val="single" w:sz="4" w:space="0" w:color="auto"/>
              <w:bottom w:val="single" w:sz="4" w:space="0" w:color="auto"/>
              <w:right w:val="single" w:sz="4" w:space="0" w:color="auto"/>
            </w:tcBorders>
          </w:tcPr>
          <w:p w14:paraId="7F359D3D" w14:textId="110EF001" w:rsidR="00037E72" w:rsidRPr="00C23FEE" w:rsidRDefault="00037E72" w:rsidP="00037E72">
            <w:pPr>
              <w:widowControl w:val="0"/>
              <w:autoSpaceDE w:val="0"/>
              <w:autoSpaceDN w:val="0"/>
              <w:spacing w:line="252" w:lineRule="auto"/>
              <w:rPr>
                <w:sz w:val="20"/>
              </w:rPr>
            </w:pPr>
            <w:r w:rsidRPr="00C23FEE">
              <w:rPr>
                <w:sz w:val="20"/>
              </w:rPr>
              <w:t>Dujų numetimo vožtuvas</w:t>
            </w:r>
          </w:p>
        </w:tc>
        <w:tc>
          <w:tcPr>
            <w:tcW w:w="3690" w:type="dxa"/>
            <w:tcBorders>
              <w:top w:val="single" w:sz="4" w:space="0" w:color="auto"/>
              <w:left w:val="single" w:sz="4" w:space="0" w:color="auto"/>
              <w:bottom w:val="single" w:sz="4" w:space="0" w:color="auto"/>
              <w:right w:val="single" w:sz="4" w:space="0" w:color="auto"/>
            </w:tcBorders>
          </w:tcPr>
          <w:p w14:paraId="46DE24BF" w14:textId="5CEFB181" w:rsidR="00037E72" w:rsidRPr="00C23FEE" w:rsidRDefault="000A4AC8" w:rsidP="000A4AC8">
            <w:pPr>
              <w:widowControl w:val="0"/>
              <w:autoSpaceDE w:val="0"/>
              <w:autoSpaceDN w:val="0"/>
              <w:spacing w:line="252" w:lineRule="auto"/>
              <w:rPr>
                <w:sz w:val="20"/>
              </w:rPr>
            </w:pPr>
            <w:r>
              <w:rPr>
                <w:sz w:val="20"/>
              </w:rPr>
              <w:t>T</w:t>
            </w:r>
            <w:r w:rsidRPr="000A4AC8">
              <w:rPr>
                <w:sz w:val="20"/>
              </w:rPr>
              <w:t>uri veikti diapozone</w:t>
            </w:r>
            <w:r>
              <w:rPr>
                <w:sz w:val="20"/>
              </w:rPr>
              <w:t xml:space="preserve"> n</w:t>
            </w:r>
            <w:r w:rsidRPr="00C23FEE">
              <w:rPr>
                <w:sz w:val="20"/>
              </w:rPr>
              <w:t>uo - 1,0 mbar iki +3,5 mbar</w:t>
            </w:r>
            <w:r w:rsidR="00037E72" w:rsidRPr="00C23FEE">
              <w:rPr>
                <w:sz w:val="20"/>
              </w:rPr>
              <w:t>,</w:t>
            </w:r>
            <w:r>
              <w:rPr>
                <w:sz w:val="20"/>
              </w:rPr>
              <w:t xml:space="preserve"> </w:t>
            </w:r>
            <w:r w:rsidR="00037E72" w:rsidRPr="00C23FEE">
              <w:rPr>
                <w:sz w:val="20"/>
              </w:rPr>
              <w:t>Flanšinis DN150, AISI 316 plienas, su kondensato nuvedimo ventiliu</w:t>
            </w:r>
          </w:p>
        </w:tc>
        <w:tc>
          <w:tcPr>
            <w:tcW w:w="1890" w:type="dxa"/>
            <w:tcBorders>
              <w:top w:val="single" w:sz="4" w:space="0" w:color="auto"/>
              <w:left w:val="single" w:sz="4" w:space="0" w:color="auto"/>
              <w:bottom w:val="single" w:sz="4" w:space="0" w:color="auto"/>
              <w:right w:val="single" w:sz="4" w:space="0" w:color="auto"/>
            </w:tcBorders>
          </w:tcPr>
          <w:p w14:paraId="53348954" w14:textId="77777777" w:rsidR="00037E72" w:rsidRPr="00C23FEE" w:rsidRDefault="00037E72" w:rsidP="00037E7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21854278" w14:textId="77777777" w:rsidR="00037E72" w:rsidRPr="00C23FEE" w:rsidRDefault="00037E72" w:rsidP="00037E72">
            <w:pPr>
              <w:autoSpaceDE w:val="0"/>
              <w:autoSpaceDN w:val="0"/>
              <w:ind w:right="126"/>
              <w:jc w:val="both"/>
              <w:rPr>
                <w:sz w:val="20"/>
              </w:rPr>
            </w:pPr>
          </w:p>
        </w:tc>
      </w:tr>
      <w:tr w:rsidR="00037E72" w:rsidRPr="00C23FEE" w14:paraId="534E7113" w14:textId="77777777" w:rsidTr="00AA7100">
        <w:tc>
          <w:tcPr>
            <w:tcW w:w="720" w:type="dxa"/>
            <w:tcBorders>
              <w:top w:val="single" w:sz="4" w:space="0" w:color="auto"/>
              <w:left w:val="single" w:sz="4" w:space="0" w:color="auto"/>
              <w:bottom w:val="single" w:sz="4" w:space="0" w:color="auto"/>
              <w:right w:val="single" w:sz="4" w:space="0" w:color="auto"/>
            </w:tcBorders>
          </w:tcPr>
          <w:p w14:paraId="48DDE85C" w14:textId="5FC15A48" w:rsidR="00037E72" w:rsidRPr="00C23FEE" w:rsidRDefault="00037E72" w:rsidP="00037E72">
            <w:pPr>
              <w:autoSpaceDE w:val="0"/>
              <w:autoSpaceDN w:val="0"/>
              <w:ind w:right="-20"/>
              <w:jc w:val="both"/>
              <w:rPr>
                <w:color w:val="000000"/>
                <w:sz w:val="20"/>
              </w:rPr>
            </w:pPr>
            <w:r w:rsidRPr="00C23FEE">
              <w:rPr>
                <w:color w:val="000000"/>
                <w:sz w:val="20"/>
              </w:rPr>
              <w:lastRenderedPageBreak/>
              <w:t>15.3</w:t>
            </w:r>
          </w:p>
        </w:tc>
        <w:tc>
          <w:tcPr>
            <w:tcW w:w="2160" w:type="dxa"/>
            <w:tcBorders>
              <w:top w:val="single" w:sz="4" w:space="0" w:color="auto"/>
              <w:left w:val="single" w:sz="4" w:space="0" w:color="auto"/>
              <w:bottom w:val="single" w:sz="4" w:space="0" w:color="auto"/>
              <w:right w:val="single" w:sz="4" w:space="0" w:color="auto"/>
            </w:tcBorders>
          </w:tcPr>
          <w:p w14:paraId="0427DC94" w14:textId="577D1A0D" w:rsidR="00037E72" w:rsidRPr="00C23FEE" w:rsidRDefault="00037E72" w:rsidP="00037E72">
            <w:pPr>
              <w:widowControl w:val="0"/>
              <w:autoSpaceDE w:val="0"/>
              <w:autoSpaceDN w:val="0"/>
              <w:spacing w:line="252" w:lineRule="auto"/>
              <w:rPr>
                <w:sz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0845D45D" w14:textId="755D4BBF" w:rsidR="00037E72" w:rsidRPr="00C23FEE" w:rsidRDefault="00037E72" w:rsidP="00037E72">
            <w:pPr>
              <w:widowControl w:val="0"/>
              <w:autoSpaceDE w:val="0"/>
              <w:autoSpaceDN w:val="0"/>
              <w:spacing w:line="252" w:lineRule="auto"/>
              <w:rPr>
                <w:sz w:val="20"/>
              </w:rPr>
            </w:pPr>
            <w:r w:rsidRPr="00C23FEE">
              <w:rPr>
                <w:sz w:val="20"/>
              </w:rPr>
              <w:t>Dvigubos membranos stogas, su lygio matavimo įranga</w:t>
            </w:r>
          </w:p>
        </w:tc>
        <w:tc>
          <w:tcPr>
            <w:tcW w:w="1890" w:type="dxa"/>
            <w:tcBorders>
              <w:top w:val="single" w:sz="4" w:space="0" w:color="auto"/>
              <w:left w:val="single" w:sz="4" w:space="0" w:color="auto"/>
              <w:bottom w:val="single" w:sz="4" w:space="0" w:color="auto"/>
              <w:right w:val="single" w:sz="4" w:space="0" w:color="auto"/>
            </w:tcBorders>
          </w:tcPr>
          <w:p w14:paraId="79F0A8E8" w14:textId="77777777" w:rsidR="00037E72" w:rsidRPr="00C23FEE" w:rsidRDefault="00037E72" w:rsidP="00037E7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208CC42B" w14:textId="77777777" w:rsidR="00037E72" w:rsidRPr="00C23FEE" w:rsidRDefault="00037E72" w:rsidP="00037E72">
            <w:pPr>
              <w:autoSpaceDE w:val="0"/>
              <w:autoSpaceDN w:val="0"/>
              <w:ind w:right="126"/>
              <w:jc w:val="both"/>
              <w:rPr>
                <w:sz w:val="20"/>
              </w:rPr>
            </w:pPr>
          </w:p>
        </w:tc>
      </w:tr>
      <w:tr w:rsidR="00037E72" w:rsidRPr="00C23FEE" w14:paraId="7BDEC130"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6B01A" w14:textId="4214B310"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Separavimo mazgas PS1</w:t>
            </w:r>
          </w:p>
        </w:tc>
      </w:tr>
      <w:tr w:rsidR="00037E72" w:rsidRPr="00C23FEE" w14:paraId="5EEAB2A8" w14:textId="77777777" w:rsidTr="00AA7100">
        <w:tc>
          <w:tcPr>
            <w:tcW w:w="720" w:type="dxa"/>
            <w:tcBorders>
              <w:top w:val="single" w:sz="4" w:space="0" w:color="auto"/>
              <w:left w:val="single" w:sz="4" w:space="0" w:color="auto"/>
              <w:bottom w:val="single" w:sz="4" w:space="0" w:color="auto"/>
              <w:right w:val="single" w:sz="4" w:space="0" w:color="auto"/>
            </w:tcBorders>
          </w:tcPr>
          <w:p w14:paraId="2BA65649" w14:textId="4DD935B4" w:rsidR="00037E72" w:rsidRPr="00C23FEE" w:rsidRDefault="00037E72" w:rsidP="00037E72">
            <w:pPr>
              <w:autoSpaceDE w:val="0"/>
              <w:autoSpaceDN w:val="0"/>
              <w:ind w:right="-20"/>
              <w:jc w:val="both"/>
              <w:rPr>
                <w:sz w:val="20"/>
              </w:rPr>
            </w:pPr>
            <w:r w:rsidRPr="00C23FEE">
              <w:rPr>
                <w:sz w:val="20"/>
              </w:rPr>
              <w:t>16.1</w:t>
            </w:r>
          </w:p>
        </w:tc>
        <w:tc>
          <w:tcPr>
            <w:tcW w:w="2160" w:type="dxa"/>
            <w:tcBorders>
              <w:top w:val="single" w:sz="4" w:space="0" w:color="auto"/>
              <w:left w:val="single" w:sz="4" w:space="0" w:color="auto"/>
              <w:bottom w:val="single" w:sz="4" w:space="0" w:color="auto"/>
              <w:right w:val="single" w:sz="4" w:space="0" w:color="auto"/>
            </w:tcBorders>
          </w:tcPr>
          <w:p w14:paraId="2748EE23" w14:textId="23162DEB" w:rsidR="00037E72" w:rsidRPr="00C23FEE" w:rsidRDefault="00037E72" w:rsidP="00037E72">
            <w:pPr>
              <w:widowControl w:val="0"/>
              <w:autoSpaceDE w:val="0"/>
              <w:autoSpaceDN w:val="0"/>
              <w:spacing w:line="252" w:lineRule="auto"/>
              <w:rPr>
                <w:sz w:val="20"/>
              </w:rPr>
            </w:pPr>
            <w:r w:rsidRPr="00C23FEE">
              <w:rPr>
                <w:sz w:val="20"/>
              </w:rPr>
              <w:t>Separatoriai</w:t>
            </w:r>
          </w:p>
        </w:tc>
        <w:tc>
          <w:tcPr>
            <w:tcW w:w="3690" w:type="dxa"/>
            <w:tcBorders>
              <w:top w:val="single" w:sz="4" w:space="0" w:color="auto"/>
              <w:left w:val="single" w:sz="4" w:space="0" w:color="auto"/>
              <w:bottom w:val="single" w:sz="4" w:space="0" w:color="auto"/>
              <w:right w:val="single" w:sz="4" w:space="0" w:color="auto"/>
            </w:tcBorders>
          </w:tcPr>
          <w:p w14:paraId="2733CB0D" w14:textId="77777777" w:rsidR="00037E72" w:rsidRPr="00C23FEE" w:rsidRDefault="00037E72" w:rsidP="00037E72">
            <w:pPr>
              <w:rPr>
                <w:sz w:val="20"/>
              </w:rPr>
            </w:pPr>
            <w:r w:rsidRPr="00C23FEE">
              <w:rPr>
                <w:sz w:val="20"/>
              </w:rPr>
              <w:t>Ne mažiau kaip 2 vnt.</w:t>
            </w:r>
          </w:p>
          <w:p w14:paraId="33E4705C" w14:textId="32FF5B96" w:rsidR="00037E72" w:rsidRPr="00C23FEE" w:rsidRDefault="00037E72" w:rsidP="00037E72">
            <w:pPr>
              <w:rPr>
                <w:sz w:val="20"/>
              </w:rPr>
            </w:pPr>
            <w:r w:rsidRPr="00C23FEE">
              <w:rPr>
                <w:sz w:val="20"/>
              </w:rPr>
              <w:t>Bendras separatorių našumas  ne mažiau kaip 150 m</w:t>
            </w:r>
            <w:r w:rsidRPr="00C23FEE">
              <w:rPr>
                <w:sz w:val="20"/>
                <w:vertAlign w:val="superscript"/>
              </w:rPr>
              <w:t>3</w:t>
            </w:r>
            <w:r w:rsidRPr="00C23FEE">
              <w:rPr>
                <w:sz w:val="20"/>
              </w:rPr>
              <w:t>/h</w:t>
            </w:r>
          </w:p>
        </w:tc>
        <w:tc>
          <w:tcPr>
            <w:tcW w:w="1890" w:type="dxa"/>
            <w:tcBorders>
              <w:top w:val="single" w:sz="4" w:space="0" w:color="auto"/>
              <w:left w:val="single" w:sz="4" w:space="0" w:color="auto"/>
              <w:bottom w:val="single" w:sz="4" w:space="0" w:color="auto"/>
              <w:right w:val="single" w:sz="4" w:space="0" w:color="auto"/>
            </w:tcBorders>
          </w:tcPr>
          <w:p w14:paraId="5DB74360" w14:textId="77777777" w:rsidR="00037E72" w:rsidRPr="00C23FEE" w:rsidRDefault="00037E72" w:rsidP="00037E72">
            <w:pPr>
              <w:autoSpaceDE w:val="0"/>
              <w:autoSpaceDN w:val="0"/>
              <w:ind w:right="126"/>
              <w:jc w:val="both"/>
              <w:rPr>
                <w:sz w:val="20"/>
              </w:rPr>
            </w:pPr>
          </w:p>
        </w:tc>
        <w:tc>
          <w:tcPr>
            <w:tcW w:w="1440" w:type="dxa"/>
            <w:tcBorders>
              <w:top w:val="single" w:sz="4" w:space="0" w:color="auto"/>
              <w:left w:val="single" w:sz="4" w:space="0" w:color="auto"/>
              <w:bottom w:val="single" w:sz="4" w:space="0" w:color="auto"/>
              <w:right w:val="single" w:sz="4" w:space="0" w:color="auto"/>
            </w:tcBorders>
          </w:tcPr>
          <w:p w14:paraId="5AA09E6D" w14:textId="77777777" w:rsidR="00037E72" w:rsidRPr="00C23FEE" w:rsidRDefault="00037E72" w:rsidP="00037E72">
            <w:pPr>
              <w:autoSpaceDE w:val="0"/>
              <w:autoSpaceDN w:val="0"/>
              <w:ind w:right="126"/>
              <w:jc w:val="both"/>
              <w:rPr>
                <w:sz w:val="20"/>
              </w:rPr>
            </w:pPr>
          </w:p>
        </w:tc>
      </w:tr>
      <w:tr w:rsidR="00037E72" w:rsidRPr="00C23FEE" w14:paraId="05A829E0"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1B9F9" w14:textId="2F26551E"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Lagūna LG1</w:t>
            </w:r>
          </w:p>
        </w:tc>
      </w:tr>
      <w:tr w:rsidR="00037E72" w:rsidRPr="00C23FEE" w14:paraId="2FACC220" w14:textId="77777777" w:rsidTr="00AA7100">
        <w:tc>
          <w:tcPr>
            <w:tcW w:w="720" w:type="dxa"/>
            <w:tcBorders>
              <w:top w:val="single" w:sz="4" w:space="0" w:color="auto"/>
              <w:left w:val="single" w:sz="4" w:space="0" w:color="auto"/>
              <w:bottom w:val="single" w:sz="4" w:space="0" w:color="auto"/>
              <w:right w:val="single" w:sz="4" w:space="0" w:color="auto"/>
            </w:tcBorders>
          </w:tcPr>
          <w:p w14:paraId="4C62E88A" w14:textId="1C903348" w:rsidR="00037E72" w:rsidRPr="00C23FEE" w:rsidRDefault="00037E72" w:rsidP="00037E72">
            <w:pPr>
              <w:autoSpaceDE w:val="0"/>
              <w:autoSpaceDN w:val="0"/>
              <w:ind w:right="-20"/>
              <w:rPr>
                <w:sz w:val="20"/>
              </w:rPr>
            </w:pPr>
            <w:r w:rsidRPr="00C23FEE">
              <w:rPr>
                <w:sz w:val="20"/>
              </w:rPr>
              <w:t>17.1</w:t>
            </w:r>
          </w:p>
        </w:tc>
        <w:tc>
          <w:tcPr>
            <w:tcW w:w="2160" w:type="dxa"/>
            <w:tcBorders>
              <w:top w:val="single" w:sz="4" w:space="0" w:color="auto"/>
              <w:left w:val="single" w:sz="4" w:space="0" w:color="auto"/>
              <w:bottom w:val="single" w:sz="4" w:space="0" w:color="auto"/>
              <w:right w:val="single" w:sz="4" w:space="0" w:color="auto"/>
            </w:tcBorders>
          </w:tcPr>
          <w:p w14:paraId="097FD479" w14:textId="2E068F12" w:rsidR="00037E72" w:rsidRPr="00C23FEE" w:rsidRDefault="00037E72" w:rsidP="00037E72">
            <w:pPr>
              <w:autoSpaceDE w:val="0"/>
              <w:autoSpaceDN w:val="0"/>
              <w:ind w:right="-20"/>
              <w:rPr>
                <w:sz w:val="20"/>
              </w:rPr>
            </w:pPr>
            <w:r w:rsidRPr="00C23FEE">
              <w:rPr>
                <w:sz w:val="20"/>
              </w:rPr>
              <w:t>Lagūnos tūris</w:t>
            </w:r>
          </w:p>
        </w:tc>
        <w:tc>
          <w:tcPr>
            <w:tcW w:w="3690" w:type="dxa"/>
            <w:tcBorders>
              <w:top w:val="single" w:sz="4" w:space="0" w:color="auto"/>
              <w:left w:val="single" w:sz="4" w:space="0" w:color="auto"/>
              <w:bottom w:val="single" w:sz="4" w:space="0" w:color="auto"/>
              <w:right w:val="single" w:sz="4" w:space="0" w:color="auto"/>
            </w:tcBorders>
          </w:tcPr>
          <w:p w14:paraId="25943AB2" w14:textId="4FDCF511" w:rsidR="00037E72" w:rsidRPr="00C23FEE" w:rsidRDefault="00037E72" w:rsidP="00037E72">
            <w:pPr>
              <w:autoSpaceDE w:val="0"/>
              <w:autoSpaceDN w:val="0"/>
              <w:ind w:right="-20"/>
              <w:rPr>
                <w:sz w:val="20"/>
              </w:rPr>
            </w:pPr>
            <w:r w:rsidRPr="00C23FEE">
              <w:rPr>
                <w:sz w:val="20"/>
              </w:rPr>
              <w:t>Ne mažiau kaip 18000 m</w:t>
            </w:r>
            <w:r w:rsidRPr="00C23FEE">
              <w:rPr>
                <w:sz w:val="20"/>
                <w:vertAlign w:val="superscript"/>
              </w:rPr>
              <w:t>3</w:t>
            </w:r>
          </w:p>
          <w:p w14:paraId="0806CD60" w14:textId="64FFB93C" w:rsidR="00037E72" w:rsidRPr="00C23FEE" w:rsidRDefault="00037E72" w:rsidP="00037E72">
            <w:pPr>
              <w:autoSpaceDE w:val="0"/>
              <w:autoSpaceDN w:val="0"/>
              <w:ind w:right="-20"/>
              <w:rPr>
                <w:sz w:val="20"/>
              </w:rPr>
            </w:pPr>
            <w:r w:rsidRPr="00C23FEE">
              <w:rPr>
                <w:sz w:val="20"/>
              </w:rPr>
              <w:t>Bendrą lagūnos tūrį paskaičiuoja tiekėjas</w:t>
            </w:r>
          </w:p>
        </w:tc>
        <w:tc>
          <w:tcPr>
            <w:tcW w:w="1890" w:type="dxa"/>
            <w:tcBorders>
              <w:top w:val="single" w:sz="4" w:space="0" w:color="auto"/>
              <w:left w:val="single" w:sz="4" w:space="0" w:color="auto"/>
              <w:bottom w:val="single" w:sz="4" w:space="0" w:color="auto"/>
              <w:right w:val="single" w:sz="4" w:space="0" w:color="auto"/>
            </w:tcBorders>
          </w:tcPr>
          <w:p w14:paraId="08017DD2" w14:textId="77777777" w:rsidR="00037E72" w:rsidRPr="00C23FEE" w:rsidRDefault="00037E72" w:rsidP="00037E72">
            <w:pPr>
              <w:autoSpaceDE w:val="0"/>
              <w:autoSpaceDN w:val="0"/>
              <w:ind w:right="-20"/>
              <w:rPr>
                <w:sz w:val="20"/>
              </w:rPr>
            </w:pPr>
          </w:p>
        </w:tc>
        <w:tc>
          <w:tcPr>
            <w:tcW w:w="1440" w:type="dxa"/>
            <w:tcBorders>
              <w:top w:val="single" w:sz="4" w:space="0" w:color="auto"/>
              <w:left w:val="single" w:sz="4" w:space="0" w:color="auto"/>
              <w:bottom w:val="single" w:sz="4" w:space="0" w:color="auto"/>
              <w:right w:val="single" w:sz="4" w:space="0" w:color="auto"/>
            </w:tcBorders>
          </w:tcPr>
          <w:p w14:paraId="3C449FA1" w14:textId="77777777" w:rsidR="00037E72" w:rsidRPr="00C23FEE" w:rsidRDefault="00037E72" w:rsidP="00037E72">
            <w:pPr>
              <w:autoSpaceDE w:val="0"/>
              <w:autoSpaceDN w:val="0"/>
              <w:ind w:right="-20"/>
              <w:rPr>
                <w:sz w:val="20"/>
              </w:rPr>
            </w:pPr>
          </w:p>
        </w:tc>
      </w:tr>
      <w:tr w:rsidR="00037E72" w:rsidRPr="00C23FEE" w14:paraId="4417582A" w14:textId="77777777" w:rsidTr="00AA7100">
        <w:tc>
          <w:tcPr>
            <w:tcW w:w="720" w:type="dxa"/>
            <w:tcBorders>
              <w:top w:val="single" w:sz="4" w:space="0" w:color="auto"/>
              <w:left w:val="single" w:sz="4" w:space="0" w:color="auto"/>
              <w:bottom w:val="single" w:sz="4" w:space="0" w:color="auto"/>
              <w:right w:val="single" w:sz="4" w:space="0" w:color="auto"/>
            </w:tcBorders>
          </w:tcPr>
          <w:p w14:paraId="3F59CF56" w14:textId="0872E952" w:rsidR="00037E72" w:rsidRPr="00C23FEE" w:rsidRDefault="00037E72" w:rsidP="00037E72">
            <w:pPr>
              <w:autoSpaceDE w:val="0"/>
              <w:autoSpaceDN w:val="0"/>
              <w:ind w:right="-20"/>
              <w:rPr>
                <w:sz w:val="20"/>
              </w:rPr>
            </w:pPr>
            <w:r w:rsidRPr="00C23FEE">
              <w:rPr>
                <w:sz w:val="20"/>
              </w:rPr>
              <w:t>17.2</w:t>
            </w:r>
          </w:p>
        </w:tc>
        <w:tc>
          <w:tcPr>
            <w:tcW w:w="2160" w:type="dxa"/>
            <w:tcBorders>
              <w:top w:val="single" w:sz="4" w:space="0" w:color="auto"/>
              <w:left w:val="single" w:sz="4" w:space="0" w:color="auto"/>
              <w:bottom w:val="single" w:sz="4" w:space="0" w:color="auto"/>
              <w:right w:val="single" w:sz="4" w:space="0" w:color="auto"/>
            </w:tcBorders>
          </w:tcPr>
          <w:p w14:paraId="7373DC72" w14:textId="2B9D1EE6" w:rsidR="00037E72" w:rsidRPr="00C23FEE" w:rsidRDefault="00037E72" w:rsidP="00037E72">
            <w:pPr>
              <w:autoSpaceDE w:val="0"/>
              <w:autoSpaceDN w:val="0"/>
              <w:ind w:right="-20"/>
              <w:rPr>
                <w:sz w:val="20"/>
              </w:rPr>
            </w:pPr>
            <w:r w:rsidRPr="00C23FEE">
              <w:rPr>
                <w:sz w:val="20"/>
              </w:rPr>
              <w:t>Substrato išpilstymo stovas</w:t>
            </w:r>
          </w:p>
        </w:tc>
        <w:tc>
          <w:tcPr>
            <w:tcW w:w="3690" w:type="dxa"/>
            <w:tcBorders>
              <w:top w:val="single" w:sz="4" w:space="0" w:color="auto"/>
              <w:left w:val="single" w:sz="4" w:space="0" w:color="auto"/>
              <w:bottom w:val="single" w:sz="4" w:space="0" w:color="auto"/>
              <w:right w:val="single" w:sz="4" w:space="0" w:color="auto"/>
            </w:tcBorders>
          </w:tcPr>
          <w:p w14:paraId="3EDD092F" w14:textId="42961872" w:rsidR="00037E72" w:rsidRPr="00C23FEE" w:rsidRDefault="00037E72" w:rsidP="00037E72">
            <w:pPr>
              <w:autoSpaceDE w:val="0"/>
              <w:autoSpaceDN w:val="0"/>
              <w:ind w:right="-20"/>
              <w:rPr>
                <w:sz w:val="20"/>
              </w:rPr>
            </w:pPr>
            <w:r w:rsidRPr="00C23FEE">
              <w:rPr>
                <w:sz w:val="20"/>
              </w:rPr>
              <w:t>Turi ne mažiau kaip du reguliuojamus segmentus, įgalinančius automobilį pildyti tiek iš viršaus, tiek iš apačios.</w:t>
            </w:r>
          </w:p>
        </w:tc>
        <w:tc>
          <w:tcPr>
            <w:tcW w:w="1890" w:type="dxa"/>
            <w:tcBorders>
              <w:top w:val="single" w:sz="4" w:space="0" w:color="auto"/>
              <w:left w:val="single" w:sz="4" w:space="0" w:color="auto"/>
              <w:bottom w:val="single" w:sz="4" w:space="0" w:color="auto"/>
              <w:right w:val="single" w:sz="4" w:space="0" w:color="auto"/>
            </w:tcBorders>
          </w:tcPr>
          <w:p w14:paraId="40B62F02" w14:textId="77777777" w:rsidR="00037E72" w:rsidRPr="00C23FEE" w:rsidRDefault="00037E72" w:rsidP="00037E72">
            <w:pPr>
              <w:autoSpaceDE w:val="0"/>
              <w:autoSpaceDN w:val="0"/>
              <w:ind w:right="-20"/>
              <w:rPr>
                <w:sz w:val="20"/>
              </w:rPr>
            </w:pPr>
          </w:p>
        </w:tc>
        <w:tc>
          <w:tcPr>
            <w:tcW w:w="1440" w:type="dxa"/>
            <w:tcBorders>
              <w:top w:val="single" w:sz="4" w:space="0" w:color="auto"/>
              <w:left w:val="single" w:sz="4" w:space="0" w:color="auto"/>
              <w:bottom w:val="single" w:sz="4" w:space="0" w:color="auto"/>
              <w:right w:val="single" w:sz="4" w:space="0" w:color="auto"/>
            </w:tcBorders>
          </w:tcPr>
          <w:p w14:paraId="28363EE3" w14:textId="77777777" w:rsidR="00037E72" w:rsidRPr="00C23FEE" w:rsidRDefault="00037E72" w:rsidP="00037E72">
            <w:pPr>
              <w:autoSpaceDE w:val="0"/>
              <w:autoSpaceDN w:val="0"/>
              <w:ind w:right="-20"/>
              <w:rPr>
                <w:sz w:val="20"/>
              </w:rPr>
            </w:pPr>
          </w:p>
        </w:tc>
      </w:tr>
      <w:tr w:rsidR="00A140E8" w:rsidRPr="00C23FEE" w14:paraId="10AE041E" w14:textId="77777777" w:rsidTr="00AA7100">
        <w:tc>
          <w:tcPr>
            <w:tcW w:w="720" w:type="dxa"/>
            <w:tcBorders>
              <w:top w:val="single" w:sz="4" w:space="0" w:color="auto"/>
              <w:left w:val="single" w:sz="4" w:space="0" w:color="auto"/>
              <w:bottom w:val="single" w:sz="4" w:space="0" w:color="auto"/>
              <w:right w:val="single" w:sz="4" w:space="0" w:color="auto"/>
            </w:tcBorders>
          </w:tcPr>
          <w:p w14:paraId="094C7A34" w14:textId="4AFAD738" w:rsidR="00A140E8" w:rsidRPr="00C23FEE" w:rsidRDefault="00A140E8" w:rsidP="00037E72">
            <w:pPr>
              <w:autoSpaceDE w:val="0"/>
              <w:autoSpaceDN w:val="0"/>
              <w:ind w:right="-20"/>
              <w:rPr>
                <w:sz w:val="20"/>
              </w:rPr>
            </w:pPr>
            <w:r>
              <w:rPr>
                <w:sz w:val="20"/>
              </w:rPr>
              <w:t>17.3.</w:t>
            </w:r>
          </w:p>
        </w:tc>
        <w:tc>
          <w:tcPr>
            <w:tcW w:w="2160" w:type="dxa"/>
            <w:tcBorders>
              <w:top w:val="single" w:sz="4" w:space="0" w:color="auto"/>
              <w:left w:val="single" w:sz="4" w:space="0" w:color="auto"/>
              <w:bottom w:val="single" w:sz="4" w:space="0" w:color="auto"/>
              <w:right w:val="single" w:sz="4" w:space="0" w:color="auto"/>
            </w:tcBorders>
          </w:tcPr>
          <w:p w14:paraId="55F8C7F9" w14:textId="606B8424" w:rsidR="00A140E8" w:rsidRPr="00C23FEE" w:rsidRDefault="00A140E8" w:rsidP="00037E72">
            <w:pPr>
              <w:autoSpaceDE w:val="0"/>
              <w:autoSpaceDN w:val="0"/>
              <w:ind w:right="-20"/>
              <w:rPr>
                <w:sz w:val="20"/>
              </w:rPr>
            </w:pPr>
            <w:r>
              <w:rPr>
                <w:sz w:val="20"/>
              </w:rPr>
              <w:t>Uždengimas</w:t>
            </w:r>
          </w:p>
        </w:tc>
        <w:tc>
          <w:tcPr>
            <w:tcW w:w="3690" w:type="dxa"/>
            <w:tcBorders>
              <w:top w:val="single" w:sz="4" w:space="0" w:color="auto"/>
              <w:left w:val="single" w:sz="4" w:space="0" w:color="auto"/>
              <w:bottom w:val="single" w:sz="4" w:space="0" w:color="auto"/>
              <w:right w:val="single" w:sz="4" w:space="0" w:color="auto"/>
            </w:tcBorders>
          </w:tcPr>
          <w:p w14:paraId="441C864E" w14:textId="49AA151D" w:rsidR="00A140E8" w:rsidRPr="00C23FEE" w:rsidRDefault="00A140E8" w:rsidP="00037E72">
            <w:pPr>
              <w:autoSpaceDE w:val="0"/>
              <w:autoSpaceDN w:val="0"/>
              <w:ind w:right="-20"/>
              <w:rPr>
                <w:sz w:val="20"/>
              </w:rPr>
            </w:pPr>
            <w:r w:rsidRPr="00A140E8">
              <w:rPr>
                <w:sz w:val="20"/>
              </w:rPr>
              <w:t>Degazuotojo substrato saugykla uždengiama dujoms nepralaidžia membrana</w:t>
            </w:r>
          </w:p>
        </w:tc>
        <w:tc>
          <w:tcPr>
            <w:tcW w:w="1890" w:type="dxa"/>
            <w:tcBorders>
              <w:top w:val="single" w:sz="4" w:space="0" w:color="auto"/>
              <w:left w:val="single" w:sz="4" w:space="0" w:color="auto"/>
              <w:bottom w:val="single" w:sz="4" w:space="0" w:color="auto"/>
              <w:right w:val="single" w:sz="4" w:space="0" w:color="auto"/>
            </w:tcBorders>
          </w:tcPr>
          <w:p w14:paraId="155938ED" w14:textId="77777777" w:rsidR="00A140E8" w:rsidRPr="00C23FEE" w:rsidRDefault="00A140E8" w:rsidP="00037E72">
            <w:pPr>
              <w:autoSpaceDE w:val="0"/>
              <w:autoSpaceDN w:val="0"/>
              <w:ind w:right="-20"/>
              <w:rPr>
                <w:sz w:val="20"/>
              </w:rPr>
            </w:pPr>
          </w:p>
        </w:tc>
        <w:tc>
          <w:tcPr>
            <w:tcW w:w="1440" w:type="dxa"/>
            <w:tcBorders>
              <w:top w:val="single" w:sz="4" w:space="0" w:color="auto"/>
              <w:left w:val="single" w:sz="4" w:space="0" w:color="auto"/>
              <w:bottom w:val="single" w:sz="4" w:space="0" w:color="auto"/>
              <w:right w:val="single" w:sz="4" w:space="0" w:color="auto"/>
            </w:tcBorders>
          </w:tcPr>
          <w:p w14:paraId="1AE9A6BB" w14:textId="77777777" w:rsidR="00A140E8" w:rsidRPr="00C23FEE" w:rsidRDefault="00A140E8" w:rsidP="00037E72">
            <w:pPr>
              <w:autoSpaceDE w:val="0"/>
              <w:autoSpaceDN w:val="0"/>
              <w:ind w:right="-20"/>
              <w:rPr>
                <w:sz w:val="20"/>
              </w:rPr>
            </w:pPr>
          </w:p>
        </w:tc>
      </w:tr>
      <w:tr w:rsidR="00037E72" w:rsidRPr="00C23FEE" w14:paraId="2B0F473A"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325D7" w14:textId="6C9C2461"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Dujų valymo Sistema GT1</w:t>
            </w:r>
          </w:p>
        </w:tc>
      </w:tr>
      <w:tr w:rsidR="00037E72" w:rsidRPr="00C23FEE" w14:paraId="269187BF" w14:textId="77777777" w:rsidTr="00AA7100">
        <w:tc>
          <w:tcPr>
            <w:tcW w:w="720" w:type="dxa"/>
            <w:tcBorders>
              <w:top w:val="single" w:sz="4" w:space="0" w:color="auto"/>
              <w:left w:val="single" w:sz="4" w:space="0" w:color="auto"/>
              <w:bottom w:val="single" w:sz="4" w:space="0" w:color="auto"/>
              <w:right w:val="single" w:sz="4" w:space="0" w:color="auto"/>
            </w:tcBorders>
          </w:tcPr>
          <w:p w14:paraId="237CBDA0" w14:textId="6B43E6E9" w:rsidR="00037E72" w:rsidRPr="00C23FEE" w:rsidRDefault="00037E72" w:rsidP="00037E72">
            <w:pPr>
              <w:autoSpaceDE w:val="0"/>
              <w:autoSpaceDN w:val="0"/>
              <w:ind w:right="-20"/>
              <w:jc w:val="both"/>
              <w:rPr>
                <w:color w:val="000000"/>
                <w:sz w:val="20"/>
                <w:szCs w:val="20"/>
              </w:rPr>
            </w:pPr>
            <w:r w:rsidRPr="00C23FEE">
              <w:rPr>
                <w:color w:val="000000"/>
                <w:sz w:val="20"/>
                <w:szCs w:val="20"/>
              </w:rPr>
              <w:t>18.1</w:t>
            </w:r>
          </w:p>
        </w:tc>
        <w:tc>
          <w:tcPr>
            <w:tcW w:w="2160" w:type="dxa"/>
            <w:tcBorders>
              <w:top w:val="single" w:sz="4" w:space="0" w:color="auto"/>
              <w:left w:val="single" w:sz="4" w:space="0" w:color="auto"/>
              <w:bottom w:val="single" w:sz="4" w:space="0" w:color="auto"/>
              <w:right w:val="single" w:sz="4" w:space="0" w:color="auto"/>
            </w:tcBorders>
          </w:tcPr>
          <w:p w14:paraId="03836B96" w14:textId="212B61BA" w:rsidR="00037E72" w:rsidRPr="00C23FEE" w:rsidRDefault="00037E72" w:rsidP="00037E72">
            <w:pPr>
              <w:widowControl w:val="0"/>
              <w:autoSpaceDE w:val="0"/>
              <w:autoSpaceDN w:val="0"/>
              <w:spacing w:line="252" w:lineRule="auto"/>
              <w:rPr>
                <w:sz w:val="20"/>
                <w:szCs w:val="20"/>
              </w:rPr>
            </w:pPr>
            <w:r w:rsidRPr="00C23FEE">
              <w:rPr>
                <w:sz w:val="20"/>
                <w:szCs w:val="20"/>
              </w:rPr>
              <w:t>Sistemos našumas</w:t>
            </w:r>
          </w:p>
        </w:tc>
        <w:tc>
          <w:tcPr>
            <w:tcW w:w="3690" w:type="dxa"/>
            <w:tcBorders>
              <w:top w:val="single" w:sz="4" w:space="0" w:color="auto"/>
              <w:left w:val="single" w:sz="4" w:space="0" w:color="auto"/>
              <w:bottom w:val="single" w:sz="4" w:space="0" w:color="auto"/>
              <w:right w:val="single" w:sz="4" w:space="0" w:color="auto"/>
            </w:tcBorders>
          </w:tcPr>
          <w:p w14:paraId="63C2FF67" w14:textId="07B15940" w:rsidR="00037E72" w:rsidRPr="00C23FEE" w:rsidRDefault="00037E72" w:rsidP="00037E72">
            <w:pPr>
              <w:widowControl w:val="0"/>
              <w:autoSpaceDE w:val="0"/>
              <w:autoSpaceDN w:val="0"/>
              <w:spacing w:line="252" w:lineRule="auto"/>
              <w:rPr>
                <w:sz w:val="20"/>
                <w:szCs w:val="20"/>
              </w:rPr>
            </w:pPr>
            <w:r w:rsidRPr="00C23FEE">
              <w:rPr>
                <w:sz w:val="20"/>
                <w:szCs w:val="20"/>
              </w:rPr>
              <w:t>Ne mažiau kaip 1900 Nm³/val. biodujų, kurių metano koncentracija ne mažesnė nei 55%.</w:t>
            </w:r>
          </w:p>
        </w:tc>
        <w:tc>
          <w:tcPr>
            <w:tcW w:w="1890" w:type="dxa"/>
            <w:tcBorders>
              <w:top w:val="single" w:sz="4" w:space="0" w:color="auto"/>
              <w:left w:val="single" w:sz="4" w:space="0" w:color="auto"/>
              <w:bottom w:val="single" w:sz="4" w:space="0" w:color="auto"/>
              <w:right w:val="single" w:sz="4" w:space="0" w:color="auto"/>
            </w:tcBorders>
          </w:tcPr>
          <w:p w14:paraId="4ACD0F2C" w14:textId="77777777" w:rsidR="00037E72" w:rsidRPr="00C23FEE" w:rsidRDefault="00037E72" w:rsidP="00037E72">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7CBF562" w14:textId="77777777" w:rsidR="00037E72" w:rsidRPr="00C23FEE" w:rsidRDefault="00037E72" w:rsidP="00037E72">
            <w:pPr>
              <w:autoSpaceDE w:val="0"/>
              <w:autoSpaceDN w:val="0"/>
              <w:ind w:right="126"/>
              <w:jc w:val="both"/>
              <w:rPr>
                <w:sz w:val="20"/>
                <w:szCs w:val="20"/>
              </w:rPr>
            </w:pPr>
          </w:p>
        </w:tc>
      </w:tr>
      <w:tr w:rsidR="00037E72" w:rsidRPr="00C23FEE" w14:paraId="0C2D0E73"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5ADE6" w14:textId="3D2C9E31"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Avarinis fakelas EF1</w:t>
            </w:r>
          </w:p>
        </w:tc>
      </w:tr>
      <w:tr w:rsidR="00037E72" w:rsidRPr="00C23FEE" w14:paraId="3A217327" w14:textId="77777777" w:rsidTr="00AA7100">
        <w:tc>
          <w:tcPr>
            <w:tcW w:w="720" w:type="dxa"/>
            <w:tcBorders>
              <w:top w:val="single" w:sz="4" w:space="0" w:color="auto"/>
              <w:left w:val="single" w:sz="4" w:space="0" w:color="auto"/>
              <w:bottom w:val="single" w:sz="4" w:space="0" w:color="auto"/>
              <w:right w:val="single" w:sz="4" w:space="0" w:color="auto"/>
            </w:tcBorders>
          </w:tcPr>
          <w:p w14:paraId="627C1058" w14:textId="7D50B390" w:rsidR="00037E72" w:rsidRPr="00C23FEE" w:rsidRDefault="00037E72" w:rsidP="00037E72">
            <w:pPr>
              <w:autoSpaceDE w:val="0"/>
              <w:autoSpaceDN w:val="0"/>
              <w:ind w:right="-20"/>
              <w:jc w:val="both"/>
              <w:rPr>
                <w:color w:val="000000"/>
                <w:sz w:val="20"/>
                <w:szCs w:val="20"/>
              </w:rPr>
            </w:pPr>
            <w:r w:rsidRPr="00C23FEE">
              <w:rPr>
                <w:color w:val="000000"/>
                <w:sz w:val="20"/>
                <w:szCs w:val="20"/>
              </w:rPr>
              <w:t>19.1</w:t>
            </w:r>
          </w:p>
        </w:tc>
        <w:tc>
          <w:tcPr>
            <w:tcW w:w="2160" w:type="dxa"/>
            <w:tcBorders>
              <w:top w:val="single" w:sz="4" w:space="0" w:color="auto"/>
              <w:left w:val="single" w:sz="4" w:space="0" w:color="auto"/>
              <w:bottom w:val="single" w:sz="4" w:space="0" w:color="auto"/>
              <w:right w:val="single" w:sz="4" w:space="0" w:color="auto"/>
            </w:tcBorders>
          </w:tcPr>
          <w:p w14:paraId="4C8BF348" w14:textId="5E852726" w:rsidR="00037E72" w:rsidRPr="00C23FEE" w:rsidRDefault="002A3689" w:rsidP="00037E72">
            <w:pPr>
              <w:widowControl w:val="0"/>
              <w:autoSpaceDE w:val="0"/>
              <w:autoSpaceDN w:val="0"/>
              <w:spacing w:line="252" w:lineRule="auto"/>
              <w:rPr>
                <w:sz w:val="20"/>
                <w:szCs w:val="20"/>
              </w:rPr>
            </w:pPr>
            <w:r w:rsidRPr="00C23FEE">
              <w:rPr>
                <w:sz w:val="20"/>
                <w:szCs w:val="20"/>
              </w:rPr>
              <w:t>Sudeginamų dujų našumas</w:t>
            </w:r>
          </w:p>
        </w:tc>
        <w:tc>
          <w:tcPr>
            <w:tcW w:w="3690" w:type="dxa"/>
            <w:tcBorders>
              <w:top w:val="single" w:sz="4" w:space="0" w:color="auto"/>
              <w:left w:val="single" w:sz="4" w:space="0" w:color="auto"/>
              <w:bottom w:val="single" w:sz="4" w:space="0" w:color="auto"/>
              <w:right w:val="single" w:sz="4" w:space="0" w:color="auto"/>
            </w:tcBorders>
          </w:tcPr>
          <w:p w14:paraId="3000FFE7" w14:textId="42759ACB" w:rsidR="00037E72" w:rsidRPr="00C23FEE" w:rsidRDefault="002A3689" w:rsidP="00037E72">
            <w:pPr>
              <w:widowControl w:val="0"/>
              <w:autoSpaceDE w:val="0"/>
              <w:autoSpaceDN w:val="0"/>
              <w:spacing w:line="252" w:lineRule="auto"/>
              <w:rPr>
                <w:sz w:val="20"/>
                <w:szCs w:val="20"/>
              </w:rPr>
            </w:pPr>
            <w:r w:rsidRPr="00C23FEE">
              <w:rPr>
                <w:sz w:val="20"/>
                <w:szCs w:val="20"/>
              </w:rPr>
              <w:t>Ne mažiau kaip 1900 m³/val.</w:t>
            </w:r>
          </w:p>
        </w:tc>
        <w:tc>
          <w:tcPr>
            <w:tcW w:w="1890" w:type="dxa"/>
            <w:tcBorders>
              <w:top w:val="single" w:sz="4" w:space="0" w:color="auto"/>
              <w:left w:val="single" w:sz="4" w:space="0" w:color="auto"/>
              <w:bottom w:val="single" w:sz="4" w:space="0" w:color="auto"/>
              <w:right w:val="single" w:sz="4" w:space="0" w:color="auto"/>
            </w:tcBorders>
          </w:tcPr>
          <w:p w14:paraId="3166063A" w14:textId="77777777" w:rsidR="00037E72" w:rsidRPr="00C23FEE" w:rsidRDefault="00037E72" w:rsidP="00037E72">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209B996" w14:textId="77777777" w:rsidR="00037E72" w:rsidRPr="00C23FEE" w:rsidRDefault="00037E72" w:rsidP="00037E72">
            <w:pPr>
              <w:autoSpaceDE w:val="0"/>
              <w:autoSpaceDN w:val="0"/>
              <w:ind w:right="126"/>
              <w:jc w:val="both"/>
              <w:rPr>
                <w:sz w:val="20"/>
                <w:szCs w:val="20"/>
              </w:rPr>
            </w:pPr>
          </w:p>
        </w:tc>
      </w:tr>
      <w:tr w:rsidR="00037E72" w:rsidRPr="00C23FEE" w14:paraId="7A2D8E71" w14:textId="77777777" w:rsidTr="00E87D2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A4E5F" w14:textId="73BD8880"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Kondensato šalinimas CT1</w:t>
            </w:r>
          </w:p>
        </w:tc>
      </w:tr>
      <w:tr w:rsidR="00037E72" w:rsidRPr="00C23FEE" w14:paraId="14935DEF" w14:textId="77777777" w:rsidTr="00AA7100">
        <w:tc>
          <w:tcPr>
            <w:tcW w:w="720" w:type="dxa"/>
            <w:tcBorders>
              <w:top w:val="single" w:sz="4" w:space="0" w:color="auto"/>
              <w:left w:val="single" w:sz="4" w:space="0" w:color="auto"/>
              <w:bottom w:val="single" w:sz="4" w:space="0" w:color="auto"/>
              <w:right w:val="single" w:sz="4" w:space="0" w:color="auto"/>
            </w:tcBorders>
          </w:tcPr>
          <w:p w14:paraId="4D901AAE" w14:textId="7370AD8E" w:rsidR="00037E72" w:rsidRPr="00C23FEE" w:rsidRDefault="00037E72" w:rsidP="00037E72">
            <w:pPr>
              <w:autoSpaceDE w:val="0"/>
              <w:autoSpaceDN w:val="0"/>
              <w:ind w:right="-20"/>
              <w:jc w:val="both"/>
              <w:rPr>
                <w:color w:val="000000"/>
                <w:sz w:val="20"/>
                <w:szCs w:val="20"/>
              </w:rPr>
            </w:pPr>
            <w:r w:rsidRPr="00C23FEE">
              <w:rPr>
                <w:color w:val="000000"/>
                <w:sz w:val="20"/>
                <w:szCs w:val="20"/>
              </w:rPr>
              <w:t>20.1</w:t>
            </w:r>
          </w:p>
        </w:tc>
        <w:tc>
          <w:tcPr>
            <w:tcW w:w="2160" w:type="dxa"/>
            <w:tcBorders>
              <w:top w:val="single" w:sz="4" w:space="0" w:color="auto"/>
              <w:left w:val="single" w:sz="4" w:space="0" w:color="auto"/>
              <w:bottom w:val="single" w:sz="4" w:space="0" w:color="auto"/>
              <w:right w:val="single" w:sz="4" w:space="0" w:color="auto"/>
            </w:tcBorders>
          </w:tcPr>
          <w:p w14:paraId="2C5C71B5" w14:textId="516294F2" w:rsidR="00037E72" w:rsidRPr="00C23FEE" w:rsidRDefault="002A3689" w:rsidP="00037E72">
            <w:pPr>
              <w:widowControl w:val="0"/>
              <w:autoSpaceDE w:val="0"/>
              <w:autoSpaceDN w:val="0"/>
              <w:spacing w:line="252" w:lineRule="auto"/>
              <w:rPr>
                <w:sz w:val="20"/>
                <w:szCs w:val="20"/>
              </w:rPr>
            </w:pPr>
            <w:r w:rsidRPr="00C23FEE">
              <w:rPr>
                <w:sz w:val="20"/>
                <w:szCs w:val="20"/>
              </w:rPr>
              <w:t>Kondensato siurblys</w:t>
            </w:r>
          </w:p>
        </w:tc>
        <w:tc>
          <w:tcPr>
            <w:tcW w:w="3690" w:type="dxa"/>
            <w:tcBorders>
              <w:top w:val="single" w:sz="4" w:space="0" w:color="auto"/>
              <w:left w:val="single" w:sz="4" w:space="0" w:color="auto"/>
              <w:bottom w:val="single" w:sz="4" w:space="0" w:color="auto"/>
              <w:right w:val="single" w:sz="4" w:space="0" w:color="auto"/>
            </w:tcBorders>
          </w:tcPr>
          <w:p w14:paraId="71830731" w14:textId="6DD82700" w:rsidR="00037E72" w:rsidRPr="00C23FEE" w:rsidRDefault="002A3689" w:rsidP="00037E72">
            <w:pPr>
              <w:widowControl w:val="0"/>
              <w:autoSpaceDE w:val="0"/>
              <w:autoSpaceDN w:val="0"/>
              <w:spacing w:line="252" w:lineRule="auto"/>
              <w:rPr>
                <w:sz w:val="20"/>
                <w:szCs w:val="20"/>
              </w:rPr>
            </w:pPr>
            <w:r w:rsidRPr="00C23FEE">
              <w:rPr>
                <w:sz w:val="20"/>
                <w:szCs w:val="20"/>
              </w:rPr>
              <w:t>Iš nerūdijančio plieno ar kitų agresyviai (rūgščiai) aplinkai pritaikytų medžiagų.</w:t>
            </w:r>
          </w:p>
        </w:tc>
        <w:tc>
          <w:tcPr>
            <w:tcW w:w="1890" w:type="dxa"/>
            <w:tcBorders>
              <w:top w:val="single" w:sz="4" w:space="0" w:color="auto"/>
              <w:left w:val="single" w:sz="4" w:space="0" w:color="auto"/>
              <w:bottom w:val="single" w:sz="4" w:space="0" w:color="auto"/>
              <w:right w:val="single" w:sz="4" w:space="0" w:color="auto"/>
            </w:tcBorders>
          </w:tcPr>
          <w:p w14:paraId="4AB7C5DB" w14:textId="77777777" w:rsidR="00037E72" w:rsidRPr="00C23FEE" w:rsidRDefault="00037E72" w:rsidP="00037E72">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72E417F" w14:textId="77777777" w:rsidR="00037E72" w:rsidRPr="00C23FEE" w:rsidRDefault="00037E72" w:rsidP="00037E72">
            <w:pPr>
              <w:autoSpaceDE w:val="0"/>
              <w:autoSpaceDN w:val="0"/>
              <w:ind w:right="126"/>
              <w:jc w:val="both"/>
              <w:rPr>
                <w:sz w:val="20"/>
                <w:szCs w:val="20"/>
              </w:rPr>
            </w:pPr>
          </w:p>
        </w:tc>
      </w:tr>
      <w:tr w:rsidR="000E041A" w:rsidRPr="00C23FEE" w14:paraId="795E1774" w14:textId="77777777" w:rsidTr="006C3195">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77AC9" w14:textId="178E61A4" w:rsidR="000E041A" w:rsidRPr="00C23FEE" w:rsidRDefault="000E041A" w:rsidP="006C3195">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w:t>
            </w:r>
            <w:r>
              <w:rPr>
                <w:rFonts w:ascii="Times New Roman" w:hAnsi="Times New Roman" w:cs="Times New Roman"/>
                <w:b/>
                <w:bCs/>
                <w:sz w:val="20"/>
                <w:szCs w:val="20"/>
                <w:lang w:val="lt-LT"/>
              </w:rPr>
              <w:t>Automobilinės svarstyklės</w:t>
            </w:r>
          </w:p>
        </w:tc>
      </w:tr>
      <w:tr w:rsidR="000E041A" w:rsidRPr="00C23FEE" w14:paraId="496D0481" w14:textId="77777777" w:rsidTr="00AA7100">
        <w:tc>
          <w:tcPr>
            <w:tcW w:w="720" w:type="dxa"/>
            <w:tcBorders>
              <w:top w:val="single" w:sz="4" w:space="0" w:color="auto"/>
              <w:left w:val="single" w:sz="4" w:space="0" w:color="auto"/>
              <w:bottom w:val="single" w:sz="4" w:space="0" w:color="auto"/>
              <w:right w:val="single" w:sz="4" w:space="0" w:color="auto"/>
            </w:tcBorders>
          </w:tcPr>
          <w:p w14:paraId="75AA2433" w14:textId="73C02511" w:rsidR="000E041A" w:rsidRPr="000E041A" w:rsidRDefault="000E041A" w:rsidP="00037E72">
            <w:pPr>
              <w:autoSpaceDE w:val="0"/>
              <w:autoSpaceDN w:val="0"/>
              <w:ind w:right="-20"/>
              <w:jc w:val="both"/>
              <w:rPr>
                <w:color w:val="000000"/>
                <w:sz w:val="20"/>
                <w:szCs w:val="20"/>
                <w:lang w:val="en-GB"/>
              </w:rPr>
            </w:pPr>
            <w:r>
              <w:rPr>
                <w:color w:val="000000"/>
                <w:sz w:val="20"/>
                <w:szCs w:val="20"/>
                <w:lang w:val="en-GB"/>
              </w:rPr>
              <w:t>21.1</w:t>
            </w:r>
          </w:p>
        </w:tc>
        <w:tc>
          <w:tcPr>
            <w:tcW w:w="2160" w:type="dxa"/>
            <w:tcBorders>
              <w:top w:val="single" w:sz="4" w:space="0" w:color="auto"/>
              <w:left w:val="single" w:sz="4" w:space="0" w:color="auto"/>
              <w:bottom w:val="single" w:sz="4" w:space="0" w:color="auto"/>
              <w:right w:val="single" w:sz="4" w:space="0" w:color="auto"/>
            </w:tcBorders>
          </w:tcPr>
          <w:p w14:paraId="1B3BB12A" w14:textId="0916EDFB" w:rsidR="000E041A" w:rsidRPr="00C23FEE" w:rsidRDefault="000E041A" w:rsidP="00037E72">
            <w:pPr>
              <w:widowControl w:val="0"/>
              <w:autoSpaceDE w:val="0"/>
              <w:autoSpaceDN w:val="0"/>
              <w:spacing w:line="252" w:lineRule="auto"/>
              <w:rPr>
                <w:sz w:val="20"/>
                <w:szCs w:val="20"/>
              </w:rPr>
            </w:pPr>
            <w:r w:rsidRPr="000E041A">
              <w:rPr>
                <w:sz w:val="20"/>
                <w:szCs w:val="20"/>
              </w:rPr>
              <w:t>Keliamoji galia</w:t>
            </w:r>
          </w:p>
        </w:tc>
        <w:tc>
          <w:tcPr>
            <w:tcW w:w="3690" w:type="dxa"/>
            <w:tcBorders>
              <w:top w:val="single" w:sz="4" w:space="0" w:color="auto"/>
              <w:left w:val="single" w:sz="4" w:space="0" w:color="auto"/>
              <w:bottom w:val="single" w:sz="4" w:space="0" w:color="auto"/>
              <w:right w:val="single" w:sz="4" w:space="0" w:color="auto"/>
            </w:tcBorders>
          </w:tcPr>
          <w:p w14:paraId="5C085CD1" w14:textId="56CA99E2" w:rsidR="000E041A" w:rsidRPr="00C23FEE" w:rsidRDefault="000E041A" w:rsidP="00037E72">
            <w:pPr>
              <w:widowControl w:val="0"/>
              <w:autoSpaceDE w:val="0"/>
              <w:autoSpaceDN w:val="0"/>
              <w:spacing w:line="252" w:lineRule="auto"/>
              <w:rPr>
                <w:sz w:val="20"/>
                <w:szCs w:val="20"/>
              </w:rPr>
            </w:pPr>
            <w:r>
              <w:rPr>
                <w:sz w:val="20"/>
                <w:szCs w:val="20"/>
              </w:rPr>
              <w:t>N</w:t>
            </w:r>
            <w:r w:rsidRPr="000E041A">
              <w:rPr>
                <w:sz w:val="20"/>
                <w:szCs w:val="20"/>
              </w:rPr>
              <w:t>e mažiau kaip 60 t</w:t>
            </w:r>
          </w:p>
        </w:tc>
        <w:tc>
          <w:tcPr>
            <w:tcW w:w="1890" w:type="dxa"/>
            <w:tcBorders>
              <w:top w:val="single" w:sz="4" w:space="0" w:color="auto"/>
              <w:left w:val="single" w:sz="4" w:space="0" w:color="auto"/>
              <w:bottom w:val="single" w:sz="4" w:space="0" w:color="auto"/>
              <w:right w:val="single" w:sz="4" w:space="0" w:color="auto"/>
            </w:tcBorders>
          </w:tcPr>
          <w:p w14:paraId="47DD9F7B" w14:textId="77777777" w:rsidR="000E041A" w:rsidRPr="00C23FEE" w:rsidRDefault="000E041A" w:rsidP="00037E72">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C3C1E8F" w14:textId="77777777" w:rsidR="000E041A" w:rsidRPr="00C23FEE" w:rsidRDefault="000E041A" w:rsidP="00037E72">
            <w:pPr>
              <w:autoSpaceDE w:val="0"/>
              <w:autoSpaceDN w:val="0"/>
              <w:ind w:right="126"/>
              <w:jc w:val="both"/>
              <w:rPr>
                <w:sz w:val="20"/>
                <w:szCs w:val="20"/>
              </w:rPr>
            </w:pPr>
          </w:p>
        </w:tc>
      </w:tr>
      <w:tr w:rsidR="000E041A" w:rsidRPr="00C23FEE" w14:paraId="0962259C" w14:textId="77777777" w:rsidTr="00AA7100">
        <w:tc>
          <w:tcPr>
            <w:tcW w:w="720" w:type="dxa"/>
            <w:tcBorders>
              <w:top w:val="single" w:sz="4" w:space="0" w:color="auto"/>
              <w:left w:val="single" w:sz="4" w:space="0" w:color="auto"/>
              <w:bottom w:val="single" w:sz="4" w:space="0" w:color="auto"/>
              <w:right w:val="single" w:sz="4" w:space="0" w:color="auto"/>
            </w:tcBorders>
          </w:tcPr>
          <w:p w14:paraId="6B91AC45" w14:textId="3871198E" w:rsidR="000E041A" w:rsidRPr="00C23FEE" w:rsidRDefault="000E041A" w:rsidP="000E041A">
            <w:pPr>
              <w:autoSpaceDE w:val="0"/>
              <w:autoSpaceDN w:val="0"/>
              <w:ind w:right="-20"/>
              <w:jc w:val="both"/>
              <w:rPr>
                <w:color w:val="000000"/>
                <w:sz w:val="20"/>
                <w:szCs w:val="20"/>
              </w:rPr>
            </w:pPr>
            <w:r>
              <w:rPr>
                <w:color w:val="000000"/>
                <w:sz w:val="20"/>
                <w:szCs w:val="20"/>
                <w:lang w:val="en-GB"/>
              </w:rPr>
              <w:t>21.2</w:t>
            </w:r>
          </w:p>
        </w:tc>
        <w:tc>
          <w:tcPr>
            <w:tcW w:w="2160" w:type="dxa"/>
            <w:tcBorders>
              <w:top w:val="single" w:sz="4" w:space="0" w:color="auto"/>
              <w:left w:val="single" w:sz="4" w:space="0" w:color="auto"/>
              <w:bottom w:val="single" w:sz="4" w:space="0" w:color="auto"/>
              <w:right w:val="single" w:sz="4" w:space="0" w:color="auto"/>
            </w:tcBorders>
          </w:tcPr>
          <w:p w14:paraId="4E8AC315" w14:textId="554415D9" w:rsidR="000E041A" w:rsidRPr="00C23FEE" w:rsidRDefault="000E041A" w:rsidP="000E041A">
            <w:pPr>
              <w:widowControl w:val="0"/>
              <w:autoSpaceDE w:val="0"/>
              <w:autoSpaceDN w:val="0"/>
              <w:spacing w:line="252" w:lineRule="auto"/>
              <w:rPr>
                <w:sz w:val="20"/>
                <w:szCs w:val="20"/>
              </w:rPr>
            </w:pPr>
            <w:r w:rsidRPr="000E041A">
              <w:rPr>
                <w:sz w:val="20"/>
                <w:szCs w:val="20"/>
              </w:rPr>
              <w:t>Platformos ilgis</w:t>
            </w:r>
          </w:p>
        </w:tc>
        <w:tc>
          <w:tcPr>
            <w:tcW w:w="3690" w:type="dxa"/>
            <w:tcBorders>
              <w:top w:val="single" w:sz="4" w:space="0" w:color="auto"/>
              <w:left w:val="single" w:sz="4" w:space="0" w:color="auto"/>
              <w:bottom w:val="single" w:sz="4" w:space="0" w:color="auto"/>
              <w:right w:val="single" w:sz="4" w:space="0" w:color="auto"/>
            </w:tcBorders>
          </w:tcPr>
          <w:p w14:paraId="3C6AEBC0" w14:textId="401B81E3" w:rsidR="000E041A" w:rsidRPr="00C23FEE" w:rsidRDefault="000E041A" w:rsidP="000E041A">
            <w:pPr>
              <w:widowControl w:val="0"/>
              <w:autoSpaceDE w:val="0"/>
              <w:autoSpaceDN w:val="0"/>
              <w:spacing w:line="252" w:lineRule="auto"/>
              <w:rPr>
                <w:sz w:val="20"/>
                <w:szCs w:val="20"/>
              </w:rPr>
            </w:pPr>
            <w:r w:rsidRPr="000E041A">
              <w:rPr>
                <w:sz w:val="20"/>
                <w:szCs w:val="20"/>
              </w:rPr>
              <w:t>18-18,5 m</w:t>
            </w:r>
          </w:p>
        </w:tc>
        <w:tc>
          <w:tcPr>
            <w:tcW w:w="1890" w:type="dxa"/>
            <w:tcBorders>
              <w:top w:val="single" w:sz="4" w:space="0" w:color="auto"/>
              <w:left w:val="single" w:sz="4" w:space="0" w:color="auto"/>
              <w:bottom w:val="single" w:sz="4" w:space="0" w:color="auto"/>
              <w:right w:val="single" w:sz="4" w:space="0" w:color="auto"/>
            </w:tcBorders>
          </w:tcPr>
          <w:p w14:paraId="6CE2E689"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7B3020A" w14:textId="77777777" w:rsidR="000E041A" w:rsidRPr="00C23FEE" w:rsidRDefault="000E041A" w:rsidP="000E041A">
            <w:pPr>
              <w:autoSpaceDE w:val="0"/>
              <w:autoSpaceDN w:val="0"/>
              <w:ind w:right="126"/>
              <w:jc w:val="both"/>
              <w:rPr>
                <w:sz w:val="20"/>
                <w:szCs w:val="20"/>
              </w:rPr>
            </w:pPr>
          </w:p>
        </w:tc>
      </w:tr>
      <w:tr w:rsidR="000E041A" w:rsidRPr="00C23FEE" w14:paraId="50073A8A" w14:textId="77777777" w:rsidTr="00AA7100">
        <w:tc>
          <w:tcPr>
            <w:tcW w:w="720" w:type="dxa"/>
            <w:tcBorders>
              <w:top w:val="single" w:sz="4" w:space="0" w:color="auto"/>
              <w:left w:val="single" w:sz="4" w:space="0" w:color="auto"/>
              <w:bottom w:val="single" w:sz="4" w:space="0" w:color="auto"/>
              <w:right w:val="single" w:sz="4" w:space="0" w:color="auto"/>
            </w:tcBorders>
          </w:tcPr>
          <w:p w14:paraId="3AFD889A" w14:textId="61787B0C" w:rsidR="000E041A" w:rsidRDefault="000E041A" w:rsidP="000E041A">
            <w:pPr>
              <w:autoSpaceDE w:val="0"/>
              <w:autoSpaceDN w:val="0"/>
              <w:ind w:right="-20"/>
              <w:jc w:val="both"/>
              <w:rPr>
                <w:color w:val="000000"/>
                <w:sz w:val="20"/>
                <w:szCs w:val="20"/>
                <w:lang w:val="en-GB"/>
              </w:rPr>
            </w:pPr>
            <w:r>
              <w:rPr>
                <w:color w:val="000000"/>
                <w:sz w:val="20"/>
                <w:szCs w:val="20"/>
                <w:lang w:val="en-GB"/>
              </w:rPr>
              <w:t>21.3</w:t>
            </w:r>
          </w:p>
        </w:tc>
        <w:tc>
          <w:tcPr>
            <w:tcW w:w="2160" w:type="dxa"/>
            <w:tcBorders>
              <w:top w:val="single" w:sz="4" w:space="0" w:color="auto"/>
              <w:left w:val="single" w:sz="4" w:space="0" w:color="auto"/>
              <w:bottom w:val="single" w:sz="4" w:space="0" w:color="auto"/>
              <w:right w:val="single" w:sz="4" w:space="0" w:color="auto"/>
            </w:tcBorders>
          </w:tcPr>
          <w:p w14:paraId="2B6E4FA4" w14:textId="3AE97F34" w:rsidR="000E041A" w:rsidRPr="00C23FEE" w:rsidRDefault="000E041A" w:rsidP="000E041A">
            <w:pPr>
              <w:widowControl w:val="0"/>
              <w:autoSpaceDE w:val="0"/>
              <w:autoSpaceDN w:val="0"/>
              <w:spacing w:line="252" w:lineRule="auto"/>
              <w:rPr>
                <w:sz w:val="20"/>
                <w:szCs w:val="20"/>
              </w:rPr>
            </w:pPr>
            <w:r w:rsidRPr="000E041A">
              <w:rPr>
                <w:sz w:val="20"/>
                <w:szCs w:val="20"/>
              </w:rPr>
              <w:t>Platformos plotis</w:t>
            </w:r>
          </w:p>
        </w:tc>
        <w:tc>
          <w:tcPr>
            <w:tcW w:w="3690" w:type="dxa"/>
            <w:tcBorders>
              <w:top w:val="single" w:sz="4" w:space="0" w:color="auto"/>
              <w:left w:val="single" w:sz="4" w:space="0" w:color="auto"/>
              <w:bottom w:val="single" w:sz="4" w:space="0" w:color="auto"/>
              <w:right w:val="single" w:sz="4" w:space="0" w:color="auto"/>
            </w:tcBorders>
            <w:shd w:val="clear" w:color="000000" w:fill="FFFFFF"/>
          </w:tcPr>
          <w:p w14:paraId="41F21C4C" w14:textId="1A254EFB" w:rsidR="000E041A" w:rsidRPr="00C23FEE" w:rsidRDefault="000E041A" w:rsidP="000E041A">
            <w:pPr>
              <w:widowControl w:val="0"/>
              <w:autoSpaceDE w:val="0"/>
              <w:autoSpaceDN w:val="0"/>
              <w:spacing w:line="252" w:lineRule="auto"/>
              <w:rPr>
                <w:sz w:val="20"/>
                <w:szCs w:val="20"/>
              </w:rPr>
            </w:pPr>
            <w:r w:rsidRPr="000E041A">
              <w:rPr>
                <w:sz w:val="20"/>
                <w:szCs w:val="20"/>
              </w:rPr>
              <w:t>Ne mažiau kaip 3 m</w:t>
            </w:r>
          </w:p>
        </w:tc>
        <w:tc>
          <w:tcPr>
            <w:tcW w:w="1890" w:type="dxa"/>
            <w:tcBorders>
              <w:top w:val="single" w:sz="4" w:space="0" w:color="auto"/>
              <w:left w:val="single" w:sz="4" w:space="0" w:color="auto"/>
              <w:bottom w:val="single" w:sz="4" w:space="0" w:color="auto"/>
              <w:right w:val="single" w:sz="4" w:space="0" w:color="auto"/>
            </w:tcBorders>
          </w:tcPr>
          <w:p w14:paraId="003461A9"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4933FE5" w14:textId="77777777" w:rsidR="000E041A" w:rsidRPr="00C23FEE" w:rsidRDefault="000E041A" w:rsidP="000E041A">
            <w:pPr>
              <w:autoSpaceDE w:val="0"/>
              <w:autoSpaceDN w:val="0"/>
              <w:ind w:right="126"/>
              <w:jc w:val="both"/>
              <w:rPr>
                <w:sz w:val="20"/>
                <w:szCs w:val="20"/>
              </w:rPr>
            </w:pPr>
          </w:p>
        </w:tc>
      </w:tr>
      <w:tr w:rsidR="000E041A" w:rsidRPr="00C23FEE" w14:paraId="1F0B3B27" w14:textId="77777777" w:rsidTr="00AA7100">
        <w:tc>
          <w:tcPr>
            <w:tcW w:w="720" w:type="dxa"/>
            <w:tcBorders>
              <w:top w:val="single" w:sz="4" w:space="0" w:color="auto"/>
              <w:left w:val="single" w:sz="4" w:space="0" w:color="auto"/>
              <w:bottom w:val="single" w:sz="4" w:space="0" w:color="auto"/>
              <w:right w:val="single" w:sz="4" w:space="0" w:color="auto"/>
            </w:tcBorders>
          </w:tcPr>
          <w:p w14:paraId="0D5033B9" w14:textId="5B41F1F0" w:rsidR="000E041A" w:rsidRDefault="000E041A" w:rsidP="000E041A">
            <w:pPr>
              <w:autoSpaceDE w:val="0"/>
              <w:autoSpaceDN w:val="0"/>
              <w:ind w:right="-20"/>
              <w:jc w:val="both"/>
              <w:rPr>
                <w:color w:val="000000"/>
                <w:sz w:val="20"/>
                <w:szCs w:val="20"/>
                <w:lang w:val="en-GB"/>
              </w:rPr>
            </w:pPr>
            <w:r>
              <w:rPr>
                <w:color w:val="000000"/>
                <w:sz w:val="20"/>
                <w:szCs w:val="20"/>
                <w:lang w:val="en-GB"/>
              </w:rPr>
              <w:t>21.4</w:t>
            </w:r>
          </w:p>
        </w:tc>
        <w:tc>
          <w:tcPr>
            <w:tcW w:w="2160" w:type="dxa"/>
            <w:tcBorders>
              <w:top w:val="single" w:sz="4" w:space="0" w:color="auto"/>
              <w:left w:val="single" w:sz="4" w:space="0" w:color="auto"/>
              <w:bottom w:val="single" w:sz="4" w:space="0" w:color="auto"/>
              <w:right w:val="single" w:sz="4" w:space="0" w:color="auto"/>
            </w:tcBorders>
          </w:tcPr>
          <w:p w14:paraId="58DCE632" w14:textId="2F397A48" w:rsidR="000E041A" w:rsidRPr="000E041A" w:rsidRDefault="000E041A" w:rsidP="000E041A">
            <w:pPr>
              <w:widowControl w:val="0"/>
              <w:autoSpaceDE w:val="0"/>
              <w:autoSpaceDN w:val="0"/>
              <w:spacing w:line="252" w:lineRule="auto"/>
              <w:rPr>
                <w:sz w:val="20"/>
                <w:szCs w:val="20"/>
              </w:rPr>
            </w:pPr>
            <w:r w:rsidRPr="000E041A">
              <w:rPr>
                <w:sz w:val="20"/>
                <w:szCs w:val="20"/>
              </w:rPr>
              <w:t>Tikslumas</w:t>
            </w:r>
          </w:p>
        </w:tc>
        <w:tc>
          <w:tcPr>
            <w:tcW w:w="3690" w:type="dxa"/>
            <w:tcBorders>
              <w:top w:val="nil"/>
              <w:left w:val="single" w:sz="4" w:space="0" w:color="auto"/>
              <w:bottom w:val="single" w:sz="4" w:space="0" w:color="auto"/>
              <w:right w:val="single" w:sz="4" w:space="0" w:color="auto"/>
            </w:tcBorders>
            <w:shd w:val="clear" w:color="000000" w:fill="FFFFFF"/>
          </w:tcPr>
          <w:p w14:paraId="2D77E987" w14:textId="4DC0E2AB" w:rsidR="000E041A" w:rsidRPr="00C23FEE" w:rsidRDefault="000E041A" w:rsidP="000E041A">
            <w:pPr>
              <w:widowControl w:val="0"/>
              <w:autoSpaceDE w:val="0"/>
              <w:autoSpaceDN w:val="0"/>
              <w:spacing w:line="252" w:lineRule="auto"/>
              <w:rPr>
                <w:sz w:val="20"/>
                <w:szCs w:val="20"/>
              </w:rPr>
            </w:pPr>
            <w:r w:rsidRPr="000E041A">
              <w:rPr>
                <w:sz w:val="20"/>
                <w:szCs w:val="20"/>
              </w:rPr>
              <w:t>Ne prastesnis kaip ± 20 kg</w:t>
            </w:r>
          </w:p>
        </w:tc>
        <w:tc>
          <w:tcPr>
            <w:tcW w:w="1890" w:type="dxa"/>
            <w:tcBorders>
              <w:top w:val="single" w:sz="4" w:space="0" w:color="auto"/>
              <w:left w:val="single" w:sz="4" w:space="0" w:color="auto"/>
              <w:bottom w:val="single" w:sz="4" w:space="0" w:color="auto"/>
              <w:right w:val="single" w:sz="4" w:space="0" w:color="auto"/>
            </w:tcBorders>
          </w:tcPr>
          <w:p w14:paraId="6C469FF4"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C735185" w14:textId="77777777" w:rsidR="000E041A" w:rsidRPr="00C23FEE" w:rsidRDefault="000E041A" w:rsidP="000E041A">
            <w:pPr>
              <w:autoSpaceDE w:val="0"/>
              <w:autoSpaceDN w:val="0"/>
              <w:ind w:right="126"/>
              <w:jc w:val="both"/>
              <w:rPr>
                <w:sz w:val="20"/>
                <w:szCs w:val="20"/>
              </w:rPr>
            </w:pPr>
          </w:p>
        </w:tc>
      </w:tr>
      <w:tr w:rsidR="000E041A" w:rsidRPr="00C23FEE" w14:paraId="2FF9BC85" w14:textId="77777777" w:rsidTr="00AA7100">
        <w:tc>
          <w:tcPr>
            <w:tcW w:w="720" w:type="dxa"/>
            <w:tcBorders>
              <w:top w:val="single" w:sz="4" w:space="0" w:color="auto"/>
              <w:left w:val="single" w:sz="4" w:space="0" w:color="auto"/>
              <w:bottom w:val="single" w:sz="4" w:space="0" w:color="auto"/>
              <w:right w:val="single" w:sz="4" w:space="0" w:color="auto"/>
            </w:tcBorders>
          </w:tcPr>
          <w:p w14:paraId="0BC6086B" w14:textId="4979B0CB" w:rsidR="000E041A" w:rsidRDefault="000E041A" w:rsidP="000E041A">
            <w:pPr>
              <w:autoSpaceDE w:val="0"/>
              <w:autoSpaceDN w:val="0"/>
              <w:ind w:right="-20"/>
              <w:jc w:val="both"/>
              <w:rPr>
                <w:color w:val="000000"/>
                <w:sz w:val="20"/>
                <w:szCs w:val="20"/>
                <w:lang w:val="en-GB"/>
              </w:rPr>
            </w:pPr>
            <w:r>
              <w:rPr>
                <w:color w:val="000000"/>
                <w:sz w:val="20"/>
                <w:szCs w:val="20"/>
                <w:lang w:val="en-GB"/>
              </w:rPr>
              <w:t>21.5</w:t>
            </w:r>
          </w:p>
        </w:tc>
        <w:tc>
          <w:tcPr>
            <w:tcW w:w="2160" w:type="dxa"/>
            <w:tcBorders>
              <w:top w:val="single" w:sz="4" w:space="0" w:color="auto"/>
              <w:left w:val="single" w:sz="4" w:space="0" w:color="auto"/>
              <w:bottom w:val="single" w:sz="4" w:space="0" w:color="auto"/>
              <w:right w:val="single" w:sz="4" w:space="0" w:color="auto"/>
            </w:tcBorders>
          </w:tcPr>
          <w:p w14:paraId="473DABB1" w14:textId="175D02ED" w:rsidR="000E041A" w:rsidRPr="00C23FEE" w:rsidRDefault="000E041A" w:rsidP="000E041A">
            <w:pPr>
              <w:widowControl w:val="0"/>
              <w:autoSpaceDE w:val="0"/>
              <w:autoSpaceDN w:val="0"/>
              <w:spacing w:line="252" w:lineRule="auto"/>
              <w:rPr>
                <w:sz w:val="20"/>
                <w:szCs w:val="20"/>
              </w:rPr>
            </w:pPr>
            <w:r w:rsidRPr="000E041A">
              <w:rPr>
                <w:sz w:val="20"/>
                <w:szCs w:val="20"/>
              </w:rPr>
              <w:t>Svarstyklių tipas</w:t>
            </w:r>
          </w:p>
        </w:tc>
        <w:tc>
          <w:tcPr>
            <w:tcW w:w="3690" w:type="dxa"/>
            <w:tcBorders>
              <w:top w:val="nil"/>
              <w:left w:val="single" w:sz="4" w:space="0" w:color="auto"/>
              <w:bottom w:val="single" w:sz="4" w:space="0" w:color="auto"/>
              <w:right w:val="single" w:sz="4" w:space="0" w:color="auto"/>
            </w:tcBorders>
            <w:shd w:val="clear" w:color="000000" w:fill="FFFFFF"/>
          </w:tcPr>
          <w:p w14:paraId="23F06F55" w14:textId="25A496D1" w:rsidR="000E041A" w:rsidRPr="00C23FEE" w:rsidRDefault="000E041A" w:rsidP="000E041A">
            <w:pPr>
              <w:widowControl w:val="0"/>
              <w:autoSpaceDE w:val="0"/>
              <w:autoSpaceDN w:val="0"/>
              <w:spacing w:line="252" w:lineRule="auto"/>
              <w:rPr>
                <w:sz w:val="20"/>
                <w:szCs w:val="20"/>
              </w:rPr>
            </w:pPr>
            <w:r w:rsidRPr="000E041A">
              <w:rPr>
                <w:sz w:val="20"/>
                <w:szCs w:val="20"/>
              </w:rPr>
              <w:t>Elektroninio tipo, su didelio tikslumo apkrovos davikliais</w:t>
            </w:r>
          </w:p>
        </w:tc>
        <w:tc>
          <w:tcPr>
            <w:tcW w:w="1890" w:type="dxa"/>
            <w:tcBorders>
              <w:top w:val="single" w:sz="4" w:space="0" w:color="auto"/>
              <w:left w:val="single" w:sz="4" w:space="0" w:color="auto"/>
              <w:bottom w:val="single" w:sz="4" w:space="0" w:color="auto"/>
              <w:right w:val="single" w:sz="4" w:space="0" w:color="auto"/>
            </w:tcBorders>
          </w:tcPr>
          <w:p w14:paraId="59EBD509"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758AD36" w14:textId="77777777" w:rsidR="000E041A" w:rsidRPr="00C23FEE" w:rsidRDefault="000E041A" w:rsidP="000E041A">
            <w:pPr>
              <w:autoSpaceDE w:val="0"/>
              <w:autoSpaceDN w:val="0"/>
              <w:ind w:right="126"/>
              <w:jc w:val="both"/>
              <w:rPr>
                <w:sz w:val="20"/>
                <w:szCs w:val="20"/>
              </w:rPr>
            </w:pPr>
          </w:p>
        </w:tc>
      </w:tr>
      <w:tr w:rsidR="000E041A" w:rsidRPr="00C23FEE" w14:paraId="4CF3B79E" w14:textId="77777777" w:rsidTr="00AA7100">
        <w:tc>
          <w:tcPr>
            <w:tcW w:w="720" w:type="dxa"/>
            <w:tcBorders>
              <w:top w:val="single" w:sz="4" w:space="0" w:color="auto"/>
              <w:left w:val="single" w:sz="4" w:space="0" w:color="auto"/>
              <w:bottom w:val="single" w:sz="4" w:space="0" w:color="auto"/>
              <w:right w:val="single" w:sz="4" w:space="0" w:color="auto"/>
            </w:tcBorders>
          </w:tcPr>
          <w:p w14:paraId="4D6C40F1" w14:textId="138BB045" w:rsidR="000E041A" w:rsidRDefault="000E041A" w:rsidP="000E041A">
            <w:pPr>
              <w:autoSpaceDE w:val="0"/>
              <w:autoSpaceDN w:val="0"/>
              <w:ind w:right="-20"/>
              <w:jc w:val="both"/>
              <w:rPr>
                <w:color w:val="000000"/>
                <w:sz w:val="20"/>
                <w:szCs w:val="20"/>
                <w:lang w:val="en-GB"/>
              </w:rPr>
            </w:pPr>
            <w:r>
              <w:rPr>
                <w:color w:val="000000"/>
                <w:sz w:val="20"/>
                <w:szCs w:val="20"/>
                <w:lang w:val="en-GB"/>
              </w:rPr>
              <w:t>21.6</w:t>
            </w:r>
          </w:p>
        </w:tc>
        <w:tc>
          <w:tcPr>
            <w:tcW w:w="2160" w:type="dxa"/>
            <w:tcBorders>
              <w:top w:val="single" w:sz="4" w:space="0" w:color="auto"/>
              <w:left w:val="single" w:sz="4" w:space="0" w:color="auto"/>
              <w:bottom w:val="single" w:sz="4" w:space="0" w:color="auto"/>
              <w:right w:val="single" w:sz="4" w:space="0" w:color="auto"/>
            </w:tcBorders>
          </w:tcPr>
          <w:p w14:paraId="4D044061" w14:textId="2B2F82D8" w:rsidR="000E041A" w:rsidRPr="00C23FEE" w:rsidRDefault="000E041A" w:rsidP="000E041A">
            <w:pPr>
              <w:widowControl w:val="0"/>
              <w:autoSpaceDE w:val="0"/>
              <w:autoSpaceDN w:val="0"/>
              <w:spacing w:line="252" w:lineRule="auto"/>
              <w:rPr>
                <w:sz w:val="20"/>
                <w:szCs w:val="20"/>
              </w:rPr>
            </w:pPr>
            <w:r w:rsidRPr="000E041A">
              <w:rPr>
                <w:sz w:val="20"/>
                <w:szCs w:val="20"/>
              </w:rPr>
              <w:t>Montavimo tipas</w:t>
            </w:r>
          </w:p>
        </w:tc>
        <w:tc>
          <w:tcPr>
            <w:tcW w:w="3690" w:type="dxa"/>
            <w:tcBorders>
              <w:top w:val="nil"/>
              <w:left w:val="single" w:sz="4" w:space="0" w:color="auto"/>
              <w:bottom w:val="single" w:sz="4" w:space="0" w:color="auto"/>
              <w:right w:val="single" w:sz="4" w:space="0" w:color="auto"/>
            </w:tcBorders>
            <w:shd w:val="clear" w:color="000000" w:fill="FFFFFF"/>
          </w:tcPr>
          <w:p w14:paraId="3726B97B" w14:textId="229B8659" w:rsidR="000E041A" w:rsidRPr="00C23FEE" w:rsidRDefault="000E041A" w:rsidP="000E041A">
            <w:pPr>
              <w:widowControl w:val="0"/>
              <w:autoSpaceDE w:val="0"/>
              <w:autoSpaceDN w:val="0"/>
              <w:spacing w:line="252" w:lineRule="auto"/>
              <w:rPr>
                <w:sz w:val="20"/>
                <w:szCs w:val="20"/>
              </w:rPr>
            </w:pPr>
            <w:r w:rsidRPr="000E041A">
              <w:rPr>
                <w:sz w:val="20"/>
                <w:szCs w:val="20"/>
              </w:rPr>
              <w:t>Įgilintos, lygiai su kelio danga</w:t>
            </w:r>
          </w:p>
        </w:tc>
        <w:tc>
          <w:tcPr>
            <w:tcW w:w="1890" w:type="dxa"/>
            <w:tcBorders>
              <w:top w:val="single" w:sz="4" w:space="0" w:color="auto"/>
              <w:left w:val="single" w:sz="4" w:space="0" w:color="auto"/>
              <w:bottom w:val="single" w:sz="4" w:space="0" w:color="auto"/>
              <w:right w:val="single" w:sz="4" w:space="0" w:color="auto"/>
            </w:tcBorders>
          </w:tcPr>
          <w:p w14:paraId="63A68144"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5BA08E4" w14:textId="77777777" w:rsidR="000E041A" w:rsidRPr="00C23FEE" w:rsidRDefault="000E041A" w:rsidP="000E041A">
            <w:pPr>
              <w:autoSpaceDE w:val="0"/>
              <w:autoSpaceDN w:val="0"/>
              <w:ind w:right="126"/>
              <w:jc w:val="both"/>
              <w:rPr>
                <w:sz w:val="20"/>
                <w:szCs w:val="20"/>
              </w:rPr>
            </w:pPr>
          </w:p>
        </w:tc>
      </w:tr>
      <w:tr w:rsidR="000E041A" w:rsidRPr="00C23FEE" w14:paraId="56A22470" w14:textId="77777777" w:rsidTr="00AA7100">
        <w:tc>
          <w:tcPr>
            <w:tcW w:w="720" w:type="dxa"/>
            <w:tcBorders>
              <w:top w:val="single" w:sz="4" w:space="0" w:color="auto"/>
              <w:left w:val="single" w:sz="4" w:space="0" w:color="auto"/>
              <w:bottom w:val="single" w:sz="4" w:space="0" w:color="auto"/>
              <w:right w:val="single" w:sz="4" w:space="0" w:color="auto"/>
            </w:tcBorders>
          </w:tcPr>
          <w:p w14:paraId="3363A797" w14:textId="17764555" w:rsidR="000E041A" w:rsidRDefault="000E041A" w:rsidP="000E041A">
            <w:pPr>
              <w:autoSpaceDE w:val="0"/>
              <w:autoSpaceDN w:val="0"/>
              <w:ind w:right="-20"/>
              <w:jc w:val="both"/>
              <w:rPr>
                <w:color w:val="000000"/>
                <w:sz w:val="20"/>
                <w:szCs w:val="20"/>
                <w:lang w:val="en-GB"/>
              </w:rPr>
            </w:pPr>
            <w:r>
              <w:rPr>
                <w:color w:val="000000"/>
                <w:sz w:val="20"/>
                <w:szCs w:val="20"/>
                <w:lang w:val="en-GB"/>
              </w:rPr>
              <w:t>21.7</w:t>
            </w:r>
          </w:p>
        </w:tc>
        <w:tc>
          <w:tcPr>
            <w:tcW w:w="2160" w:type="dxa"/>
            <w:tcBorders>
              <w:top w:val="single" w:sz="4" w:space="0" w:color="auto"/>
              <w:left w:val="single" w:sz="4" w:space="0" w:color="auto"/>
              <w:bottom w:val="single" w:sz="4" w:space="0" w:color="auto"/>
              <w:right w:val="single" w:sz="4" w:space="0" w:color="auto"/>
            </w:tcBorders>
          </w:tcPr>
          <w:p w14:paraId="11211EE1" w14:textId="3DB2E009" w:rsidR="000E041A" w:rsidRPr="00C23FEE" w:rsidRDefault="000E041A" w:rsidP="000E041A">
            <w:pPr>
              <w:widowControl w:val="0"/>
              <w:autoSpaceDE w:val="0"/>
              <w:autoSpaceDN w:val="0"/>
              <w:spacing w:line="252" w:lineRule="auto"/>
              <w:rPr>
                <w:sz w:val="20"/>
                <w:szCs w:val="20"/>
              </w:rPr>
            </w:pPr>
            <w:r w:rsidRPr="000E041A">
              <w:rPr>
                <w:sz w:val="20"/>
                <w:szCs w:val="20"/>
              </w:rPr>
              <w:t>Platformos medžiaga</w:t>
            </w:r>
          </w:p>
        </w:tc>
        <w:tc>
          <w:tcPr>
            <w:tcW w:w="3690" w:type="dxa"/>
            <w:tcBorders>
              <w:top w:val="nil"/>
              <w:left w:val="single" w:sz="4" w:space="0" w:color="auto"/>
              <w:bottom w:val="single" w:sz="4" w:space="0" w:color="auto"/>
              <w:right w:val="single" w:sz="4" w:space="0" w:color="auto"/>
            </w:tcBorders>
            <w:shd w:val="clear" w:color="000000" w:fill="FFFFFF"/>
          </w:tcPr>
          <w:p w14:paraId="3EAA5B1B" w14:textId="5BE4781A" w:rsidR="000E041A" w:rsidRPr="00C23FEE" w:rsidRDefault="000E041A" w:rsidP="000E041A">
            <w:pPr>
              <w:widowControl w:val="0"/>
              <w:autoSpaceDE w:val="0"/>
              <w:autoSpaceDN w:val="0"/>
              <w:spacing w:line="252" w:lineRule="auto"/>
              <w:rPr>
                <w:sz w:val="20"/>
                <w:szCs w:val="20"/>
              </w:rPr>
            </w:pPr>
            <w:r w:rsidRPr="000E041A">
              <w:rPr>
                <w:sz w:val="20"/>
                <w:szCs w:val="20"/>
              </w:rPr>
              <w:t>Plieninė arba gelžbetoninė</w:t>
            </w:r>
          </w:p>
        </w:tc>
        <w:tc>
          <w:tcPr>
            <w:tcW w:w="1890" w:type="dxa"/>
            <w:tcBorders>
              <w:top w:val="single" w:sz="4" w:space="0" w:color="auto"/>
              <w:left w:val="single" w:sz="4" w:space="0" w:color="auto"/>
              <w:bottom w:val="single" w:sz="4" w:space="0" w:color="auto"/>
              <w:right w:val="single" w:sz="4" w:space="0" w:color="auto"/>
            </w:tcBorders>
          </w:tcPr>
          <w:p w14:paraId="2875EB95"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EDB85A0" w14:textId="77777777" w:rsidR="000E041A" w:rsidRPr="00C23FEE" w:rsidRDefault="000E041A" w:rsidP="000E041A">
            <w:pPr>
              <w:autoSpaceDE w:val="0"/>
              <w:autoSpaceDN w:val="0"/>
              <w:ind w:right="126"/>
              <w:jc w:val="both"/>
              <w:rPr>
                <w:sz w:val="20"/>
                <w:szCs w:val="20"/>
              </w:rPr>
            </w:pPr>
          </w:p>
        </w:tc>
      </w:tr>
      <w:tr w:rsidR="000E041A" w:rsidRPr="00C23FEE" w14:paraId="34466CDF" w14:textId="77777777" w:rsidTr="00AA7100">
        <w:tc>
          <w:tcPr>
            <w:tcW w:w="720" w:type="dxa"/>
            <w:tcBorders>
              <w:top w:val="single" w:sz="4" w:space="0" w:color="auto"/>
              <w:left w:val="single" w:sz="4" w:space="0" w:color="auto"/>
              <w:bottom w:val="single" w:sz="4" w:space="0" w:color="auto"/>
              <w:right w:val="single" w:sz="4" w:space="0" w:color="auto"/>
            </w:tcBorders>
          </w:tcPr>
          <w:p w14:paraId="78B97D2C" w14:textId="268694D0" w:rsidR="000E041A" w:rsidRDefault="000E041A" w:rsidP="000E041A">
            <w:pPr>
              <w:autoSpaceDE w:val="0"/>
              <w:autoSpaceDN w:val="0"/>
              <w:ind w:right="-20"/>
              <w:jc w:val="both"/>
              <w:rPr>
                <w:color w:val="000000"/>
                <w:sz w:val="20"/>
                <w:szCs w:val="20"/>
                <w:lang w:val="en-GB"/>
              </w:rPr>
            </w:pPr>
            <w:r>
              <w:rPr>
                <w:color w:val="000000"/>
                <w:sz w:val="20"/>
                <w:szCs w:val="20"/>
                <w:lang w:val="en-GB"/>
              </w:rPr>
              <w:t>21.8</w:t>
            </w:r>
          </w:p>
        </w:tc>
        <w:tc>
          <w:tcPr>
            <w:tcW w:w="2160" w:type="dxa"/>
            <w:tcBorders>
              <w:top w:val="single" w:sz="4" w:space="0" w:color="auto"/>
              <w:left w:val="single" w:sz="4" w:space="0" w:color="auto"/>
              <w:bottom w:val="single" w:sz="4" w:space="0" w:color="auto"/>
              <w:right w:val="single" w:sz="4" w:space="0" w:color="auto"/>
            </w:tcBorders>
          </w:tcPr>
          <w:p w14:paraId="7F040468" w14:textId="51392F95" w:rsidR="000E041A" w:rsidRPr="00C23FEE" w:rsidRDefault="000E041A" w:rsidP="000E041A">
            <w:pPr>
              <w:widowControl w:val="0"/>
              <w:autoSpaceDE w:val="0"/>
              <w:autoSpaceDN w:val="0"/>
              <w:spacing w:line="252" w:lineRule="auto"/>
              <w:rPr>
                <w:sz w:val="20"/>
                <w:szCs w:val="20"/>
              </w:rPr>
            </w:pPr>
            <w:r w:rsidRPr="000E041A">
              <w:rPr>
                <w:sz w:val="20"/>
                <w:szCs w:val="20"/>
              </w:rPr>
              <w:t>Apsaugos klasė apkrovos davikliams</w:t>
            </w:r>
          </w:p>
        </w:tc>
        <w:tc>
          <w:tcPr>
            <w:tcW w:w="3690" w:type="dxa"/>
            <w:tcBorders>
              <w:top w:val="nil"/>
              <w:left w:val="single" w:sz="4" w:space="0" w:color="auto"/>
              <w:bottom w:val="single" w:sz="4" w:space="0" w:color="auto"/>
              <w:right w:val="single" w:sz="4" w:space="0" w:color="auto"/>
            </w:tcBorders>
            <w:shd w:val="clear" w:color="000000" w:fill="FFFFFF"/>
          </w:tcPr>
          <w:p w14:paraId="582A0616" w14:textId="12499A28" w:rsidR="000E041A" w:rsidRPr="00C23FEE" w:rsidRDefault="000E041A" w:rsidP="000E041A">
            <w:pPr>
              <w:widowControl w:val="0"/>
              <w:autoSpaceDE w:val="0"/>
              <w:autoSpaceDN w:val="0"/>
              <w:spacing w:line="252" w:lineRule="auto"/>
              <w:rPr>
                <w:sz w:val="20"/>
                <w:szCs w:val="20"/>
              </w:rPr>
            </w:pPr>
            <w:r w:rsidRPr="000E041A">
              <w:rPr>
                <w:sz w:val="20"/>
                <w:szCs w:val="20"/>
              </w:rPr>
              <w:t>Ne mažiau kaip IP67</w:t>
            </w:r>
          </w:p>
        </w:tc>
        <w:tc>
          <w:tcPr>
            <w:tcW w:w="1890" w:type="dxa"/>
            <w:tcBorders>
              <w:top w:val="single" w:sz="4" w:space="0" w:color="auto"/>
              <w:left w:val="single" w:sz="4" w:space="0" w:color="auto"/>
              <w:bottom w:val="single" w:sz="4" w:space="0" w:color="auto"/>
              <w:right w:val="single" w:sz="4" w:space="0" w:color="auto"/>
            </w:tcBorders>
          </w:tcPr>
          <w:p w14:paraId="5F386104"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0EECD4B" w14:textId="77777777" w:rsidR="000E041A" w:rsidRPr="00C23FEE" w:rsidRDefault="000E041A" w:rsidP="000E041A">
            <w:pPr>
              <w:autoSpaceDE w:val="0"/>
              <w:autoSpaceDN w:val="0"/>
              <w:ind w:right="126"/>
              <w:jc w:val="both"/>
              <w:rPr>
                <w:sz w:val="20"/>
                <w:szCs w:val="20"/>
              </w:rPr>
            </w:pPr>
          </w:p>
        </w:tc>
      </w:tr>
      <w:tr w:rsidR="000E041A" w:rsidRPr="00C23FEE" w14:paraId="6C063713" w14:textId="77777777" w:rsidTr="00AA7100">
        <w:tc>
          <w:tcPr>
            <w:tcW w:w="720" w:type="dxa"/>
            <w:tcBorders>
              <w:top w:val="single" w:sz="4" w:space="0" w:color="auto"/>
              <w:left w:val="single" w:sz="4" w:space="0" w:color="auto"/>
              <w:bottom w:val="single" w:sz="4" w:space="0" w:color="auto"/>
              <w:right w:val="single" w:sz="4" w:space="0" w:color="auto"/>
            </w:tcBorders>
          </w:tcPr>
          <w:p w14:paraId="63AB0594" w14:textId="4DB52162" w:rsidR="000E041A" w:rsidRDefault="000E041A" w:rsidP="000E041A">
            <w:pPr>
              <w:autoSpaceDE w:val="0"/>
              <w:autoSpaceDN w:val="0"/>
              <w:ind w:right="-20"/>
              <w:jc w:val="both"/>
              <w:rPr>
                <w:color w:val="000000"/>
                <w:sz w:val="20"/>
                <w:szCs w:val="20"/>
                <w:lang w:val="en-GB"/>
              </w:rPr>
            </w:pPr>
            <w:r>
              <w:rPr>
                <w:color w:val="000000"/>
                <w:sz w:val="20"/>
                <w:szCs w:val="20"/>
                <w:lang w:val="en-GB"/>
              </w:rPr>
              <w:t>21.9</w:t>
            </w:r>
          </w:p>
        </w:tc>
        <w:tc>
          <w:tcPr>
            <w:tcW w:w="2160" w:type="dxa"/>
            <w:tcBorders>
              <w:top w:val="single" w:sz="4" w:space="0" w:color="auto"/>
              <w:left w:val="single" w:sz="4" w:space="0" w:color="auto"/>
              <w:bottom w:val="single" w:sz="4" w:space="0" w:color="auto"/>
              <w:right w:val="single" w:sz="4" w:space="0" w:color="auto"/>
            </w:tcBorders>
          </w:tcPr>
          <w:p w14:paraId="3301EFC2" w14:textId="18EF0E01" w:rsidR="000E041A" w:rsidRPr="00C23FEE" w:rsidRDefault="000E041A" w:rsidP="000E041A">
            <w:pPr>
              <w:widowControl w:val="0"/>
              <w:autoSpaceDE w:val="0"/>
              <w:autoSpaceDN w:val="0"/>
              <w:spacing w:line="252" w:lineRule="auto"/>
              <w:rPr>
                <w:sz w:val="20"/>
                <w:szCs w:val="20"/>
              </w:rPr>
            </w:pPr>
            <w:r w:rsidRPr="000E041A">
              <w:rPr>
                <w:sz w:val="20"/>
                <w:szCs w:val="20"/>
              </w:rPr>
              <w:t>Atsparumo korozijai klasė</w:t>
            </w:r>
          </w:p>
        </w:tc>
        <w:tc>
          <w:tcPr>
            <w:tcW w:w="3690" w:type="dxa"/>
            <w:tcBorders>
              <w:top w:val="single" w:sz="4" w:space="0" w:color="auto"/>
              <w:left w:val="single" w:sz="4" w:space="0" w:color="auto"/>
              <w:bottom w:val="single" w:sz="4" w:space="0" w:color="auto"/>
              <w:right w:val="single" w:sz="4" w:space="0" w:color="auto"/>
            </w:tcBorders>
            <w:shd w:val="clear" w:color="000000" w:fill="FFFFFF"/>
            <w:vAlign w:val="bottom"/>
          </w:tcPr>
          <w:p w14:paraId="6C57BC04" w14:textId="6941699B" w:rsidR="000E041A" w:rsidRPr="00C23FEE" w:rsidRDefault="000E041A" w:rsidP="000E041A">
            <w:pPr>
              <w:widowControl w:val="0"/>
              <w:autoSpaceDE w:val="0"/>
              <w:autoSpaceDN w:val="0"/>
              <w:spacing w:line="252" w:lineRule="auto"/>
              <w:rPr>
                <w:sz w:val="20"/>
                <w:szCs w:val="20"/>
              </w:rPr>
            </w:pPr>
            <w:r>
              <w:rPr>
                <w:sz w:val="20"/>
                <w:szCs w:val="20"/>
              </w:rPr>
              <w:t>N</w:t>
            </w:r>
            <w:r w:rsidRPr="000E041A">
              <w:rPr>
                <w:sz w:val="20"/>
                <w:szCs w:val="20"/>
              </w:rPr>
              <w:t>e mažiau kaip C4</w:t>
            </w:r>
          </w:p>
        </w:tc>
        <w:tc>
          <w:tcPr>
            <w:tcW w:w="1890" w:type="dxa"/>
            <w:tcBorders>
              <w:top w:val="single" w:sz="4" w:space="0" w:color="auto"/>
              <w:left w:val="single" w:sz="4" w:space="0" w:color="auto"/>
              <w:bottom w:val="single" w:sz="4" w:space="0" w:color="auto"/>
              <w:right w:val="single" w:sz="4" w:space="0" w:color="auto"/>
            </w:tcBorders>
          </w:tcPr>
          <w:p w14:paraId="7CD4DDC9"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D4D5D70" w14:textId="77777777" w:rsidR="000E041A" w:rsidRPr="00C23FEE" w:rsidRDefault="000E041A" w:rsidP="000E041A">
            <w:pPr>
              <w:autoSpaceDE w:val="0"/>
              <w:autoSpaceDN w:val="0"/>
              <w:ind w:right="126"/>
              <w:jc w:val="both"/>
              <w:rPr>
                <w:sz w:val="20"/>
                <w:szCs w:val="20"/>
              </w:rPr>
            </w:pPr>
          </w:p>
        </w:tc>
      </w:tr>
      <w:tr w:rsidR="000E041A" w:rsidRPr="00C23FEE" w14:paraId="048FE096" w14:textId="77777777" w:rsidTr="00AA7100">
        <w:tc>
          <w:tcPr>
            <w:tcW w:w="720" w:type="dxa"/>
            <w:tcBorders>
              <w:top w:val="single" w:sz="4" w:space="0" w:color="auto"/>
              <w:left w:val="single" w:sz="4" w:space="0" w:color="auto"/>
              <w:bottom w:val="single" w:sz="4" w:space="0" w:color="auto"/>
              <w:right w:val="single" w:sz="4" w:space="0" w:color="auto"/>
            </w:tcBorders>
          </w:tcPr>
          <w:p w14:paraId="614A6C5F" w14:textId="25CB4978" w:rsidR="000E041A" w:rsidRDefault="000E041A" w:rsidP="000E041A">
            <w:pPr>
              <w:autoSpaceDE w:val="0"/>
              <w:autoSpaceDN w:val="0"/>
              <w:ind w:right="-20"/>
              <w:jc w:val="both"/>
              <w:rPr>
                <w:color w:val="000000"/>
                <w:sz w:val="20"/>
                <w:szCs w:val="20"/>
                <w:lang w:val="en-GB"/>
              </w:rPr>
            </w:pPr>
            <w:r>
              <w:rPr>
                <w:color w:val="000000"/>
                <w:sz w:val="20"/>
                <w:szCs w:val="20"/>
                <w:lang w:val="en-GB"/>
              </w:rPr>
              <w:t>21.10</w:t>
            </w:r>
          </w:p>
        </w:tc>
        <w:tc>
          <w:tcPr>
            <w:tcW w:w="2160" w:type="dxa"/>
            <w:tcBorders>
              <w:top w:val="single" w:sz="4" w:space="0" w:color="auto"/>
              <w:left w:val="single" w:sz="4" w:space="0" w:color="auto"/>
              <w:bottom w:val="single" w:sz="4" w:space="0" w:color="auto"/>
              <w:right w:val="single" w:sz="4" w:space="0" w:color="auto"/>
            </w:tcBorders>
          </w:tcPr>
          <w:p w14:paraId="7F2C5066" w14:textId="0959BC3B" w:rsidR="000E041A" w:rsidRPr="00C23FEE" w:rsidRDefault="00AA7100" w:rsidP="000E041A">
            <w:pPr>
              <w:widowControl w:val="0"/>
              <w:autoSpaceDE w:val="0"/>
              <w:autoSpaceDN w:val="0"/>
              <w:spacing w:line="252" w:lineRule="auto"/>
              <w:rPr>
                <w:sz w:val="20"/>
                <w:szCs w:val="20"/>
              </w:rPr>
            </w:pPr>
            <w:r w:rsidRPr="000E041A">
              <w:rPr>
                <w:sz w:val="20"/>
                <w:szCs w:val="20"/>
              </w:rPr>
              <w:t>Numatyta integracija su svėrimo valdymo sistema</w:t>
            </w:r>
          </w:p>
        </w:tc>
        <w:tc>
          <w:tcPr>
            <w:tcW w:w="3690" w:type="dxa"/>
            <w:tcBorders>
              <w:top w:val="nil"/>
              <w:left w:val="single" w:sz="4" w:space="0" w:color="auto"/>
              <w:bottom w:val="single" w:sz="4" w:space="0" w:color="auto"/>
              <w:right w:val="single" w:sz="4" w:space="0" w:color="auto"/>
            </w:tcBorders>
            <w:shd w:val="clear" w:color="000000" w:fill="FFFFFF"/>
            <w:vAlign w:val="bottom"/>
          </w:tcPr>
          <w:p w14:paraId="62155BBA" w14:textId="76650E91" w:rsidR="000E041A" w:rsidRPr="00C23FEE" w:rsidRDefault="00AA7100" w:rsidP="000E041A">
            <w:pPr>
              <w:widowControl w:val="0"/>
              <w:autoSpaceDE w:val="0"/>
              <w:autoSpaceDN w:val="0"/>
              <w:spacing w:line="252" w:lineRule="auto"/>
              <w:rPr>
                <w:sz w:val="20"/>
                <w:szCs w:val="20"/>
              </w:rPr>
            </w:pPr>
            <w:r>
              <w:rPr>
                <w:sz w:val="20"/>
                <w:szCs w:val="20"/>
              </w:rPr>
              <w:t>Turi būti</w:t>
            </w:r>
          </w:p>
        </w:tc>
        <w:tc>
          <w:tcPr>
            <w:tcW w:w="1890" w:type="dxa"/>
            <w:tcBorders>
              <w:top w:val="single" w:sz="4" w:space="0" w:color="auto"/>
              <w:left w:val="single" w:sz="4" w:space="0" w:color="auto"/>
              <w:bottom w:val="single" w:sz="4" w:space="0" w:color="auto"/>
              <w:right w:val="single" w:sz="4" w:space="0" w:color="auto"/>
            </w:tcBorders>
          </w:tcPr>
          <w:p w14:paraId="686CE661"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4CF0216" w14:textId="77777777" w:rsidR="000E041A" w:rsidRPr="00C23FEE" w:rsidRDefault="000E041A" w:rsidP="000E041A">
            <w:pPr>
              <w:autoSpaceDE w:val="0"/>
              <w:autoSpaceDN w:val="0"/>
              <w:ind w:right="126"/>
              <w:jc w:val="both"/>
              <w:rPr>
                <w:sz w:val="20"/>
                <w:szCs w:val="20"/>
              </w:rPr>
            </w:pPr>
          </w:p>
        </w:tc>
      </w:tr>
      <w:tr w:rsidR="000E041A" w:rsidRPr="00C23FEE" w14:paraId="73BC1976" w14:textId="77777777" w:rsidTr="00AA7100">
        <w:tc>
          <w:tcPr>
            <w:tcW w:w="720" w:type="dxa"/>
            <w:tcBorders>
              <w:top w:val="single" w:sz="4" w:space="0" w:color="auto"/>
              <w:left w:val="single" w:sz="4" w:space="0" w:color="auto"/>
              <w:bottom w:val="single" w:sz="4" w:space="0" w:color="auto"/>
              <w:right w:val="single" w:sz="4" w:space="0" w:color="auto"/>
            </w:tcBorders>
          </w:tcPr>
          <w:p w14:paraId="58385576" w14:textId="3038FAD7" w:rsidR="000E041A" w:rsidRDefault="000E041A" w:rsidP="000E041A">
            <w:pPr>
              <w:autoSpaceDE w:val="0"/>
              <w:autoSpaceDN w:val="0"/>
              <w:ind w:right="-20"/>
              <w:jc w:val="both"/>
              <w:rPr>
                <w:color w:val="000000"/>
                <w:sz w:val="20"/>
                <w:szCs w:val="20"/>
                <w:lang w:val="en-GB"/>
              </w:rPr>
            </w:pPr>
            <w:r>
              <w:rPr>
                <w:color w:val="000000"/>
                <w:sz w:val="20"/>
                <w:szCs w:val="20"/>
                <w:lang w:val="en-GB"/>
              </w:rPr>
              <w:t>21.11</w:t>
            </w:r>
          </w:p>
        </w:tc>
        <w:tc>
          <w:tcPr>
            <w:tcW w:w="2160" w:type="dxa"/>
            <w:tcBorders>
              <w:top w:val="single" w:sz="4" w:space="0" w:color="auto"/>
              <w:left w:val="single" w:sz="4" w:space="0" w:color="auto"/>
              <w:bottom w:val="single" w:sz="4" w:space="0" w:color="auto"/>
              <w:right w:val="single" w:sz="4" w:space="0" w:color="auto"/>
            </w:tcBorders>
          </w:tcPr>
          <w:p w14:paraId="04337001" w14:textId="22702A75" w:rsidR="000E041A" w:rsidRPr="00C23FEE" w:rsidRDefault="00AA7100" w:rsidP="000E041A">
            <w:pPr>
              <w:widowControl w:val="0"/>
              <w:autoSpaceDE w:val="0"/>
              <w:autoSpaceDN w:val="0"/>
              <w:spacing w:line="252" w:lineRule="auto"/>
              <w:rPr>
                <w:sz w:val="20"/>
                <w:szCs w:val="20"/>
              </w:rPr>
            </w:pPr>
            <w:r>
              <w:rPr>
                <w:sz w:val="20"/>
                <w:szCs w:val="20"/>
              </w:rPr>
              <w:t>Į</w:t>
            </w:r>
            <w:r w:rsidRPr="000E041A">
              <w:rPr>
                <w:sz w:val="20"/>
                <w:szCs w:val="20"/>
              </w:rPr>
              <w:t xml:space="preserve">diegta apsauga nuo perkrovos </w:t>
            </w:r>
            <w:r w:rsidR="006C14D3">
              <w:rPr>
                <w:sz w:val="20"/>
                <w:szCs w:val="20"/>
              </w:rPr>
              <w:t>ir viršsrovių</w:t>
            </w:r>
          </w:p>
        </w:tc>
        <w:tc>
          <w:tcPr>
            <w:tcW w:w="3690" w:type="dxa"/>
            <w:tcBorders>
              <w:top w:val="nil"/>
              <w:left w:val="single" w:sz="4" w:space="0" w:color="auto"/>
              <w:bottom w:val="single" w:sz="4" w:space="0" w:color="auto"/>
              <w:right w:val="single" w:sz="4" w:space="0" w:color="auto"/>
            </w:tcBorders>
            <w:shd w:val="clear" w:color="000000" w:fill="FFFFFF"/>
            <w:vAlign w:val="bottom"/>
          </w:tcPr>
          <w:p w14:paraId="445C8B90" w14:textId="2594A937" w:rsidR="000E041A" w:rsidRPr="00C23FEE" w:rsidRDefault="000E041A" w:rsidP="000E041A">
            <w:pPr>
              <w:widowControl w:val="0"/>
              <w:autoSpaceDE w:val="0"/>
              <w:autoSpaceDN w:val="0"/>
              <w:spacing w:line="252" w:lineRule="auto"/>
              <w:rPr>
                <w:sz w:val="20"/>
                <w:szCs w:val="20"/>
              </w:rPr>
            </w:pPr>
            <w:r w:rsidRPr="000E041A">
              <w:rPr>
                <w:sz w:val="20"/>
                <w:szCs w:val="20"/>
              </w:rPr>
              <w:t xml:space="preserve">Turi būti </w:t>
            </w:r>
          </w:p>
        </w:tc>
        <w:tc>
          <w:tcPr>
            <w:tcW w:w="1890" w:type="dxa"/>
            <w:tcBorders>
              <w:top w:val="single" w:sz="4" w:space="0" w:color="auto"/>
              <w:left w:val="single" w:sz="4" w:space="0" w:color="auto"/>
              <w:bottom w:val="single" w:sz="4" w:space="0" w:color="auto"/>
              <w:right w:val="single" w:sz="4" w:space="0" w:color="auto"/>
            </w:tcBorders>
          </w:tcPr>
          <w:p w14:paraId="2D62EBCE"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6FD052B" w14:textId="77777777" w:rsidR="000E041A" w:rsidRPr="00C23FEE" w:rsidRDefault="000E041A" w:rsidP="000E041A">
            <w:pPr>
              <w:autoSpaceDE w:val="0"/>
              <w:autoSpaceDN w:val="0"/>
              <w:ind w:right="126"/>
              <w:jc w:val="both"/>
              <w:rPr>
                <w:sz w:val="20"/>
                <w:szCs w:val="20"/>
              </w:rPr>
            </w:pPr>
          </w:p>
        </w:tc>
      </w:tr>
      <w:tr w:rsidR="000E041A" w:rsidRPr="00C23FEE" w14:paraId="07BDD713" w14:textId="77777777" w:rsidTr="00AA7100">
        <w:tc>
          <w:tcPr>
            <w:tcW w:w="720" w:type="dxa"/>
            <w:tcBorders>
              <w:top w:val="single" w:sz="4" w:space="0" w:color="auto"/>
              <w:left w:val="single" w:sz="4" w:space="0" w:color="auto"/>
              <w:bottom w:val="single" w:sz="4" w:space="0" w:color="auto"/>
              <w:right w:val="single" w:sz="4" w:space="0" w:color="auto"/>
            </w:tcBorders>
          </w:tcPr>
          <w:p w14:paraId="73A35853" w14:textId="2D501610" w:rsidR="000E041A" w:rsidRDefault="000E041A" w:rsidP="000E041A">
            <w:pPr>
              <w:autoSpaceDE w:val="0"/>
              <w:autoSpaceDN w:val="0"/>
              <w:ind w:right="-20"/>
              <w:jc w:val="both"/>
              <w:rPr>
                <w:color w:val="000000"/>
                <w:sz w:val="20"/>
                <w:szCs w:val="20"/>
                <w:lang w:val="en-GB"/>
              </w:rPr>
            </w:pPr>
            <w:r>
              <w:rPr>
                <w:color w:val="000000"/>
                <w:sz w:val="20"/>
                <w:szCs w:val="20"/>
                <w:lang w:val="en-GB"/>
              </w:rPr>
              <w:t>21.12</w:t>
            </w:r>
          </w:p>
        </w:tc>
        <w:tc>
          <w:tcPr>
            <w:tcW w:w="2160" w:type="dxa"/>
            <w:tcBorders>
              <w:top w:val="single" w:sz="4" w:space="0" w:color="auto"/>
              <w:left w:val="single" w:sz="4" w:space="0" w:color="auto"/>
              <w:bottom w:val="single" w:sz="4" w:space="0" w:color="auto"/>
              <w:right w:val="single" w:sz="4" w:space="0" w:color="auto"/>
            </w:tcBorders>
          </w:tcPr>
          <w:p w14:paraId="5C806DF9" w14:textId="28572698" w:rsidR="000E041A" w:rsidRPr="00C23FEE" w:rsidRDefault="00AA7100" w:rsidP="000E041A">
            <w:pPr>
              <w:widowControl w:val="0"/>
              <w:autoSpaceDE w:val="0"/>
              <w:autoSpaceDN w:val="0"/>
              <w:spacing w:line="252" w:lineRule="auto"/>
              <w:rPr>
                <w:sz w:val="20"/>
                <w:szCs w:val="20"/>
              </w:rPr>
            </w:pPr>
            <w:r w:rsidRPr="000E041A">
              <w:rPr>
                <w:sz w:val="20"/>
                <w:szCs w:val="20"/>
              </w:rPr>
              <w:t>CE atitikties deklaracij</w:t>
            </w:r>
            <w:r>
              <w:rPr>
                <w:sz w:val="20"/>
                <w:szCs w:val="20"/>
              </w:rPr>
              <w:t>a</w:t>
            </w:r>
          </w:p>
        </w:tc>
        <w:tc>
          <w:tcPr>
            <w:tcW w:w="3690" w:type="dxa"/>
            <w:tcBorders>
              <w:top w:val="nil"/>
              <w:left w:val="single" w:sz="4" w:space="0" w:color="auto"/>
              <w:bottom w:val="single" w:sz="4" w:space="0" w:color="auto"/>
              <w:right w:val="single" w:sz="4" w:space="0" w:color="auto"/>
            </w:tcBorders>
            <w:shd w:val="clear" w:color="000000" w:fill="FFFFFF"/>
            <w:vAlign w:val="bottom"/>
          </w:tcPr>
          <w:p w14:paraId="4607D32E" w14:textId="7FB77212" w:rsidR="000E041A" w:rsidRPr="00C23FEE" w:rsidRDefault="00AA7100" w:rsidP="000E041A">
            <w:pPr>
              <w:widowControl w:val="0"/>
              <w:autoSpaceDE w:val="0"/>
              <w:autoSpaceDN w:val="0"/>
              <w:spacing w:line="252" w:lineRule="auto"/>
              <w:rPr>
                <w:sz w:val="20"/>
                <w:szCs w:val="20"/>
              </w:rPr>
            </w:pPr>
            <w:r w:rsidRPr="000E041A">
              <w:rPr>
                <w:sz w:val="20"/>
                <w:szCs w:val="20"/>
              </w:rPr>
              <w:t>Turi būti</w:t>
            </w:r>
          </w:p>
        </w:tc>
        <w:tc>
          <w:tcPr>
            <w:tcW w:w="1890" w:type="dxa"/>
            <w:tcBorders>
              <w:top w:val="single" w:sz="4" w:space="0" w:color="auto"/>
              <w:left w:val="single" w:sz="4" w:space="0" w:color="auto"/>
              <w:bottom w:val="single" w:sz="4" w:space="0" w:color="auto"/>
              <w:right w:val="single" w:sz="4" w:space="0" w:color="auto"/>
            </w:tcBorders>
          </w:tcPr>
          <w:p w14:paraId="353D70DD"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11FB05F" w14:textId="77777777" w:rsidR="000E041A" w:rsidRPr="00C23FEE" w:rsidRDefault="000E041A" w:rsidP="000E041A">
            <w:pPr>
              <w:autoSpaceDE w:val="0"/>
              <w:autoSpaceDN w:val="0"/>
              <w:ind w:right="126"/>
              <w:jc w:val="both"/>
              <w:rPr>
                <w:sz w:val="20"/>
                <w:szCs w:val="20"/>
              </w:rPr>
            </w:pPr>
          </w:p>
        </w:tc>
      </w:tr>
      <w:tr w:rsidR="000E041A" w:rsidRPr="00C23FEE" w14:paraId="0776808E" w14:textId="77777777" w:rsidTr="00AA7100">
        <w:tc>
          <w:tcPr>
            <w:tcW w:w="720" w:type="dxa"/>
            <w:tcBorders>
              <w:top w:val="single" w:sz="4" w:space="0" w:color="auto"/>
              <w:left w:val="single" w:sz="4" w:space="0" w:color="auto"/>
              <w:bottom w:val="single" w:sz="4" w:space="0" w:color="auto"/>
              <w:right w:val="single" w:sz="4" w:space="0" w:color="auto"/>
            </w:tcBorders>
          </w:tcPr>
          <w:p w14:paraId="772725A5" w14:textId="117A73C7" w:rsidR="000E041A" w:rsidRDefault="000E041A" w:rsidP="000E041A">
            <w:pPr>
              <w:autoSpaceDE w:val="0"/>
              <w:autoSpaceDN w:val="0"/>
              <w:ind w:right="-20"/>
              <w:jc w:val="both"/>
              <w:rPr>
                <w:color w:val="000000"/>
                <w:sz w:val="20"/>
                <w:szCs w:val="20"/>
                <w:lang w:val="en-GB"/>
              </w:rPr>
            </w:pPr>
            <w:r>
              <w:rPr>
                <w:color w:val="000000"/>
                <w:sz w:val="20"/>
                <w:szCs w:val="20"/>
                <w:lang w:val="en-GB"/>
              </w:rPr>
              <w:t>21.13</w:t>
            </w:r>
          </w:p>
        </w:tc>
        <w:tc>
          <w:tcPr>
            <w:tcW w:w="2160" w:type="dxa"/>
            <w:tcBorders>
              <w:top w:val="single" w:sz="4" w:space="0" w:color="auto"/>
              <w:left w:val="single" w:sz="4" w:space="0" w:color="auto"/>
              <w:bottom w:val="single" w:sz="4" w:space="0" w:color="auto"/>
              <w:right w:val="single" w:sz="4" w:space="0" w:color="auto"/>
            </w:tcBorders>
          </w:tcPr>
          <w:p w14:paraId="33DC1E2F" w14:textId="6493CA30" w:rsidR="000E041A" w:rsidRPr="00C23FEE" w:rsidRDefault="00AA7100" w:rsidP="000E041A">
            <w:pPr>
              <w:widowControl w:val="0"/>
              <w:autoSpaceDE w:val="0"/>
              <w:autoSpaceDN w:val="0"/>
              <w:spacing w:line="252" w:lineRule="auto"/>
              <w:rPr>
                <w:sz w:val="20"/>
                <w:szCs w:val="20"/>
              </w:rPr>
            </w:pPr>
            <w:r>
              <w:rPr>
                <w:sz w:val="20"/>
                <w:szCs w:val="20"/>
              </w:rPr>
              <w:t>A</w:t>
            </w:r>
            <w:r w:rsidRPr="00AA7100">
              <w:rPr>
                <w:sz w:val="20"/>
                <w:szCs w:val="20"/>
              </w:rPr>
              <w:t>titikti</w:t>
            </w:r>
            <w:r>
              <w:rPr>
                <w:sz w:val="20"/>
                <w:szCs w:val="20"/>
              </w:rPr>
              <w:t>s</w:t>
            </w:r>
            <w:r w:rsidRPr="00AA7100">
              <w:rPr>
                <w:sz w:val="20"/>
                <w:szCs w:val="20"/>
              </w:rPr>
              <w:t xml:space="preserve"> ES metrologini</w:t>
            </w:r>
            <w:r>
              <w:rPr>
                <w:sz w:val="20"/>
                <w:szCs w:val="20"/>
              </w:rPr>
              <w:t xml:space="preserve">ams </w:t>
            </w:r>
            <w:r w:rsidRPr="00AA7100">
              <w:rPr>
                <w:sz w:val="20"/>
                <w:szCs w:val="20"/>
              </w:rPr>
              <w:lastRenderedPageBreak/>
              <w:t>reikalavim</w:t>
            </w:r>
            <w:r>
              <w:rPr>
                <w:sz w:val="20"/>
                <w:szCs w:val="20"/>
              </w:rPr>
              <w:t>ams</w:t>
            </w:r>
          </w:p>
        </w:tc>
        <w:tc>
          <w:tcPr>
            <w:tcW w:w="3690" w:type="dxa"/>
            <w:tcBorders>
              <w:top w:val="nil"/>
              <w:left w:val="single" w:sz="4" w:space="0" w:color="auto"/>
              <w:bottom w:val="single" w:sz="4" w:space="0" w:color="auto"/>
              <w:right w:val="single" w:sz="4" w:space="0" w:color="auto"/>
            </w:tcBorders>
            <w:shd w:val="clear" w:color="000000" w:fill="FFFFFF"/>
            <w:vAlign w:val="bottom"/>
          </w:tcPr>
          <w:p w14:paraId="1E7EB2A4" w14:textId="22484025" w:rsidR="000E041A" w:rsidRPr="00C23FEE" w:rsidRDefault="00AA7100" w:rsidP="000E041A">
            <w:pPr>
              <w:widowControl w:val="0"/>
              <w:autoSpaceDE w:val="0"/>
              <w:autoSpaceDN w:val="0"/>
              <w:spacing w:line="252" w:lineRule="auto"/>
              <w:rPr>
                <w:sz w:val="20"/>
                <w:szCs w:val="20"/>
              </w:rPr>
            </w:pPr>
            <w:r w:rsidRPr="000E041A">
              <w:rPr>
                <w:sz w:val="20"/>
                <w:szCs w:val="20"/>
              </w:rPr>
              <w:lastRenderedPageBreak/>
              <w:t>Turi būti</w:t>
            </w:r>
          </w:p>
        </w:tc>
        <w:tc>
          <w:tcPr>
            <w:tcW w:w="1890" w:type="dxa"/>
            <w:tcBorders>
              <w:top w:val="single" w:sz="4" w:space="0" w:color="auto"/>
              <w:left w:val="single" w:sz="4" w:space="0" w:color="auto"/>
              <w:bottom w:val="single" w:sz="4" w:space="0" w:color="auto"/>
              <w:right w:val="single" w:sz="4" w:space="0" w:color="auto"/>
            </w:tcBorders>
          </w:tcPr>
          <w:p w14:paraId="7D97EE94"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8A89C06" w14:textId="77777777" w:rsidR="000E041A" w:rsidRPr="00C23FEE" w:rsidRDefault="000E041A" w:rsidP="000E041A">
            <w:pPr>
              <w:autoSpaceDE w:val="0"/>
              <w:autoSpaceDN w:val="0"/>
              <w:ind w:right="126"/>
              <w:jc w:val="both"/>
              <w:rPr>
                <w:sz w:val="20"/>
                <w:szCs w:val="20"/>
              </w:rPr>
            </w:pPr>
          </w:p>
        </w:tc>
      </w:tr>
      <w:tr w:rsidR="000E041A" w:rsidRPr="00C23FEE" w14:paraId="00DBFDC9" w14:textId="77777777" w:rsidTr="00C23FEE">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59E05" w14:textId="288DDA48" w:rsidR="000E041A" w:rsidRPr="00C23FEE" w:rsidRDefault="000E041A" w:rsidP="000E041A">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 </w:t>
            </w:r>
            <w:r w:rsidRPr="00C23FEE">
              <w:rPr>
                <w:rFonts w:ascii="Times New Roman" w:hAnsi="Times New Roman" w:cs="Times New Roman"/>
                <w:b/>
                <w:bCs/>
                <w:sz w:val="20"/>
                <w:szCs w:val="20"/>
                <w:lang w:val="lt-LT"/>
              </w:rPr>
              <w:t>Dujų įleidimo taškas</w:t>
            </w:r>
          </w:p>
        </w:tc>
      </w:tr>
      <w:tr w:rsidR="000E041A" w:rsidRPr="00C23FEE" w14:paraId="67ED7332" w14:textId="77777777" w:rsidTr="00AA7100">
        <w:tc>
          <w:tcPr>
            <w:tcW w:w="720" w:type="dxa"/>
            <w:tcBorders>
              <w:top w:val="single" w:sz="4" w:space="0" w:color="auto"/>
              <w:left w:val="single" w:sz="4" w:space="0" w:color="auto"/>
              <w:bottom w:val="single" w:sz="4" w:space="0" w:color="auto"/>
              <w:right w:val="single" w:sz="4" w:space="0" w:color="auto"/>
            </w:tcBorders>
          </w:tcPr>
          <w:p w14:paraId="12A3C4F0" w14:textId="77777777" w:rsidR="000E041A" w:rsidRPr="00C23FEE" w:rsidRDefault="000E041A" w:rsidP="000E041A">
            <w:pPr>
              <w:autoSpaceDE w:val="0"/>
              <w:autoSpaceDN w:val="0"/>
              <w:ind w:right="-20"/>
              <w:jc w:val="both"/>
              <w:rPr>
                <w:sz w:val="20"/>
                <w:szCs w:val="20"/>
              </w:rPr>
            </w:pPr>
            <w:r w:rsidRPr="00C23FEE">
              <w:rPr>
                <w:sz w:val="20"/>
                <w:szCs w:val="20"/>
              </w:rPr>
              <w:t>22.1</w:t>
            </w:r>
          </w:p>
        </w:tc>
        <w:tc>
          <w:tcPr>
            <w:tcW w:w="2160" w:type="dxa"/>
            <w:tcBorders>
              <w:top w:val="single" w:sz="4" w:space="0" w:color="auto"/>
              <w:left w:val="single" w:sz="4" w:space="0" w:color="auto"/>
              <w:bottom w:val="single" w:sz="4" w:space="0" w:color="auto"/>
              <w:right w:val="single" w:sz="4" w:space="0" w:color="auto"/>
            </w:tcBorders>
          </w:tcPr>
          <w:p w14:paraId="2FC6F884" w14:textId="77777777" w:rsidR="000E041A" w:rsidRPr="00C23FEE" w:rsidRDefault="000E041A" w:rsidP="000E041A">
            <w:pPr>
              <w:widowControl w:val="0"/>
              <w:autoSpaceDE w:val="0"/>
              <w:autoSpaceDN w:val="0"/>
              <w:spacing w:line="252" w:lineRule="auto"/>
              <w:rPr>
                <w:sz w:val="20"/>
                <w:szCs w:val="20"/>
              </w:rPr>
            </w:pPr>
            <w:r w:rsidRPr="00C23FEE">
              <w:rPr>
                <w:sz w:val="20"/>
                <w:szCs w:val="20"/>
              </w:rPr>
              <w:t xml:space="preserve">Technologinė įranga </w:t>
            </w:r>
          </w:p>
        </w:tc>
        <w:tc>
          <w:tcPr>
            <w:tcW w:w="3690" w:type="dxa"/>
            <w:tcBorders>
              <w:top w:val="single" w:sz="4" w:space="0" w:color="auto"/>
              <w:left w:val="single" w:sz="4" w:space="0" w:color="auto"/>
              <w:bottom w:val="single" w:sz="4" w:space="0" w:color="auto"/>
              <w:right w:val="single" w:sz="4" w:space="0" w:color="auto"/>
            </w:tcBorders>
          </w:tcPr>
          <w:p w14:paraId="7F38B04F" w14:textId="31FFDFF4" w:rsidR="000E041A" w:rsidRPr="00C23FEE" w:rsidRDefault="000E041A" w:rsidP="000E041A">
            <w:pPr>
              <w:widowControl w:val="0"/>
              <w:autoSpaceDE w:val="0"/>
              <w:autoSpaceDN w:val="0"/>
              <w:spacing w:line="252" w:lineRule="auto"/>
              <w:rPr>
                <w:sz w:val="20"/>
                <w:szCs w:val="20"/>
              </w:rPr>
            </w:pPr>
            <w:r w:rsidRPr="00C23FEE">
              <w:rPr>
                <w:sz w:val="20"/>
                <w:szCs w:val="20"/>
              </w:rPr>
              <w:t>Sistemos našumas min 1000 m</w:t>
            </w:r>
            <w:r w:rsidRPr="00C23FEE">
              <w:rPr>
                <w:sz w:val="20"/>
                <w:szCs w:val="20"/>
                <w:vertAlign w:val="superscript"/>
              </w:rPr>
              <w:t>3</w:t>
            </w:r>
            <w:r w:rsidRPr="00C23FEE">
              <w:rPr>
                <w:sz w:val="20"/>
                <w:szCs w:val="20"/>
              </w:rPr>
              <w:t xml:space="preserve">/h biometano. Sukuriamas slėgis </w:t>
            </w:r>
            <w:r>
              <w:rPr>
                <w:sz w:val="20"/>
                <w:szCs w:val="20"/>
              </w:rPr>
              <w:t>ne daugiau kaip</w:t>
            </w:r>
            <w:r w:rsidRPr="00C23FEE">
              <w:rPr>
                <w:sz w:val="20"/>
                <w:szCs w:val="20"/>
              </w:rPr>
              <w:t xml:space="preserve"> 54 bar.</w:t>
            </w:r>
          </w:p>
          <w:p w14:paraId="3CD0D2C7" w14:textId="51B1AEDB" w:rsidR="000E041A" w:rsidRPr="00C23FEE" w:rsidRDefault="000E041A" w:rsidP="000E041A">
            <w:pPr>
              <w:widowControl w:val="0"/>
              <w:autoSpaceDE w:val="0"/>
              <w:autoSpaceDN w:val="0"/>
              <w:spacing w:line="252" w:lineRule="auto"/>
              <w:rPr>
                <w:sz w:val="20"/>
                <w:szCs w:val="20"/>
              </w:rPr>
            </w:pPr>
            <w:r w:rsidRPr="00C23FEE">
              <w:rPr>
                <w:sz w:val="20"/>
                <w:szCs w:val="20"/>
              </w:rPr>
              <w:t>Matavimo ir telemetrijos įranga atitinkanti AmberGrid išduotas prisijungimo sąlygas</w:t>
            </w:r>
          </w:p>
        </w:tc>
        <w:tc>
          <w:tcPr>
            <w:tcW w:w="1890" w:type="dxa"/>
            <w:tcBorders>
              <w:top w:val="single" w:sz="4" w:space="0" w:color="auto"/>
              <w:left w:val="single" w:sz="4" w:space="0" w:color="auto"/>
              <w:bottom w:val="single" w:sz="4" w:space="0" w:color="auto"/>
              <w:right w:val="single" w:sz="4" w:space="0" w:color="auto"/>
            </w:tcBorders>
          </w:tcPr>
          <w:p w14:paraId="3232F921"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88C42D9" w14:textId="77777777" w:rsidR="000E041A" w:rsidRPr="00C23FEE" w:rsidRDefault="000E041A" w:rsidP="000E041A">
            <w:pPr>
              <w:autoSpaceDE w:val="0"/>
              <w:autoSpaceDN w:val="0"/>
              <w:ind w:right="126"/>
              <w:jc w:val="both"/>
              <w:rPr>
                <w:sz w:val="20"/>
                <w:szCs w:val="20"/>
              </w:rPr>
            </w:pPr>
          </w:p>
        </w:tc>
      </w:tr>
      <w:tr w:rsidR="000E041A" w:rsidRPr="00C23FEE" w14:paraId="7E1A361A" w14:textId="77777777" w:rsidTr="00AA7100">
        <w:tc>
          <w:tcPr>
            <w:tcW w:w="720" w:type="dxa"/>
            <w:tcBorders>
              <w:top w:val="single" w:sz="4" w:space="0" w:color="auto"/>
              <w:left w:val="single" w:sz="4" w:space="0" w:color="auto"/>
              <w:bottom w:val="single" w:sz="4" w:space="0" w:color="auto"/>
              <w:right w:val="single" w:sz="4" w:space="0" w:color="auto"/>
            </w:tcBorders>
          </w:tcPr>
          <w:p w14:paraId="1B692261" w14:textId="77777777" w:rsidR="000E041A" w:rsidRPr="00C23FEE" w:rsidRDefault="000E041A" w:rsidP="000E041A">
            <w:pPr>
              <w:autoSpaceDE w:val="0"/>
              <w:autoSpaceDN w:val="0"/>
              <w:ind w:right="-20"/>
              <w:jc w:val="both"/>
              <w:rPr>
                <w:sz w:val="20"/>
                <w:szCs w:val="20"/>
              </w:rPr>
            </w:pPr>
            <w:r w:rsidRPr="00C23FEE">
              <w:rPr>
                <w:sz w:val="20"/>
                <w:szCs w:val="20"/>
              </w:rPr>
              <w:t>22.2</w:t>
            </w:r>
          </w:p>
        </w:tc>
        <w:tc>
          <w:tcPr>
            <w:tcW w:w="2160" w:type="dxa"/>
            <w:tcBorders>
              <w:top w:val="single" w:sz="4" w:space="0" w:color="auto"/>
              <w:left w:val="single" w:sz="4" w:space="0" w:color="auto"/>
              <w:bottom w:val="single" w:sz="4" w:space="0" w:color="auto"/>
              <w:right w:val="single" w:sz="4" w:space="0" w:color="auto"/>
            </w:tcBorders>
          </w:tcPr>
          <w:p w14:paraId="2B589538" w14:textId="77777777" w:rsidR="000E041A" w:rsidRPr="00C23FEE" w:rsidRDefault="000E041A" w:rsidP="000E041A">
            <w:pPr>
              <w:widowControl w:val="0"/>
              <w:autoSpaceDE w:val="0"/>
              <w:autoSpaceDN w:val="0"/>
              <w:spacing w:line="252" w:lineRule="auto"/>
              <w:rPr>
                <w:sz w:val="20"/>
                <w:szCs w:val="20"/>
              </w:rPr>
            </w:pPr>
            <w:r w:rsidRPr="00C23FEE">
              <w:rPr>
                <w:sz w:val="20"/>
                <w:szCs w:val="20"/>
              </w:rPr>
              <w:t xml:space="preserve">Jungiamasis dujų vamzdis tarp apskaitos mazgo ir Amber Grid čiaupų aikštelės. </w:t>
            </w:r>
          </w:p>
        </w:tc>
        <w:tc>
          <w:tcPr>
            <w:tcW w:w="3690" w:type="dxa"/>
            <w:tcBorders>
              <w:top w:val="single" w:sz="4" w:space="0" w:color="auto"/>
              <w:left w:val="single" w:sz="4" w:space="0" w:color="auto"/>
              <w:bottom w:val="single" w:sz="4" w:space="0" w:color="auto"/>
              <w:right w:val="single" w:sz="4" w:space="0" w:color="auto"/>
            </w:tcBorders>
          </w:tcPr>
          <w:p w14:paraId="00613EBE" w14:textId="39F2D6DA" w:rsidR="000E041A" w:rsidRPr="00C23FEE" w:rsidRDefault="000E041A" w:rsidP="000E041A">
            <w:pPr>
              <w:widowControl w:val="0"/>
              <w:autoSpaceDE w:val="0"/>
              <w:autoSpaceDN w:val="0"/>
              <w:spacing w:line="252" w:lineRule="auto"/>
              <w:rPr>
                <w:sz w:val="20"/>
                <w:szCs w:val="20"/>
              </w:rPr>
            </w:pPr>
            <w:r w:rsidRPr="00C23FEE">
              <w:rPr>
                <w:sz w:val="20"/>
                <w:szCs w:val="20"/>
              </w:rPr>
              <w:t xml:space="preserve">Plieninis, slėgis </w:t>
            </w:r>
            <w:r>
              <w:rPr>
                <w:sz w:val="20"/>
                <w:szCs w:val="20"/>
              </w:rPr>
              <w:t>ne daugiau kaip</w:t>
            </w:r>
            <w:r w:rsidRPr="00C23FEE">
              <w:rPr>
                <w:sz w:val="20"/>
                <w:szCs w:val="20"/>
              </w:rPr>
              <w:t xml:space="preserve"> 54 bar, DN 80</w:t>
            </w:r>
          </w:p>
        </w:tc>
        <w:tc>
          <w:tcPr>
            <w:tcW w:w="1890" w:type="dxa"/>
            <w:tcBorders>
              <w:top w:val="single" w:sz="4" w:space="0" w:color="auto"/>
              <w:left w:val="single" w:sz="4" w:space="0" w:color="auto"/>
              <w:bottom w:val="single" w:sz="4" w:space="0" w:color="auto"/>
              <w:right w:val="single" w:sz="4" w:space="0" w:color="auto"/>
            </w:tcBorders>
          </w:tcPr>
          <w:p w14:paraId="2DB0B7BF"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F85E11E" w14:textId="77777777" w:rsidR="000E041A" w:rsidRPr="00C23FEE" w:rsidRDefault="000E041A" w:rsidP="000E041A">
            <w:pPr>
              <w:autoSpaceDE w:val="0"/>
              <w:autoSpaceDN w:val="0"/>
              <w:ind w:right="126"/>
              <w:jc w:val="both"/>
              <w:rPr>
                <w:sz w:val="20"/>
                <w:szCs w:val="20"/>
              </w:rPr>
            </w:pPr>
          </w:p>
        </w:tc>
      </w:tr>
      <w:tr w:rsidR="000E041A" w:rsidRPr="00C23FEE" w14:paraId="1A34B7FC" w14:textId="77777777" w:rsidTr="00C23FEE">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A8D8A" w14:textId="77777777" w:rsidR="000E041A" w:rsidRPr="00C23FEE" w:rsidRDefault="000E041A" w:rsidP="000E041A">
            <w:pPr>
              <w:autoSpaceDE w:val="0"/>
              <w:autoSpaceDN w:val="0"/>
              <w:ind w:right="126"/>
              <w:jc w:val="both"/>
              <w:rPr>
                <w:b/>
                <w:bCs/>
                <w:sz w:val="20"/>
                <w:szCs w:val="20"/>
              </w:rPr>
            </w:pPr>
            <w:r w:rsidRPr="00C23FEE">
              <w:rPr>
                <w:b/>
                <w:bCs/>
                <w:sz w:val="20"/>
                <w:szCs w:val="20"/>
              </w:rPr>
              <w:t>23. Čiaupų aikštelė su dujų padavimo į magistralinį dujotiekį įranga ir statybos darbai</w:t>
            </w:r>
          </w:p>
        </w:tc>
      </w:tr>
      <w:tr w:rsidR="000E041A" w:rsidRPr="00C23FEE" w14:paraId="186B3A72" w14:textId="77777777" w:rsidTr="00AA7100">
        <w:tc>
          <w:tcPr>
            <w:tcW w:w="720" w:type="dxa"/>
            <w:tcBorders>
              <w:top w:val="single" w:sz="4" w:space="0" w:color="auto"/>
              <w:left w:val="single" w:sz="4" w:space="0" w:color="auto"/>
              <w:bottom w:val="single" w:sz="4" w:space="0" w:color="auto"/>
              <w:right w:val="single" w:sz="4" w:space="0" w:color="auto"/>
            </w:tcBorders>
          </w:tcPr>
          <w:p w14:paraId="7382F1A5" w14:textId="77777777" w:rsidR="000E041A" w:rsidRPr="00C23FEE" w:rsidRDefault="000E041A" w:rsidP="000E041A">
            <w:pPr>
              <w:autoSpaceDE w:val="0"/>
              <w:autoSpaceDN w:val="0"/>
              <w:ind w:right="-20"/>
              <w:jc w:val="both"/>
              <w:rPr>
                <w:sz w:val="20"/>
                <w:szCs w:val="20"/>
              </w:rPr>
            </w:pPr>
            <w:r w:rsidRPr="00C23FEE">
              <w:rPr>
                <w:sz w:val="20"/>
                <w:szCs w:val="20"/>
              </w:rPr>
              <w:t>23.1</w:t>
            </w:r>
          </w:p>
        </w:tc>
        <w:tc>
          <w:tcPr>
            <w:tcW w:w="2160" w:type="dxa"/>
            <w:tcBorders>
              <w:top w:val="single" w:sz="4" w:space="0" w:color="auto"/>
              <w:left w:val="single" w:sz="4" w:space="0" w:color="auto"/>
              <w:bottom w:val="single" w:sz="4" w:space="0" w:color="auto"/>
              <w:right w:val="single" w:sz="4" w:space="0" w:color="auto"/>
            </w:tcBorders>
          </w:tcPr>
          <w:p w14:paraId="017D4281" w14:textId="08737DE7" w:rsidR="000E041A" w:rsidRPr="00C23FEE" w:rsidRDefault="000E041A" w:rsidP="000E041A">
            <w:pPr>
              <w:widowControl w:val="0"/>
              <w:autoSpaceDE w:val="0"/>
              <w:autoSpaceDN w:val="0"/>
              <w:spacing w:line="252" w:lineRule="auto"/>
              <w:rPr>
                <w:sz w:val="20"/>
                <w:szCs w:val="20"/>
              </w:rPr>
            </w:pPr>
            <w:r w:rsidRPr="00C23FEE">
              <w:rPr>
                <w:sz w:val="20"/>
                <w:szCs w:val="20"/>
              </w:rPr>
              <w:t>Čiaupų aikštelės technologinė įranga</w:t>
            </w:r>
          </w:p>
        </w:tc>
        <w:tc>
          <w:tcPr>
            <w:tcW w:w="3690" w:type="dxa"/>
            <w:tcBorders>
              <w:top w:val="single" w:sz="4" w:space="0" w:color="auto"/>
              <w:left w:val="single" w:sz="4" w:space="0" w:color="auto"/>
              <w:bottom w:val="single" w:sz="4" w:space="0" w:color="auto"/>
              <w:right w:val="single" w:sz="4" w:space="0" w:color="auto"/>
            </w:tcBorders>
          </w:tcPr>
          <w:p w14:paraId="3D6CF035" w14:textId="77777777" w:rsidR="000E041A" w:rsidRPr="00C23FEE" w:rsidRDefault="000E041A" w:rsidP="000E041A">
            <w:pPr>
              <w:widowControl w:val="0"/>
              <w:autoSpaceDE w:val="0"/>
              <w:autoSpaceDN w:val="0"/>
              <w:spacing w:line="252" w:lineRule="auto"/>
              <w:rPr>
                <w:sz w:val="20"/>
                <w:szCs w:val="20"/>
              </w:rPr>
            </w:pPr>
            <w:r w:rsidRPr="00C23FEE">
              <w:rPr>
                <w:sz w:val="20"/>
                <w:szCs w:val="20"/>
              </w:rPr>
              <w:t>Pagal AmberGrid išduotas sąlygas</w:t>
            </w:r>
          </w:p>
        </w:tc>
        <w:tc>
          <w:tcPr>
            <w:tcW w:w="1890" w:type="dxa"/>
            <w:tcBorders>
              <w:top w:val="single" w:sz="4" w:space="0" w:color="auto"/>
              <w:left w:val="single" w:sz="4" w:space="0" w:color="auto"/>
              <w:bottom w:val="single" w:sz="4" w:space="0" w:color="auto"/>
              <w:right w:val="single" w:sz="4" w:space="0" w:color="auto"/>
            </w:tcBorders>
          </w:tcPr>
          <w:p w14:paraId="1747F494"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E7E901B" w14:textId="77777777" w:rsidR="000E041A" w:rsidRPr="00C23FEE" w:rsidRDefault="000E041A" w:rsidP="000E041A">
            <w:pPr>
              <w:autoSpaceDE w:val="0"/>
              <w:autoSpaceDN w:val="0"/>
              <w:ind w:right="126"/>
              <w:jc w:val="both"/>
              <w:rPr>
                <w:sz w:val="20"/>
                <w:szCs w:val="20"/>
              </w:rPr>
            </w:pPr>
          </w:p>
        </w:tc>
      </w:tr>
      <w:tr w:rsidR="000E041A" w:rsidRPr="00C23FEE" w14:paraId="16502F7F" w14:textId="77777777" w:rsidTr="00AA7100">
        <w:tc>
          <w:tcPr>
            <w:tcW w:w="720" w:type="dxa"/>
            <w:tcBorders>
              <w:top w:val="single" w:sz="4" w:space="0" w:color="auto"/>
              <w:left w:val="single" w:sz="4" w:space="0" w:color="auto"/>
              <w:bottom w:val="single" w:sz="4" w:space="0" w:color="auto"/>
              <w:right w:val="single" w:sz="4" w:space="0" w:color="auto"/>
            </w:tcBorders>
          </w:tcPr>
          <w:p w14:paraId="64ADEAB3" w14:textId="77777777" w:rsidR="000E041A" w:rsidRPr="00C23FEE" w:rsidRDefault="000E041A" w:rsidP="000E041A">
            <w:pPr>
              <w:autoSpaceDE w:val="0"/>
              <w:autoSpaceDN w:val="0"/>
              <w:ind w:right="-20"/>
              <w:jc w:val="both"/>
              <w:rPr>
                <w:sz w:val="20"/>
                <w:szCs w:val="20"/>
              </w:rPr>
            </w:pPr>
            <w:r w:rsidRPr="00C23FEE">
              <w:rPr>
                <w:sz w:val="20"/>
                <w:szCs w:val="20"/>
              </w:rPr>
              <w:t>23.2</w:t>
            </w:r>
          </w:p>
        </w:tc>
        <w:tc>
          <w:tcPr>
            <w:tcW w:w="2160" w:type="dxa"/>
            <w:tcBorders>
              <w:top w:val="single" w:sz="4" w:space="0" w:color="auto"/>
              <w:left w:val="single" w:sz="4" w:space="0" w:color="auto"/>
              <w:bottom w:val="single" w:sz="4" w:space="0" w:color="auto"/>
              <w:right w:val="single" w:sz="4" w:space="0" w:color="auto"/>
            </w:tcBorders>
          </w:tcPr>
          <w:p w14:paraId="7F11B335" w14:textId="77777777" w:rsidR="000E041A" w:rsidRPr="00C23FEE" w:rsidRDefault="000E041A" w:rsidP="000E041A">
            <w:pPr>
              <w:widowControl w:val="0"/>
              <w:autoSpaceDE w:val="0"/>
              <w:autoSpaceDN w:val="0"/>
              <w:spacing w:line="252" w:lineRule="auto"/>
              <w:rPr>
                <w:sz w:val="20"/>
                <w:szCs w:val="20"/>
              </w:rPr>
            </w:pPr>
            <w:r w:rsidRPr="00C23FEE">
              <w:rPr>
                <w:sz w:val="20"/>
                <w:szCs w:val="20"/>
              </w:rPr>
              <w:t>Įrengimo darbai</w:t>
            </w:r>
          </w:p>
        </w:tc>
        <w:tc>
          <w:tcPr>
            <w:tcW w:w="3690" w:type="dxa"/>
            <w:tcBorders>
              <w:top w:val="single" w:sz="4" w:space="0" w:color="auto"/>
              <w:left w:val="single" w:sz="4" w:space="0" w:color="auto"/>
              <w:bottom w:val="single" w:sz="4" w:space="0" w:color="auto"/>
              <w:right w:val="single" w:sz="4" w:space="0" w:color="auto"/>
            </w:tcBorders>
          </w:tcPr>
          <w:p w14:paraId="651504D1" w14:textId="77777777" w:rsidR="000E041A" w:rsidRPr="00C23FEE" w:rsidRDefault="000E041A" w:rsidP="000E041A">
            <w:pPr>
              <w:widowControl w:val="0"/>
              <w:autoSpaceDE w:val="0"/>
              <w:autoSpaceDN w:val="0"/>
              <w:spacing w:line="252" w:lineRule="auto"/>
              <w:rPr>
                <w:sz w:val="20"/>
                <w:szCs w:val="20"/>
              </w:rPr>
            </w:pPr>
            <w:r w:rsidRPr="00C23FEE">
              <w:rPr>
                <w:sz w:val="20"/>
                <w:szCs w:val="20"/>
              </w:rPr>
              <w:t>Pagal su AmberGrid atskirai suderintu TDP</w:t>
            </w:r>
          </w:p>
        </w:tc>
        <w:tc>
          <w:tcPr>
            <w:tcW w:w="1890" w:type="dxa"/>
            <w:tcBorders>
              <w:top w:val="single" w:sz="4" w:space="0" w:color="auto"/>
              <w:left w:val="single" w:sz="4" w:space="0" w:color="auto"/>
              <w:bottom w:val="single" w:sz="4" w:space="0" w:color="auto"/>
              <w:right w:val="single" w:sz="4" w:space="0" w:color="auto"/>
            </w:tcBorders>
          </w:tcPr>
          <w:p w14:paraId="7266BCD6" w14:textId="77777777" w:rsidR="000E041A" w:rsidRPr="00C23FEE" w:rsidRDefault="000E041A" w:rsidP="000E041A">
            <w:pPr>
              <w:autoSpaceDE w:val="0"/>
              <w:autoSpaceDN w:val="0"/>
              <w:ind w:right="126"/>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A6741B2" w14:textId="77777777" w:rsidR="000E041A" w:rsidRPr="00C23FEE" w:rsidRDefault="000E041A" w:rsidP="000E041A">
            <w:pPr>
              <w:autoSpaceDE w:val="0"/>
              <w:autoSpaceDN w:val="0"/>
              <w:ind w:right="126"/>
              <w:jc w:val="both"/>
              <w:rPr>
                <w:sz w:val="20"/>
                <w:szCs w:val="20"/>
              </w:rPr>
            </w:pPr>
          </w:p>
        </w:tc>
      </w:tr>
    </w:tbl>
    <w:p w14:paraId="08424C35" w14:textId="77777777" w:rsidR="00FC7B49" w:rsidRPr="00C23FEE" w:rsidRDefault="00FC7B49" w:rsidP="00FC7B49">
      <w:pPr>
        <w:jc w:val="both"/>
      </w:pPr>
    </w:p>
    <w:p w14:paraId="72724EAA" w14:textId="77777777" w:rsidR="00FC7B49" w:rsidRPr="00C23FEE" w:rsidRDefault="00FC7B49" w:rsidP="00FC7B49">
      <w:pPr>
        <w:jc w:val="both"/>
        <w:rPr>
          <w:i/>
          <w:iCs/>
        </w:rPr>
      </w:pPr>
    </w:p>
    <w:p w14:paraId="2640BF8D" w14:textId="77777777" w:rsidR="00FC7B49" w:rsidRPr="00C23FEE" w:rsidRDefault="00FC7B49" w:rsidP="00FC7B49">
      <w:pPr>
        <w:pStyle w:val="ListParagraph"/>
        <w:tabs>
          <w:tab w:val="left" w:pos="426"/>
          <w:tab w:val="left" w:pos="990"/>
        </w:tabs>
        <w:spacing w:before="60" w:after="60"/>
        <w:ind w:left="360"/>
        <w:jc w:val="both"/>
        <w:rPr>
          <w:rFonts w:ascii="Times New Roman" w:eastAsia="Times New Roman" w:hAnsi="Times New Roman" w:cs="Times New Roman"/>
          <w:kern w:val="0"/>
          <w:sz w:val="24"/>
          <w:szCs w:val="20"/>
          <w:lang w:val="lt-LT"/>
          <w14:ligatures w14:val="none"/>
        </w:rPr>
      </w:pPr>
      <w:r w:rsidRPr="00C23FEE">
        <w:rPr>
          <w:rFonts w:ascii="Times New Roman" w:eastAsia="Times New Roman" w:hAnsi="Times New Roman" w:cs="Times New Roman"/>
          <w:kern w:val="0"/>
          <w:sz w:val="24"/>
          <w:szCs w:val="20"/>
          <w:lang w:val="lt-LT"/>
          <w14:ligatures w14:val="none"/>
        </w:rPr>
        <w:t>Informacija apie subtiekėjus, kurie bus pasitelkiami siekiant atitikti kvalifikacijos reikalavimus ir (arba) sutarties vykdymui:</w:t>
      </w:r>
    </w:p>
    <w:p w14:paraId="1D015E5D" w14:textId="77777777" w:rsidR="00FC7B49" w:rsidRPr="00C23FEE" w:rsidRDefault="00FC7B49" w:rsidP="00FC7B49">
      <w:pPr>
        <w:pStyle w:val="ListParagraph"/>
        <w:tabs>
          <w:tab w:val="left" w:pos="426"/>
        </w:tabs>
        <w:ind w:left="0"/>
        <w:jc w:val="both"/>
        <w:rPr>
          <w:rFonts w:ascii="Calibri" w:hAnsi="Calibri" w:cs="Calibri"/>
          <w:sz w:val="21"/>
          <w:szCs w:val="21"/>
          <w:lang w:val="lt-LT"/>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879"/>
        <w:gridCol w:w="3634"/>
        <w:gridCol w:w="2760"/>
      </w:tblGrid>
      <w:tr w:rsidR="00FC7B49" w:rsidRPr="00C23FEE" w14:paraId="2805386D" w14:textId="77777777" w:rsidTr="00B21AA0">
        <w:trPr>
          <w:trHeight w:val="1252"/>
        </w:trPr>
        <w:tc>
          <w:tcPr>
            <w:tcW w:w="712" w:type="dxa"/>
            <w:tcBorders>
              <w:top w:val="single" w:sz="4" w:space="0" w:color="000000"/>
              <w:left w:val="single" w:sz="4" w:space="0" w:color="000000"/>
              <w:bottom w:val="single" w:sz="4" w:space="0" w:color="000000"/>
              <w:right w:val="single" w:sz="4" w:space="0" w:color="000000"/>
            </w:tcBorders>
            <w:shd w:val="clear" w:color="auto" w:fill="E7E6E6"/>
            <w:hideMark/>
          </w:tcPr>
          <w:p w14:paraId="588DDCF7" w14:textId="77777777" w:rsidR="00FC7B49" w:rsidRPr="00C23FEE" w:rsidRDefault="00FC7B49" w:rsidP="00B21AA0">
            <w:pPr>
              <w:jc w:val="center"/>
              <w:rPr>
                <w:b/>
                <w:spacing w:val="-1"/>
                <w:sz w:val="20"/>
              </w:rPr>
            </w:pPr>
            <w:r w:rsidRPr="00C23FEE">
              <w:rPr>
                <w:b/>
                <w:spacing w:val="-1"/>
                <w:sz w:val="20"/>
              </w:rPr>
              <w:t>Eil. Nr.</w:t>
            </w:r>
          </w:p>
        </w:tc>
        <w:tc>
          <w:tcPr>
            <w:tcW w:w="2879" w:type="dxa"/>
            <w:tcBorders>
              <w:top w:val="single" w:sz="4" w:space="0" w:color="000000"/>
              <w:left w:val="single" w:sz="4" w:space="0" w:color="000000"/>
              <w:bottom w:val="single" w:sz="4" w:space="0" w:color="000000"/>
              <w:right w:val="single" w:sz="4" w:space="0" w:color="000000"/>
            </w:tcBorders>
            <w:shd w:val="clear" w:color="auto" w:fill="E7E6E6"/>
            <w:hideMark/>
          </w:tcPr>
          <w:p w14:paraId="5562DEFF" w14:textId="588DC77D" w:rsidR="00FC7B49" w:rsidRPr="00C23FEE" w:rsidRDefault="00FC7B49" w:rsidP="00B21AA0">
            <w:pPr>
              <w:jc w:val="center"/>
              <w:rPr>
                <w:b/>
                <w:spacing w:val="-1"/>
                <w:sz w:val="20"/>
              </w:rPr>
            </w:pPr>
            <w:r w:rsidRPr="00C23FEE">
              <w:rPr>
                <w:b/>
                <w:spacing w:val="-1"/>
                <w:sz w:val="20"/>
              </w:rPr>
              <w:t>Subtiekėjo pavadinimas, juridinio asmens kodas /vardas, pavardė, jeigu fizinis asmuo</w:t>
            </w:r>
          </w:p>
        </w:tc>
        <w:tc>
          <w:tcPr>
            <w:tcW w:w="3634" w:type="dxa"/>
            <w:tcBorders>
              <w:top w:val="single" w:sz="4" w:space="0" w:color="000000"/>
              <w:left w:val="single" w:sz="4" w:space="0" w:color="000000"/>
              <w:bottom w:val="single" w:sz="4" w:space="0" w:color="000000"/>
              <w:right w:val="single" w:sz="4" w:space="0" w:color="000000"/>
            </w:tcBorders>
            <w:shd w:val="clear" w:color="auto" w:fill="E7E6E6"/>
            <w:hideMark/>
          </w:tcPr>
          <w:p w14:paraId="4D11D2B9" w14:textId="77777777" w:rsidR="00FC7B49" w:rsidRPr="00C23FEE" w:rsidRDefault="00FC7B49" w:rsidP="00B21AA0">
            <w:pPr>
              <w:jc w:val="center"/>
              <w:rPr>
                <w:b/>
                <w:spacing w:val="-1"/>
                <w:sz w:val="20"/>
              </w:rPr>
            </w:pPr>
            <w:r w:rsidRPr="00C23FEE">
              <w:rPr>
                <w:b/>
                <w:spacing w:val="-1"/>
                <w:sz w:val="20"/>
              </w:rPr>
              <w:t>Kvalifikacijos reikalavimų, kuriems atitikti bus naudojami ūkio subjekto pajėgumai, pavadinimas</w:t>
            </w:r>
          </w:p>
          <w:p w14:paraId="3FCDE73D" w14:textId="77777777" w:rsidR="00FC7B49" w:rsidRPr="00C23FEE" w:rsidRDefault="00FC7B49" w:rsidP="00B21AA0">
            <w:pPr>
              <w:jc w:val="center"/>
              <w:rPr>
                <w:b/>
                <w:spacing w:val="-1"/>
                <w:sz w:val="20"/>
              </w:rPr>
            </w:pPr>
            <w:r w:rsidRPr="00C23FEE">
              <w:rPr>
                <w:b/>
                <w:spacing w:val="-1"/>
                <w:sz w:val="20"/>
              </w:rPr>
              <w:t>(nurodyti keliamo reikalavimo punktą)</w:t>
            </w:r>
          </w:p>
        </w:tc>
        <w:tc>
          <w:tcPr>
            <w:tcW w:w="2760" w:type="dxa"/>
            <w:tcBorders>
              <w:top w:val="single" w:sz="4" w:space="0" w:color="000000"/>
              <w:left w:val="single" w:sz="4" w:space="0" w:color="000000"/>
              <w:bottom w:val="single" w:sz="4" w:space="0" w:color="000000"/>
              <w:right w:val="single" w:sz="4" w:space="0" w:color="000000"/>
            </w:tcBorders>
            <w:shd w:val="clear" w:color="auto" w:fill="E7E6E6"/>
            <w:hideMark/>
          </w:tcPr>
          <w:p w14:paraId="592CD571" w14:textId="77777777" w:rsidR="00FC7B49" w:rsidRPr="00C23FEE" w:rsidRDefault="00FC7B49" w:rsidP="00B21AA0">
            <w:pPr>
              <w:jc w:val="center"/>
              <w:rPr>
                <w:b/>
                <w:spacing w:val="-1"/>
                <w:sz w:val="20"/>
              </w:rPr>
            </w:pPr>
            <w:r w:rsidRPr="00C23FEE">
              <w:rPr>
                <w:b/>
                <w:spacing w:val="-1"/>
                <w:sz w:val="20"/>
              </w:rPr>
              <w:t>Subtiekėjo numatomi įsipareigojimai vykdant sutartį (veiklos ir apimtis)</w:t>
            </w:r>
          </w:p>
        </w:tc>
      </w:tr>
      <w:tr w:rsidR="00FC7B49" w:rsidRPr="00C23FEE" w14:paraId="5DA44AD2" w14:textId="77777777" w:rsidTr="00B21AA0">
        <w:trPr>
          <w:trHeight w:val="489"/>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28869" w14:textId="77777777" w:rsidR="00FC7B49" w:rsidRPr="00C23FEE" w:rsidRDefault="00FC7B49" w:rsidP="00B21AA0">
            <w:r w:rsidRPr="00C23FEE">
              <w:t>1.</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803AD" w14:textId="77777777" w:rsidR="00FC7B49" w:rsidRPr="00C23FEE" w:rsidRDefault="00FC7B49" w:rsidP="00B21AA0">
            <w:pPr>
              <w:jc w:val="center"/>
              <w:rPr>
                <w:rFonts w:ascii="Calibri" w:hAnsi="Calibri" w:cs="Calibri"/>
                <w:sz w:val="20"/>
              </w:rPr>
            </w:pPr>
            <w:r w:rsidRPr="00C23FEE">
              <w:rPr>
                <w:rFonts w:ascii="Calibri" w:hAnsi="Calibri" w:cs="Calibri"/>
                <w:sz w:val="20"/>
              </w:rPr>
              <w:t xml:space="preserve"> </w:t>
            </w: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5DC1F477" w14:textId="77777777" w:rsidR="00FC7B49" w:rsidRPr="00C23FEE" w:rsidRDefault="00FC7B49" w:rsidP="00B21AA0">
            <w:pPr>
              <w:jc w:val="center"/>
              <w:rPr>
                <w:rFonts w:ascii="Calibri" w:hAnsi="Calibri" w:cs="Calibri"/>
                <w:sz w:val="20"/>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534B" w14:textId="77777777" w:rsidR="00FC7B49" w:rsidRPr="00C23FEE" w:rsidRDefault="00FC7B49" w:rsidP="00B21AA0">
            <w:pPr>
              <w:jc w:val="center"/>
              <w:rPr>
                <w:rFonts w:ascii="Calibri" w:hAnsi="Calibri" w:cs="Calibri"/>
                <w:i/>
                <w:iCs/>
                <w:sz w:val="20"/>
              </w:rPr>
            </w:pPr>
          </w:p>
        </w:tc>
      </w:tr>
      <w:tr w:rsidR="00FC7B49" w:rsidRPr="00C23FEE" w14:paraId="4F5BD1FE" w14:textId="77777777" w:rsidTr="00B21AA0">
        <w:trPr>
          <w:trHeight w:val="29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D74DC2" w14:textId="77777777" w:rsidR="00FC7B49" w:rsidRPr="00C23FEE" w:rsidRDefault="00FC7B49" w:rsidP="00B21AA0">
            <w:r w:rsidRPr="00C23FEE">
              <w:t>2.</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EBB6F" w14:textId="77777777" w:rsidR="00FC7B49" w:rsidRPr="00C23FEE" w:rsidRDefault="00FC7B49" w:rsidP="00B21AA0">
            <w:pPr>
              <w:jc w:val="center"/>
              <w:rPr>
                <w:rFonts w:ascii="Calibri" w:hAnsi="Calibri" w:cs="Calibri"/>
                <w:sz w:val="20"/>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4DF94E65" w14:textId="77777777" w:rsidR="00FC7B49" w:rsidRPr="00C23FEE" w:rsidRDefault="00FC7B49" w:rsidP="00B21AA0">
            <w:pPr>
              <w:jc w:val="center"/>
              <w:rPr>
                <w:rFonts w:ascii="Calibri" w:hAnsi="Calibri" w:cs="Calibri"/>
                <w:sz w:val="20"/>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4497" w14:textId="77777777" w:rsidR="00FC7B49" w:rsidRPr="00C23FEE" w:rsidRDefault="00FC7B49" w:rsidP="00B21AA0">
            <w:pPr>
              <w:jc w:val="center"/>
              <w:rPr>
                <w:rFonts w:ascii="Calibri" w:eastAsia="MS Gothic" w:hAnsi="Calibri" w:cs="Calibri"/>
                <w:sz w:val="20"/>
              </w:rPr>
            </w:pPr>
          </w:p>
          <w:p w14:paraId="12F15523" w14:textId="77777777" w:rsidR="00FC7B49" w:rsidRPr="00C23FEE" w:rsidRDefault="00FC7B49" w:rsidP="00B21AA0">
            <w:pPr>
              <w:jc w:val="center"/>
              <w:rPr>
                <w:rFonts w:ascii="Calibri" w:eastAsia="MS Gothic" w:hAnsi="Calibri" w:cs="Calibri"/>
                <w:sz w:val="20"/>
              </w:rPr>
            </w:pPr>
          </w:p>
        </w:tc>
      </w:tr>
    </w:tbl>
    <w:p w14:paraId="1093D28C" w14:textId="77777777" w:rsidR="00FC7B49" w:rsidRPr="00C23FEE" w:rsidRDefault="00FC7B49" w:rsidP="00FC7B49">
      <w:pPr>
        <w:jc w:val="both"/>
        <w:rPr>
          <w:i/>
          <w:iCs/>
        </w:rPr>
      </w:pPr>
    </w:p>
    <w:p w14:paraId="1200ED19" w14:textId="77777777" w:rsidR="00FC7B49" w:rsidRPr="00C23FEE" w:rsidRDefault="00FC7B49" w:rsidP="00FC7B49">
      <w:pPr>
        <w:ind w:firstLine="720"/>
        <w:jc w:val="both"/>
      </w:pPr>
      <w:r w:rsidRPr="00C23FEE">
        <w:t>Kartu su pasiūlymu pateikiami šie dokumentai:</w:t>
      </w:r>
    </w:p>
    <w:p w14:paraId="4894A050" w14:textId="77777777" w:rsidR="00FC7B49" w:rsidRPr="00C23FEE" w:rsidRDefault="00FC7B49" w:rsidP="00FC7B49">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43"/>
        <w:gridCol w:w="1771"/>
      </w:tblGrid>
      <w:tr w:rsidR="00FC7B49" w:rsidRPr="00C23FEE" w14:paraId="7329D0A7" w14:textId="77777777" w:rsidTr="00B21AA0">
        <w:trPr>
          <w:cantSplit/>
          <w:tblHeader/>
        </w:trPr>
        <w:tc>
          <w:tcPr>
            <w:tcW w:w="675" w:type="dxa"/>
            <w:shd w:val="clear" w:color="auto" w:fill="E7E6E6"/>
          </w:tcPr>
          <w:p w14:paraId="08D6FACD" w14:textId="77777777" w:rsidR="00FC7B49" w:rsidRPr="00C23FEE" w:rsidRDefault="00FC7B49" w:rsidP="00B21AA0">
            <w:pPr>
              <w:jc w:val="center"/>
              <w:rPr>
                <w:b/>
              </w:rPr>
            </w:pPr>
            <w:r w:rsidRPr="00C23FEE">
              <w:rPr>
                <w:b/>
              </w:rPr>
              <w:t>Eil.Nr.</w:t>
            </w:r>
          </w:p>
        </w:tc>
        <w:tc>
          <w:tcPr>
            <w:tcW w:w="7443" w:type="dxa"/>
            <w:shd w:val="clear" w:color="auto" w:fill="E7E6E6"/>
          </w:tcPr>
          <w:p w14:paraId="3A6046DE" w14:textId="77777777" w:rsidR="00FC7B49" w:rsidRPr="00C23FEE" w:rsidRDefault="00FC7B49" w:rsidP="00B21AA0">
            <w:pPr>
              <w:jc w:val="center"/>
              <w:rPr>
                <w:b/>
              </w:rPr>
            </w:pPr>
            <w:r w:rsidRPr="00C23FEE">
              <w:rPr>
                <w:b/>
              </w:rPr>
              <w:t>Pateiktų dokumentų pavadinimas</w:t>
            </w:r>
          </w:p>
        </w:tc>
        <w:tc>
          <w:tcPr>
            <w:tcW w:w="1771" w:type="dxa"/>
            <w:shd w:val="clear" w:color="auto" w:fill="E7E6E6"/>
          </w:tcPr>
          <w:p w14:paraId="1A8B7590" w14:textId="77777777" w:rsidR="00FC7B49" w:rsidRPr="00C23FEE" w:rsidRDefault="00FC7B49" w:rsidP="00B21AA0">
            <w:pPr>
              <w:jc w:val="center"/>
              <w:rPr>
                <w:b/>
              </w:rPr>
            </w:pPr>
            <w:r w:rsidRPr="00C23FEE">
              <w:rPr>
                <w:b/>
              </w:rPr>
              <w:t>Dokumento puslapių skaičius</w:t>
            </w:r>
          </w:p>
        </w:tc>
      </w:tr>
      <w:tr w:rsidR="00FC7B49" w:rsidRPr="00C23FEE" w14:paraId="09B94140" w14:textId="77777777" w:rsidTr="00B21AA0">
        <w:tc>
          <w:tcPr>
            <w:tcW w:w="675" w:type="dxa"/>
          </w:tcPr>
          <w:p w14:paraId="2636917A" w14:textId="77777777" w:rsidR="00FC7B49" w:rsidRPr="00C23FEE" w:rsidRDefault="00FC7B49" w:rsidP="00B21AA0">
            <w:pPr>
              <w:jc w:val="both"/>
            </w:pPr>
            <w:r w:rsidRPr="00C23FEE">
              <w:t>1.</w:t>
            </w:r>
          </w:p>
        </w:tc>
        <w:tc>
          <w:tcPr>
            <w:tcW w:w="7443" w:type="dxa"/>
          </w:tcPr>
          <w:p w14:paraId="1677C413" w14:textId="77777777" w:rsidR="00FC7B49" w:rsidRPr="00C23FEE" w:rsidRDefault="00FC7B49" w:rsidP="00B21AA0">
            <w:pPr>
              <w:pStyle w:val="Header"/>
              <w:widowControl/>
              <w:tabs>
                <w:tab w:val="clear" w:pos="4153"/>
                <w:tab w:val="clear" w:pos="8306"/>
              </w:tabs>
              <w:spacing w:after="0"/>
              <w:jc w:val="left"/>
            </w:pPr>
            <w:r w:rsidRPr="00C23FEE">
              <w:t xml:space="preserve">Jungtinės veiklos sutartis </w:t>
            </w:r>
            <w:r w:rsidRPr="00C23FEE">
              <w:rPr>
                <w:i/>
                <w:iCs/>
              </w:rPr>
              <w:t>(jei bendrą pasiūlymą teikia ūkio subjektų grupė)</w:t>
            </w:r>
          </w:p>
        </w:tc>
        <w:tc>
          <w:tcPr>
            <w:tcW w:w="1771" w:type="dxa"/>
          </w:tcPr>
          <w:p w14:paraId="0BA9BCB6" w14:textId="77777777" w:rsidR="00FC7B49" w:rsidRPr="00C23FEE" w:rsidRDefault="00FC7B49" w:rsidP="00B21AA0">
            <w:pPr>
              <w:jc w:val="both"/>
            </w:pPr>
          </w:p>
        </w:tc>
      </w:tr>
      <w:tr w:rsidR="00FC7B49" w:rsidRPr="00C23FEE" w14:paraId="5A257C63" w14:textId="77777777" w:rsidTr="00B21AA0">
        <w:tc>
          <w:tcPr>
            <w:tcW w:w="675" w:type="dxa"/>
          </w:tcPr>
          <w:p w14:paraId="2308F165" w14:textId="77777777" w:rsidR="00FC7B49" w:rsidRPr="00C23FEE" w:rsidRDefault="00FC7B49" w:rsidP="00B21AA0">
            <w:pPr>
              <w:jc w:val="both"/>
            </w:pPr>
            <w:r w:rsidRPr="00C23FEE">
              <w:t>2.</w:t>
            </w:r>
          </w:p>
        </w:tc>
        <w:tc>
          <w:tcPr>
            <w:tcW w:w="7443" w:type="dxa"/>
          </w:tcPr>
          <w:p w14:paraId="29216B90" w14:textId="77777777" w:rsidR="00FC7B49" w:rsidRPr="00C23FEE" w:rsidRDefault="00FC7B49" w:rsidP="00B21AA0">
            <w:r w:rsidRPr="00C23FEE">
              <w:t xml:space="preserve">Įgaliojimas pasirašyti ir pateikti pasiūlymą </w:t>
            </w:r>
            <w:r w:rsidRPr="00C23FEE">
              <w:rPr>
                <w:i/>
                <w:iCs/>
              </w:rPr>
              <w:t>(jei pasiūlymą pasirašo ir pateikia ne tiekėjo įmonės vadovas)</w:t>
            </w:r>
          </w:p>
        </w:tc>
        <w:tc>
          <w:tcPr>
            <w:tcW w:w="1771" w:type="dxa"/>
          </w:tcPr>
          <w:p w14:paraId="02282BD0" w14:textId="77777777" w:rsidR="00FC7B49" w:rsidRPr="00C23FEE" w:rsidRDefault="00FC7B49" w:rsidP="00B21AA0">
            <w:pPr>
              <w:jc w:val="both"/>
            </w:pPr>
          </w:p>
        </w:tc>
      </w:tr>
      <w:tr w:rsidR="00FC7B49" w:rsidRPr="00C23FEE" w14:paraId="318A74EC" w14:textId="77777777" w:rsidTr="00B21AA0">
        <w:tc>
          <w:tcPr>
            <w:tcW w:w="675" w:type="dxa"/>
          </w:tcPr>
          <w:p w14:paraId="6B21DA26" w14:textId="77777777" w:rsidR="00FC7B49" w:rsidRPr="00C23FEE" w:rsidRDefault="00FC7B49" w:rsidP="00B21AA0">
            <w:pPr>
              <w:jc w:val="both"/>
            </w:pPr>
            <w:r w:rsidRPr="00C23FEE">
              <w:t>3.</w:t>
            </w:r>
          </w:p>
        </w:tc>
        <w:tc>
          <w:tcPr>
            <w:tcW w:w="7443" w:type="dxa"/>
          </w:tcPr>
          <w:p w14:paraId="0CBAE223" w14:textId="77777777" w:rsidR="00FC7B49" w:rsidRPr="00C23FEE" w:rsidRDefault="00FC7B49" w:rsidP="00B21AA0">
            <w:r w:rsidRPr="00C23FEE">
              <w:t xml:space="preserve">Dokumentai, patvirtinantys kitų ūkio subjektų (subtiekėjų) išteklių prieinamumą visą sutarties vykdymo laikotarpį </w:t>
            </w:r>
            <w:r w:rsidRPr="00C23FEE">
              <w:rPr>
                <w:i/>
                <w:iCs/>
              </w:rPr>
              <w:t>(jeigu pasitelkiami subtiekėjai)</w:t>
            </w:r>
          </w:p>
        </w:tc>
        <w:tc>
          <w:tcPr>
            <w:tcW w:w="1771" w:type="dxa"/>
          </w:tcPr>
          <w:p w14:paraId="788215C7" w14:textId="77777777" w:rsidR="00FC7B49" w:rsidRPr="00C23FEE" w:rsidRDefault="00FC7B49" w:rsidP="00B21AA0">
            <w:pPr>
              <w:jc w:val="both"/>
            </w:pPr>
          </w:p>
        </w:tc>
      </w:tr>
      <w:tr w:rsidR="00FC7B49" w:rsidRPr="00C23FEE" w14:paraId="62BD4ECC" w14:textId="77777777" w:rsidTr="00B21AA0">
        <w:tc>
          <w:tcPr>
            <w:tcW w:w="675" w:type="dxa"/>
          </w:tcPr>
          <w:p w14:paraId="27B43E81" w14:textId="77777777" w:rsidR="00FC7B49" w:rsidRPr="00C23FEE" w:rsidRDefault="00FC7B49" w:rsidP="00B21AA0">
            <w:pPr>
              <w:jc w:val="both"/>
            </w:pPr>
            <w:r w:rsidRPr="00C23FEE">
              <w:t>4.</w:t>
            </w:r>
          </w:p>
        </w:tc>
        <w:tc>
          <w:tcPr>
            <w:tcW w:w="7443" w:type="dxa"/>
          </w:tcPr>
          <w:p w14:paraId="48CE9A41" w14:textId="513FFE00" w:rsidR="00FC7B49" w:rsidRPr="00C23FEE" w:rsidRDefault="00FC7B49" w:rsidP="00B21AA0"/>
        </w:tc>
        <w:tc>
          <w:tcPr>
            <w:tcW w:w="1771" w:type="dxa"/>
          </w:tcPr>
          <w:p w14:paraId="39007CB7" w14:textId="77777777" w:rsidR="00FC7B49" w:rsidRPr="00C23FEE" w:rsidRDefault="00FC7B49" w:rsidP="00B21AA0">
            <w:pPr>
              <w:jc w:val="both"/>
            </w:pPr>
          </w:p>
        </w:tc>
      </w:tr>
      <w:tr w:rsidR="00E33D42" w:rsidRPr="00C23FEE" w14:paraId="54BBF74D" w14:textId="77777777" w:rsidTr="00B21AA0">
        <w:tc>
          <w:tcPr>
            <w:tcW w:w="675" w:type="dxa"/>
          </w:tcPr>
          <w:p w14:paraId="1384CB8B" w14:textId="77777777" w:rsidR="00FC7B49" w:rsidRPr="00C23FEE" w:rsidRDefault="00FC7B49" w:rsidP="00B21AA0">
            <w:pPr>
              <w:jc w:val="both"/>
            </w:pPr>
            <w:r w:rsidRPr="00C23FEE">
              <w:lastRenderedPageBreak/>
              <w:t>5.</w:t>
            </w:r>
          </w:p>
        </w:tc>
        <w:tc>
          <w:tcPr>
            <w:tcW w:w="7443" w:type="dxa"/>
          </w:tcPr>
          <w:p w14:paraId="68814865" w14:textId="1F001427" w:rsidR="00FC7B49" w:rsidRPr="00C23FEE" w:rsidRDefault="00FC7B49" w:rsidP="00B21AA0"/>
        </w:tc>
        <w:tc>
          <w:tcPr>
            <w:tcW w:w="1771" w:type="dxa"/>
          </w:tcPr>
          <w:p w14:paraId="42C32DAC" w14:textId="77777777" w:rsidR="00FC7B49" w:rsidRPr="00C23FEE" w:rsidRDefault="00FC7B49" w:rsidP="00B21AA0">
            <w:pPr>
              <w:jc w:val="both"/>
            </w:pPr>
          </w:p>
        </w:tc>
      </w:tr>
      <w:tr w:rsidR="00E33D42" w:rsidRPr="00C23FEE" w14:paraId="5B398F9B" w14:textId="77777777" w:rsidTr="00B21AA0">
        <w:tc>
          <w:tcPr>
            <w:tcW w:w="675" w:type="dxa"/>
          </w:tcPr>
          <w:p w14:paraId="5DDFAE04" w14:textId="224EA9F4" w:rsidR="008A0068" w:rsidRPr="00C23FEE" w:rsidRDefault="008A0068" w:rsidP="00B21AA0">
            <w:pPr>
              <w:jc w:val="both"/>
            </w:pPr>
            <w:r w:rsidRPr="00C23FEE">
              <w:t>6.</w:t>
            </w:r>
          </w:p>
        </w:tc>
        <w:tc>
          <w:tcPr>
            <w:tcW w:w="7443" w:type="dxa"/>
          </w:tcPr>
          <w:p w14:paraId="6923AC23" w14:textId="6111E0F3" w:rsidR="008A0068" w:rsidRPr="00C23FEE" w:rsidRDefault="008A0068" w:rsidP="00B21AA0">
            <w:pPr>
              <w:rPr>
                <w:spacing w:val="-1"/>
              </w:rPr>
            </w:pPr>
          </w:p>
        </w:tc>
        <w:tc>
          <w:tcPr>
            <w:tcW w:w="1771" w:type="dxa"/>
          </w:tcPr>
          <w:p w14:paraId="188FAF02" w14:textId="77777777" w:rsidR="008A0068" w:rsidRPr="00C23FEE" w:rsidRDefault="008A0068" w:rsidP="00B21AA0">
            <w:pPr>
              <w:jc w:val="both"/>
            </w:pPr>
          </w:p>
        </w:tc>
      </w:tr>
      <w:tr w:rsidR="00FC7B49" w:rsidRPr="00C23FEE" w14:paraId="5804897F" w14:textId="77777777" w:rsidTr="00B21AA0">
        <w:tc>
          <w:tcPr>
            <w:tcW w:w="675" w:type="dxa"/>
          </w:tcPr>
          <w:p w14:paraId="4A0B1A51" w14:textId="322CA0E9" w:rsidR="00FC7B49" w:rsidRPr="00C23FEE" w:rsidRDefault="008A0068" w:rsidP="00B21AA0">
            <w:pPr>
              <w:jc w:val="both"/>
            </w:pPr>
            <w:r w:rsidRPr="00C23FEE">
              <w:t>7</w:t>
            </w:r>
            <w:r w:rsidR="00FC7B49" w:rsidRPr="00C23FEE">
              <w:t>.</w:t>
            </w:r>
          </w:p>
        </w:tc>
        <w:tc>
          <w:tcPr>
            <w:tcW w:w="7443" w:type="dxa"/>
          </w:tcPr>
          <w:p w14:paraId="26FD6AFF" w14:textId="77777777" w:rsidR="00FC7B49" w:rsidRPr="00C23FEE" w:rsidRDefault="00FC7B49" w:rsidP="00B21AA0">
            <w:pPr>
              <w:rPr>
                <w:spacing w:val="-1"/>
              </w:rPr>
            </w:pPr>
            <w:r w:rsidRPr="00C23FEE">
              <w:rPr>
                <w:spacing w:val="-1"/>
              </w:rPr>
              <w:t>....</w:t>
            </w:r>
          </w:p>
        </w:tc>
        <w:tc>
          <w:tcPr>
            <w:tcW w:w="1771" w:type="dxa"/>
          </w:tcPr>
          <w:p w14:paraId="62FE7CBF" w14:textId="77777777" w:rsidR="00FC7B49" w:rsidRPr="00C23FEE" w:rsidRDefault="00FC7B49" w:rsidP="00B21AA0">
            <w:pPr>
              <w:jc w:val="both"/>
            </w:pPr>
          </w:p>
        </w:tc>
      </w:tr>
    </w:tbl>
    <w:p w14:paraId="5DB08D2E" w14:textId="77777777" w:rsidR="00FC7B49" w:rsidRPr="00C23FEE" w:rsidRDefault="00FC7B49" w:rsidP="00FC7B49">
      <w:pPr>
        <w:jc w:val="both"/>
      </w:pPr>
    </w:p>
    <w:p w14:paraId="5925014A" w14:textId="77777777" w:rsidR="00FC7B49" w:rsidRPr="00C23FEE" w:rsidRDefault="00FC7B49" w:rsidP="00FC7B49">
      <w:pPr>
        <w:tabs>
          <w:tab w:val="left" w:pos="540"/>
        </w:tabs>
        <w:ind w:right="104"/>
        <w:jc w:val="both"/>
      </w:pPr>
      <w:r w:rsidRPr="00C23FEE">
        <w:t>Pasiūlymas  galioja 90 (devyniasdešimt) dienų nuo pasiūlymų pateikimo termino pabaigos.</w:t>
      </w:r>
    </w:p>
    <w:p w14:paraId="7BAF5D14" w14:textId="77777777" w:rsidR="00FC7B49" w:rsidRPr="00C23FEE" w:rsidRDefault="00FC7B49" w:rsidP="00FC7B49">
      <w:pPr>
        <w:jc w:val="both"/>
      </w:pPr>
    </w:p>
    <w:p w14:paraId="1192C95F" w14:textId="77777777" w:rsidR="00FC7B49" w:rsidRPr="00C23FEE" w:rsidRDefault="00FC7B49" w:rsidP="00FC7B49">
      <w:pPr>
        <w:tabs>
          <w:tab w:val="left" w:pos="1701"/>
        </w:tabs>
        <w:spacing w:before="120"/>
        <w:jc w:val="both"/>
      </w:pPr>
      <w:r w:rsidRPr="00C23FEE">
        <w:t xml:space="preserve">Aš, žemiau pasirašęs (-iusi), patvirtinu, kad visa pasiūlyme pateikta informacija yra teisinga ir kad nebuvo nuslėpta jokia informacija, kurią buvo prašoma pateikti.    </w:t>
      </w:r>
    </w:p>
    <w:p w14:paraId="201CFEFA" w14:textId="77777777" w:rsidR="00E86766" w:rsidRDefault="00E86766" w:rsidP="00E86766">
      <w:pPr>
        <w:tabs>
          <w:tab w:val="left" w:pos="1701"/>
        </w:tabs>
        <w:spacing w:before="120"/>
        <w:jc w:val="both"/>
      </w:pPr>
    </w:p>
    <w:p w14:paraId="0CB6A255" w14:textId="5E9548F6" w:rsidR="00E86766" w:rsidRDefault="00FC7B49" w:rsidP="00E86766">
      <w:pPr>
        <w:tabs>
          <w:tab w:val="left" w:pos="1701"/>
        </w:tabs>
        <w:spacing w:before="120"/>
        <w:jc w:val="both"/>
      </w:pPr>
      <w:r w:rsidRPr="00C23FEE">
        <w:t xml:space="preserve">Patvirtinu, kad </w:t>
      </w:r>
      <w:r w:rsidR="00E86766" w:rsidRPr="00E86766">
        <w:t>pasiūlymų pateikimo dieną dėl tiekėjo ir jo pasitelkiamų subrangovų (kai taikoma) tiekėjas ir jo pasitelkiami subrangovai (kai taikoma) atitinka pirkimo sąlygose keliamus kvalifikacijos reikalavimus nustatytus Konkurso sąlygų 3.5 punkte:</w:t>
      </w:r>
    </w:p>
    <w:p w14:paraId="78D8B47D" w14:textId="77777777" w:rsidR="00E86766" w:rsidRPr="00E86766" w:rsidRDefault="00E86766" w:rsidP="00E86766">
      <w:pPr>
        <w:tabs>
          <w:tab w:val="left" w:pos="1701"/>
        </w:tabs>
        <w:spacing w:before="120"/>
        <w:jc w:val="both"/>
      </w:pPr>
    </w:p>
    <w:tbl>
      <w:tblPr>
        <w:tblStyle w:val="TableGrid"/>
        <w:tblW w:w="0" w:type="auto"/>
        <w:tblLook w:val="04A0" w:firstRow="1" w:lastRow="0" w:firstColumn="1" w:lastColumn="0" w:noHBand="0" w:noVBand="1"/>
      </w:tblPr>
      <w:tblGrid>
        <w:gridCol w:w="3129"/>
        <w:gridCol w:w="6406"/>
      </w:tblGrid>
      <w:tr w:rsidR="00E86766" w:rsidRPr="000623A2" w14:paraId="4F7CED83" w14:textId="77777777" w:rsidTr="00E86766">
        <w:tc>
          <w:tcPr>
            <w:tcW w:w="3129" w:type="dxa"/>
            <w:shd w:val="clear" w:color="auto" w:fill="E7E6E6" w:themeFill="background2"/>
          </w:tcPr>
          <w:p w14:paraId="69C83493" w14:textId="77777777" w:rsidR="00E86766" w:rsidRPr="00E86766" w:rsidRDefault="00E86766" w:rsidP="00E86766">
            <w:pPr>
              <w:tabs>
                <w:tab w:val="left" w:pos="709"/>
              </w:tabs>
              <w:jc w:val="center"/>
              <w:rPr>
                <w:b/>
                <w:bCs/>
              </w:rPr>
            </w:pPr>
            <w:r w:rsidRPr="00E86766">
              <w:rPr>
                <w:b/>
                <w:bCs/>
              </w:rPr>
              <w:t>Kvalifikacijos reikalavimai</w:t>
            </w:r>
          </w:p>
        </w:tc>
        <w:tc>
          <w:tcPr>
            <w:tcW w:w="6406" w:type="dxa"/>
            <w:shd w:val="clear" w:color="auto" w:fill="E7E6E6" w:themeFill="background2"/>
          </w:tcPr>
          <w:p w14:paraId="4095D799" w14:textId="77777777" w:rsidR="00E86766" w:rsidRPr="00E86766" w:rsidRDefault="00E86766" w:rsidP="00E86766">
            <w:pPr>
              <w:tabs>
                <w:tab w:val="left" w:pos="709"/>
              </w:tabs>
              <w:jc w:val="center"/>
              <w:rPr>
                <w:b/>
                <w:bCs/>
              </w:rPr>
            </w:pPr>
            <w:r w:rsidRPr="00E86766">
              <w:rPr>
                <w:b/>
                <w:bCs/>
              </w:rPr>
              <w:t>Atitikties deklaracija (žymima TAIP/NE)</w:t>
            </w:r>
          </w:p>
        </w:tc>
      </w:tr>
      <w:tr w:rsidR="00E86766" w:rsidRPr="000623A2" w14:paraId="56C79124" w14:textId="77777777" w:rsidTr="00E86766">
        <w:tc>
          <w:tcPr>
            <w:tcW w:w="3129" w:type="dxa"/>
          </w:tcPr>
          <w:p w14:paraId="0BA465B9" w14:textId="02CD0899" w:rsidR="00E86766" w:rsidRPr="00E86766" w:rsidRDefault="00E86766" w:rsidP="00E86766">
            <w:pPr>
              <w:tabs>
                <w:tab w:val="left" w:pos="709"/>
              </w:tabs>
              <w:jc w:val="center"/>
            </w:pPr>
            <w:r w:rsidRPr="00E86766">
              <w:t>3.5.</w:t>
            </w:r>
            <w:r>
              <w:t>1</w:t>
            </w:r>
          </w:p>
        </w:tc>
        <w:tc>
          <w:tcPr>
            <w:tcW w:w="6406" w:type="dxa"/>
          </w:tcPr>
          <w:p w14:paraId="3CDF1F7B" w14:textId="77777777" w:rsidR="00E86766" w:rsidRPr="00E86766" w:rsidRDefault="00E86766" w:rsidP="00300072">
            <w:pPr>
              <w:tabs>
                <w:tab w:val="left" w:pos="709"/>
              </w:tabs>
              <w:jc w:val="both"/>
            </w:pPr>
          </w:p>
        </w:tc>
      </w:tr>
      <w:tr w:rsidR="00E86766" w:rsidRPr="000623A2" w14:paraId="4F98220B" w14:textId="77777777" w:rsidTr="00E86766">
        <w:tc>
          <w:tcPr>
            <w:tcW w:w="3129" w:type="dxa"/>
          </w:tcPr>
          <w:p w14:paraId="2BE1246D" w14:textId="6A4508F7" w:rsidR="00E86766" w:rsidRPr="00E86766" w:rsidRDefault="00E86766" w:rsidP="00E86766">
            <w:pPr>
              <w:tabs>
                <w:tab w:val="left" w:pos="709"/>
              </w:tabs>
              <w:jc w:val="center"/>
            </w:pPr>
            <w:r w:rsidRPr="00E86766">
              <w:t>3.5.</w:t>
            </w:r>
            <w:r>
              <w:t>2</w:t>
            </w:r>
          </w:p>
        </w:tc>
        <w:tc>
          <w:tcPr>
            <w:tcW w:w="6406" w:type="dxa"/>
          </w:tcPr>
          <w:p w14:paraId="773F39C5" w14:textId="77777777" w:rsidR="00E86766" w:rsidRPr="00E86766" w:rsidRDefault="00E86766" w:rsidP="00300072">
            <w:pPr>
              <w:tabs>
                <w:tab w:val="left" w:pos="709"/>
              </w:tabs>
              <w:jc w:val="both"/>
            </w:pPr>
          </w:p>
        </w:tc>
      </w:tr>
      <w:tr w:rsidR="00E86766" w:rsidRPr="000623A2" w14:paraId="73736E6B" w14:textId="77777777" w:rsidTr="00E86766">
        <w:tc>
          <w:tcPr>
            <w:tcW w:w="3129" w:type="dxa"/>
          </w:tcPr>
          <w:p w14:paraId="111279EC" w14:textId="62A4D4B5" w:rsidR="00E86766" w:rsidRPr="00E86766" w:rsidRDefault="00E86766" w:rsidP="00E86766">
            <w:pPr>
              <w:tabs>
                <w:tab w:val="left" w:pos="709"/>
              </w:tabs>
              <w:jc w:val="center"/>
            </w:pPr>
            <w:r w:rsidRPr="00E86766">
              <w:t>3.5.</w:t>
            </w:r>
            <w:r>
              <w:t>3</w:t>
            </w:r>
          </w:p>
        </w:tc>
        <w:tc>
          <w:tcPr>
            <w:tcW w:w="6406" w:type="dxa"/>
          </w:tcPr>
          <w:p w14:paraId="0CDC1DE4" w14:textId="77777777" w:rsidR="00E86766" w:rsidRPr="00E86766" w:rsidRDefault="00E86766" w:rsidP="00300072">
            <w:pPr>
              <w:tabs>
                <w:tab w:val="left" w:pos="709"/>
              </w:tabs>
              <w:jc w:val="both"/>
            </w:pPr>
          </w:p>
        </w:tc>
      </w:tr>
      <w:tr w:rsidR="00E86766" w:rsidRPr="000623A2" w14:paraId="65530487" w14:textId="77777777" w:rsidTr="00E86766">
        <w:tc>
          <w:tcPr>
            <w:tcW w:w="3129" w:type="dxa"/>
          </w:tcPr>
          <w:p w14:paraId="46C1D342" w14:textId="1C41DF12" w:rsidR="00E86766" w:rsidRPr="00E86766" w:rsidRDefault="00E86766" w:rsidP="00E86766">
            <w:pPr>
              <w:tabs>
                <w:tab w:val="left" w:pos="709"/>
              </w:tabs>
              <w:jc w:val="center"/>
            </w:pPr>
            <w:r w:rsidRPr="00E86766">
              <w:t>3.5.</w:t>
            </w:r>
            <w:r>
              <w:t>4</w:t>
            </w:r>
          </w:p>
        </w:tc>
        <w:tc>
          <w:tcPr>
            <w:tcW w:w="6406" w:type="dxa"/>
          </w:tcPr>
          <w:p w14:paraId="14D25D53" w14:textId="77777777" w:rsidR="00E86766" w:rsidRPr="00E86766" w:rsidRDefault="00E86766" w:rsidP="00300072">
            <w:pPr>
              <w:tabs>
                <w:tab w:val="left" w:pos="709"/>
              </w:tabs>
              <w:jc w:val="both"/>
            </w:pPr>
          </w:p>
        </w:tc>
      </w:tr>
      <w:tr w:rsidR="00E86766" w:rsidRPr="000623A2" w14:paraId="7EC2A135" w14:textId="77777777" w:rsidTr="00E86766">
        <w:tc>
          <w:tcPr>
            <w:tcW w:w="3129" w:type="dxa"/>
          </w:tcPr>
          <w:p w14:paraId="4A74936D" w14:textId="6FC7BAB6" w:rsidR="00E86766" w:rsidRPr="00E86766" w:rsidRDefault="00E86766" w:rsidP="00E86766">
            <w:pPr>
              <w:tabs>
                <w:tab w:val="left" w:pos="709"/>
              </w:tabs>
              <w:jc w:val="center"/>
            </w:pPr>
            <w:r w:rsidRPr="00E86766">
              <w:t>3.5.</w:t>
            </w:r>
            <w:r>
              <w:t>5</w:t>
            </w:r>
          </w:p>
        </w:tc>
        <w:tc>
          <w:tcPr>
            <w:tcW w:w="6406" w:type="dxa"/>
          </w:tcPr>
          <w:p w14:paraId="7548A3D9" w14:textId="77777777" w:rsidR="00E86766" w:rsidRPr="00E86766" w:rsidRDefault="00E86766" w:rsidP="00300072">
            <w:pPr>
              <w:tabs>
                <w:tab w:val="left" w:pos="709"/>
              </w:tabs>
              <w:jc w:val="both"/>
            </w:pPr>
          </w:p>
        </w:tc>
      </w:tr>
      <w:tr w:rsidR="00E86766" w:rsidRPr="000623A2" w14:paraId="1BC43C68" w14:textId="77777777" w:rsidTr="00E86766">
        <w:tc>
          <w:tcPr>
            <w:tcW w:w="3129" w:type="dxa"/>
          </w:tcPr>
          <w:p w14:paraId="2BDE10F3" w14:textId="6F16CC91" w:rsidR="00E86766" w:rsidRPr="00E86766" w:rsidRDefault="00E86766" w:rsidP="00E86766">
            <w:pPr>
              <w:tabs>
                <w:tab w:val="left" w:pos="709"/>
              </w:tabs>
              <w:jc w:val="center"/>
            </w:pPr>
            <w:r w:rsidRPr="00E86766">
              <w:t>3.5.</w:t>
            </w:r>
            <w:r>
              <w:t>6</w:t>
            </w:r>
          </w:p>
        </w:tc>
        <w:tc>
          <w:tcPr>
            <w:tcW w:w="6406" w:type="dxa"/>
          </w:tcPr>
          <w:p w14:paraId="013CFD0B" w14:textId="77777777" w:rsidR="00E86766" w:rsidRPr="00E86766" w:rsidRDefault="00E86766" w:rsidP="00300072">
            <w:pPr>
              <w:tabs>
                <w:tab w:val="left" w:pos="709"/>
              </w:tabs>
              <w:jc w:val="both"/>
            </w:pPr>
          </w:p>
        </w:tc>
      </w:tr>
    </w:tbl>
    <w:p w14:paraId="1273A659" w14:textId="77777777" w:rsidR="00FC7B49" w:rsidRPr="00C23FEE" w:rsidRDefault="00FC7B49" w:rsidP="00FC7B49">
      <w:pPr>
        <w:jc w:val="both"/>
      </w:pPr>
    </w:p>
    <w:p w14:paraId="79C160B9" w14:textId="77777777" w:rsidR="00FC7B49" w:rsidRPr="00C23FEE" w:rsidRDefault="00FC7B49" w:rsidP="00FC7B49">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C7B49" w:rsidRPr="00C23FEE" w14:paraId="76DDF535" w14:textId="77777777" w:rsidTr="00B21AA0">
        <w:tc>
          <w:tcPr>
            <w:tcW w:w="3828" w:type="dxa"/>
            <w:tcBorders>
              <w:bottom w:val="single" w:sz="4" w:space="0" w:color="auto"/>
            </w:tcBorders>
          </w:tcPr>
          <w:p w14:paraId="0AA8827C" w14:textId="77777777" w:rsidR="00FC7B49" w:rsidRPr="00C23FEE" w:rsidRDefault="00FC7B49" w:rsidP="00B21AA0">
            <w:pPr>
              <w:spacing w:line="360" w:lineRule="auto"/>
              <w:rPr>
                <w:i/>
                <w:color w:val="808080"/>
                <w:sz w:val="22"/>
                <w:szCs w:val="22"/>
              </w:rPr>
            </w:pPr>
          </w:p>
        </w:tc>
        <w:tc>
          <w:tcPr>
            <w:tcW w:w="240" w:type="dxa"/>
            <w:tcBorders>
              <w:bottom w:val="nil"/>
            </w:tcBorders>
          </w:tcPr>
          <w:p w14:paraId="7DA28A76" w14:textId="77777777" w:rsidR="00FC7B49" w:rsidRPr="00C23FEE" w:rsidRDefault="00FC7B49" w:rsidP="00B21AA0">
            <w:pPr>
              <w:spacing w:line="360" w:lineRule="auto"/>
              <w:rPr>
                <w:sz w:val="22"/>
                <w:szCs w:val="22"/>
              </w:rPr>
            </w:pPr>
          </w:p>
        </w:tc>
        <w:tc>
          <w:tcPr>
            <w:tcW w:w="1680" w:type="dxa"/>
            <w:tcBorders>
              <w:bottom w:val="single" w:sz="4" w:space="0" w:color="auto"/>
            </w:tcBorders>
          </w:tcPr>
          <w:p w14:paraId="5FA6D2A4" w14:textId="77777777" w:rsidR="00FC7B49" w:rsidRPr="00C23FEE" w:rsidRDefault="00FC7B49" w:rsidP="00B21AA0">
            <w:pPr>
              <w:spacing w:line="360" w:lineRule="auto"/>
              <w:jc w:val="center"/>
              <w:rPr>
                <w:i/>
                <w:color w:val="C0C0C0"/>
                <w:sz w:val="22"/>
                <w:szCs w:val="22"/>
              </w:rPr>
            </w:pPr>
          </w:p>
        </w:tc>
        <w:tc>
          <w:tcPr>
            <w:tcW w:w="240" w:type="dxa"/>
            <w:tcBorders>
              <w:bottom w:val="nil"/>
            </w:tcBorders>
          </w:tcPr>
          <w:p w14:paraId="1DEBCE7F" w14:textId="77777777" w:rsidR="00FC7B49" w:rsidRPr="00C23FEE" w:rsidRDefault="00FC7B49" w:rsidP="00B21AA0">
            <w:pPr>
              <w:spacing w:line="360" w:lineRule="auto"/>
              <w:rPr>
                <w:sz w:val="22"/>
                <w:szCs w:val="22"/>
              </w:rPr>
            </w:pPr>
          </w:p>
        </w:tc>
        <w:tc>
          <w:tcPr>
            <w:tcW w:w="3231" w:type="dxa"/>
            <w:tcBorders>
              <w:bottom w:val="single" w:sz="4" w:space="0" w:color="auto"/>
            </w:tcBorders>
          </w:tcPr>
          <w:p w14:paraId="7A5DADB5" w14:textId="77777777" w:rsidR="00FC7B49" w:rsidRPr="00C23FEE" w:rsidRDefault="00FC7B49" w:rsidP="00B21AA0">
            <w:pPr>
              <w:spacing w:line="360" w:lineRule="auto"/>
              <w:jc w:val="right"/>
              <w:rPr>
                <w:i/>
                <w:color w:val="808080"/>
                <w:sz w:val="22"/>
                <w:szCs w:val="22"/>
              </w:rPr>
            </w:pPr>
          </w:p>
        </w:tc>
      </w:tr>
      <w:tr w:rsidR="00FC7B49" w:rsidRPr="00C23FEE" w14:paraId="7A09FAB9" w14:textId="77777777" w:rsidTr="00B21AA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C14E738" w14:textId="77777777" w:rsidR="00FC7B49" w:rsidRPr="00C23FEE" w:rsidRDefault="00FC7B49" w:rsidP="00B21AA0">
            <w:pPr>
              <w:spacing w:line="360" w:lineRule="auto"/>
              <w:rPr>
                <w:i/>
                <w:color w:val="808080"/>
                <w:sz w:val="20"/>
              </w:rPr>
            </w:pPr>
            <w:r w:rsidRPr="00C23FEE">
              <w:rPr>
                <w:i/>
                <w:color w:val="808080"/>
                <w:sz w:val="20"/>
              </w:rPr>
              <w:t>Tiekėjo arba jo įgalioto asmens pareigos</w:t>
            </w:r>
          </w:p>
        </w:tc>
        <w:tc>
          <w:tcPr>
            <w:tcW w:w="240" w:type="dxa"/>
            <w:tcBorders>
              <w:top w:val="nil"/>
              <w:left w:val="nil"/>
              <w:bottom w:val="nil"/>
              <w:right w:val="nil"/>
            </w:tcBorders>
          </w:tcPr>
          <w:p w14:paraId="08F717A7" w14:textId="77777777" w:rsidR="00FC7B49" w:rsidRPr="00C23FEE" w:rsidRDefault="00FC7B49" w:rsidP="00B21AA0">
            <w:pPr>
              <w:spacing w:line="360" w:lineRule="auto"/>
              <w:rPr>
                <w:sz w:val="20"/>
              </w:rPr>
            </w:pPr>
          </w:p>
        </w:tc>
        <w:tc>
          <w:tcPr>
            <w:tcW w:w="1680" w:type="dxa"/>
            <w:tcBorders>
              <w:left w:val="nil"/>
              <w:bottom w:val="nil"/>
              <w:right w:val="nil"/>
            </w:tcBorders>
          </w:tcPr>
          <w:p w14:paraId="0A532003" w14:textId="77777777" w:rsidR="00FC7B49" w:rsidRPr="00C23FEE" w:rsidRDefault="00FC7B49" w:rsidP="00B21AA0">
            <w:pPr>
              <w:spacing w:line="360" w:lineRule="auto"/>
              <w:jc w:val="center"/>
              <w:rPr>
                <w:i/>
                <w:color w:val="C0C0C0"/>
                <w:sz w:val="20"/>
              </w:rPr>
            </w:pPr>
            <w:r w:rsidRPr="00C23FEE">
              <w:rPr>
                <w:i/>
                <w:color w:val="C0C0C0"/>
                <w:sz w:val="20"/>
              </w:rPr>
              <w:t>parašas</w:t>
            </w:r>
          </w:p>
        </w:tc>
        <w:tc>
          <w:tcPr>
            <w:tcW w:w="240" w:type="dxa"/>
            <w:tcBorders>
              <w:top w:val="nil"/>
              <w:left w:val="nil"/>
              <w:bottom w:val="nil"/>
              <w:right w:val="nil"/>
            </w:tcBorders>
          </w:tcPr>
          <w:p w14:paraId="31FFCB5D" w14:textId="77777777" w:rsidR="00FC7B49" w:rsidRPr="00C23FEE" w:rsidRDefault="00FC7B49" w:rsidP="00B21AA0">
            <w:pPr>
              <w:spacing w:line="360" w:lineRule="auto"/>
              <w:rPr>
                <w:sz w:val="20"/>
              </w:rPr>
            </w:pPr>
          </w:p>
        </w:tc>
        <w:tc>
          <w:tcPr>
            <w:tcW w:w="3231" w:type="dxa"/>
            <w:tcBorders>
              <w:left w:val="nil"/>
              <w:bottom w:val="nil"/>
              <w:right w:val="nil"/>
            </w:tcBorders>
          </w:tcPr>
          <w:p w14:paraId="3D297212" w14:textId="77777777" w:rsidR="00FC7B49" w:rsidRPr="00C23FEE" w:rsidRDefault="00FC7B49" w:rsidP="00B21AA0">
            <w:pPr>
              <w:spacing w:line="360" w:lineRule="auto"/>
              <w:jc w:val="right"/>
              <w:rPr>
                <w:i/>
                <w:color w:val="808080"/>
                <w:sz w:val="20"/>
              </w:rPr>
            </w:pPr>
            <w:r w:rsidRPr="00C23FEE">
              <w:rPr>
                <w:i/>
                <w:color w:val="808080"/>
                <w:sz w:val="20"/>
              </w:rPr>
              <w:t>Vardas Pavardė</w:t>
            </w:r>
          </w:p>
        </w:tc>
      </w:tr>
    </w:tbl>
    <w:p w14:paraId="5E17FF54" w14:textId="77777777" w:rsidR="00FC7B49" w:rsidRPr="00C23FEE" w:rsidRDefault="00FC7B49" w:rsidP="00FC7B49">
      <w:pPr>
        <w:jc w:val="both"/>
      </w:pPr>
    </w:p>
    <w:p w14:paraId="59AB2629" w14:textId="77777777" w:rsidR="00FC7B49" w:rsidRPr="00C23FEE" w:rsidRDefault="00FC7B49" w:rsidP="00FC7B49">
      <w:pPr>
        <w:ind w:firstLine="720"/>
        <w:jc w:val="right"/>
        <w:sectPr w:rsidR="00FC7B49" w:rsidRPr="00C23FEE" w:rsidSect="00734759">
          <w:headerReference w:type="even" r:id="rId8"/>
          <w:headerReference w:type="default" r:id="rId9"/>
          <w:pgSz w:w="11907" w:h="16840" w:code="9"/>
          <w:pgMar w:top="1134" w:right="567" w:bottom="1134" w:left="1701" w:header="567" w:footer="567" w:gutter="0"/>
          <w:pgNumType w:start="1"/>
          <w:cols w:space="1296"/>
          <w:titlePg/>
          <w:docGrid w:linePitch="326"/>
        </w:sectPr>
      </w:pPr>
    </w:p>
    <w:p w14:paraId="15E3DB46" w14:textId="77777777" w:rsidR="00FC7B49" w:rsidRPr="00C23FEE" w:rsidRDefault="00FC7B49" w:rsidP="00FC7B49">
      <w:pPr>
        <w:ind w:firstLine="720"/>
        <w:jc w:val="right"/>
      </w:pPr>
    </w:p>
    <w:p w14:paraId="615FC0E1" w14:textId="77777777" w:rsidR="00FC7B49" w:rsidRPr="00C23FEE" w:rsidRDefault="00FC7B49" w:rsidP="00FC7B49">
      <w:pPr>
        <w:jc w:val="center"/>
        <w:rPr>
          <w:b/>
        </w:rPr>
      </w:pPr>
      <w:r w:rsidRPr="00C23FEE">
        <w:rPr>
          <w:b/>
        </w:rPr>
        <w:t>PASIŪLYMAS</w:t>
      </w:r>
    </w:p>
    <w:p w14:paraId="31775746" w14:textId="77777777" w:rsidR="00FC7B49" w:rsidRPr="00C23FEE" w:rsidRDefault="00FC7B49" w:rsidP="00FC7B49">
      <w:pPr>
        <w:jc w:val="center"/>
        <w:rPr>
          <w:b/>
        </w:rPr>
      </w:pPr>
    </w:p>
    <w:p w14:paraId="4A5BE29C" w14:textId="00A5C0B9" w:rsidR="00FC7B49" w:rsidRPr="00C23FEE" w:rsidRDefault="002A3689" w:rsidP="00FC7B49">
      <w:pPr>
        <w:jc w:val="center"/>
        <w:rPr>
          <w:b/>
        </w:rPr>
      </w:pPr>
      <w:r w:rsidRPr="00C23FEE">
        <w:rPr>
          <w:b/>
        </w:rPr>
        <w:t>DĖL BIODUJŲ GAMYBOS IR BIOMETANO VALYMO ĮRANGOS IR RANGOS DARBŲ PIRKIMO</w:t>
      </w:r>
    </w:p>
    <w:p w14:paraId="42114DC4" w14:textId="77777777" w:rsidR="00FC7B49" w:rsidRPr="00C23FEE" w:rsidRDefault="00FC7B49" w:rsidP="00FC7B49">
      <w:pPr>
        <w:jc w:val="center"/>
        <w:rPr>
          <w:i/>
        </w:rPr>
      </w:pPr>
    </w:p>
    <w:p w14:paraId="2CE142E7" w14:textId="77777777" w:rsidR="00FC7B49" w:rsidRPr="00C23FEE" w:rsidRDefault="00FC7B49" w:rsidP="00FC7B49">
      <w:pPr>
        <w:jc w:val="center"/>
        <w:rPr>
          <w:b/>
        </w:rPr>
      </w:pPr>
      <w:r w:rsidRPr="00C23FEE">
        <w:rPr>
          <w:b/>
        </w:rPr>
        <w:t>B dalis. Kainos</w:t>
      </w:r>
    </w:p>
    <w:p w14:paraId="58D06492" w14:textId="77777777" w:rsidR="00FC7B49" w:rsidRPr="00C23FEE" w:rsidRDefault="00FC7B49" w:rsidP="00FC7B49">
      <w:pPr>
        <w:jc w:val="center"/>
        <w:rPr>
          <w:b/>
        </w:rPr>
      </w:pPr>
    </w:p>
    <w:tbl>
      <w:tblPr>
        <w:tblW w:w="0" w:type="auto"/>
        <w:tblInd w:w="3588" w:type="dxa"/>
        <w:tblBorders>
          <w:insideV w:val="single" w:sz="4" w:space="0" w:color="auto"/>
        </w:tblBorders>
        <w:tblLook w:val="01E0" w:firstRow="1" w:lastRow="1" w:firstColumn="1" w:lastColumn="1" w:noHBand="0" w:noVBand="0"/>
      </w:tblPr>
      <w:tblGrid>
        <w:gridCol w:w="2640"/>
      </w:tblGrid>
      <w:tr w:rsidR="00FC7B49" w:rsidRPr="00C23FEE" w14:paraId="4ECF4B70" w14:textId="77777777" w:rsidTr="00B21AA0">
        <w:tc>
          <w:tcPr>
            <w:tcW w:w="2640" w:type="dxa"/>
            <w:tcBorders>
              <w:bottom w:val="single" w:sz="4" w:space="0" w:color="auto"/>
            </w:tcBorders>
          </w:tcPr>
          <w:p w14:paraId="4DAF07E9" w14:textId="77777777" w:rsidR="00FC7B49" w:rsidRPr="00C23FEE" w:rsidRDefault="00FC7B49" w:rsidP="00B21AA0">
            <w:pPr>
              <w:jc w:val="center"/>
            </w:pPr>
            <w:r w:rsidRPr="00C23FEE">
              <w:rPr>
                <w:color w:val="FFFFFF"/>
              </w:rPr>
              <w:t>.</w:t>
            </w:r>
          </w:p>
        </w:tc>
      </w:tr>
      <w:tr w:rsidR="00FC7B49" w:rsidRPr="00C23FEE" w14:paraId="3AF22B23" w14:textId="77777777" w:rsidTr="00B21AA0">
        <w:tc>
          <w:tcPr>
            <w:tcW w:w="2640" w:type="dxa"/>
            <w:tcBorders>
              <w:top w:val="single" w:sz="4" w:space="0" w:color="auto"/>
              <w:bottom w:val="nil"/>
            </w:tcBorders>
          </w:tcPr>
          <w:p w14:paraId="018DE0B5" w14:textId="77777777" w:rsidR="00FC7B49" w:rsidRPr="00C23FEE" w:rsidRDefault="00FC7B49" w:rsidP="00B21AA0">
            <w:pPr>
              <w:jc w:val="center"/>
              <w:rPr>
                <w:i/>
                <w:sz w:val="20"/>
              </w:rPr>
            </w:pPr>
            <w:r w:rsidRPr="00C23FEE">
              <w:rPr>
                <w:i/>
                <w:sz w:val="20"/>
              </w:rPr>
              <w:t>data</w:t>
            </w:r>
          </w:p>
        </w:tc>
      </w:tr>
      <w:tr w:rsidR="00FC7B49" w:rsidRPr="00C23FEE" w14:paraId="4821B478" w14:textId="77777777" w:rsidTr="00B21AA0">
        <w:tc>
          <w:tcPr>
            <w:tcW w:w="2640" w:type="dxa"/>
            <w:tcBorders>
              <w:bottom w:val="single" w:sz="4" w:space="0" w:color="auto"/>
            </w:tcBorders>
          </w:tcPr>
          <w:p w14:paraId="776DBE12" w14:textId="77777777" w:rsidR="00FC7B49" w:rsidRPr="00C23FEE" w:rsidRDefault="00FC7B49" w:rsidP="00B21AA0">
            <w:pPr>
              <w:jc w:val="center"/>
            </w:pPr>
          </w:p>
        </w:tc>
      </w:tr>
      <w:tr w:rsidR="00FC7B49" w:rsidRPr="00C23FEE" w14:paraId="5BCD0C07" w14:textId="77777777" w:rsidTr="00B21AA0">
        <w:tc>
          <w:tcPr>
            <w:tcW w:w="2640" w:type="dxa"/>
            <w:tcBorders>
              <w:top w:val="single" w:sz="4" w:space="0" w:color="auto"/>
            </w:tcBorders>
          </w:tcPr>
          <w:p w14:paraId="50154A37" w14:textId="77777777" w:rsidR="00FC7B49" w:rsidRPr="00C23FEE" w:rsidRDefault="00FC7B49" w:rsidP="00B21AA0">
            <w:pPr>
              <w:jc w:val="center"/>
              <w:rPr>
                <w:i/>
                <w:sz w:val="20"/>
              </w:rPr>
            </w:pPr>
            <w:r w:rsidRPr="00C23FEE">
              <w:rPr>
                <w:i/>
                <w:sz w:val="20"/>
              </w:rPr>
              <w:t>Vieta</w:t>
            </w:r>
          </w:p>
        </w:tc>
      </w:tr>
    </w:tbl>
    <w:p w14:paraId="64533F88" w14:textId="77777777" w:rsidR="00FC7B49" w:rsidRPr="00C23FEE" w:rsidRDefault="00FC7B49" w:rsidP="00FC7B49">
      <w:pPr>
        <w:jc w:val="center"/>
      </w:pPr>
    </w:p>
    <w:p w14:paraId="68B94030" w14:textId="77777777" w:rsidR="00FC7B49" w:rsidRPr="00C23FEE" w:rsidRDefault="00FC7B49" w:rsidP="00FC7B4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C7B49" w:rsidRPr="00C23FEE" w14:paraId="3962F6AF" w14:textId="77777777" w:rsidTr="00B21AA0">
        <w:tc>
          <w:tcPr>
            <w:tcW w:w="4644" w:type="dxa"/>
          </w:tcPr>
          <w:p w14:paraId="25E04DFA" w14:textId="77777777" w:rsidR="00FC7B49" w:rsidRPr="00C23FEE" w:rsidRDefault="00FC7B49" w:rsidP="00B21AA0">
            <w:pPr>
              <w:jc w:val="both"/>
            </w:pPr>
            <w:r w:rsidRPr="00C23FEE">
              <w:t xml:space="preserve">Tiekėjo pavadinimas / Ūkio subjektų grupės Tiekėjų pavadinimai </w:t>
            </w:r>
          </w:p>
        </w:tc>
        <w:tc>
          <w:tcPr>
            <w:tcW w:w="5211" w:type="dxa"/>
          </w:tcPr>
          <w:p w14:paraId="291C2FD0" w14:textId="77777777" w:rsidR="00FC7B49" w:rsidRPr="00C23FEE" w:rsidRDefault="00FC7B49" w:rsidP="00B21AA0">
            <w:pPr>
              <w:jc w:val="both"/>
            </w:pPr>
          </w:p>
        </w:tc>
      </w:tr>
    </w:tbl>
    <w:p w14:paraId="249E734A" w14:textId="77777777" w:rsidR="00FC7B49" w:rsidRPr="00C23FEE" w:rsidRDefault="00FC7B49" w:rsidP="00FC7B49">
      <w:pPr>
        <w:ind w:firstLine="720"/>
        <w:jc w:val="both"/>
      </w:pPr>
    </w:p>
    <w:p w14:paraId="6DB99DF2" w14:textId="77777777" w:rsidR="00FC7B49" w:rsidRPr="00C23FEE" w:rsidRDefault="00FC7B49" w:rsidP="00FC7B49">
      <w:pPr>
        <w:ind w:firstLine="720"/>
        <w:jc w:val="both"/>
      </w:pPr>
      <w:r w:rsidRPr="00C23FEE">
        <w:t>Mūsų pasiūlymo B dalyje yra nurodytos pasiūlymo A dalyje siūlomų prekių ir darbų kainos. Kainos nurodytos šioje lentelėje:</w:t>
      </w:r>
    </w:p>
    <w:p w14:paraId="04ED325F" w14:textId="77777777" w:rsidR="00FC7B49" w:rsidRPr="00C23FEE" w:rsidRDefault="00FC7B49" w:rsidP="00FC7B49">
      <w:pPr>
        <w:ind w:firstLine="720"/>
        <w:jc w:val="both"/>
        <w:rPr>
          <w:i/>
          <w:color w:val="000000" w:themeColor="text1"/>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515"/>
        <w:gridCol w:w="810"/>
        <w:gridCol w:w="990"/>
        <w:gridCol w:w="1869"/>
        <w:gridCol w:w="2152"/>
      </w:tblGrid>
      <w:tr w:rsidR="00F95C53" w:rsidRPr="00C23FEE" w14:paraId="62135FA5" w14:textId="77777777" w:rsidTr="00F629D0">
        <w:trPr>
          <w:tblHeader/>
        </w:trPr>
        <w:tc>
          <w:tcPr>
            <w:tcW w:w="587" w:type="dxa"/>
            <w:shd w:val="clear" w:color="auto" w:fill="D9D9D9"/>
            <w:vAlign w:val="center"/>
          </w:tcPr>
          <w:p w14:paraId="30B9497F" w14:textId="77777777" w:rsidR="003F512B" w:rsidRPr="00C23FEE" w:rsidRDefault="003F512B" w:rsidP="00F629D0">
            <w:pPr>
              <w:ind w:firstLine="22"/>
              <w:rPr>
                <w:b/>
                <w:color w:val="000000" w:themeColor="text1"/>
                <w:sz w:val="20"/>
              </w:rPr>
            </w:pPr>
            <w:r w:rsidRPr="00C23FEE">
              <w:rPr>
                <w:b/>
                <w:color w:val="000000" w:themeColor="text1"/>
                <w:sz w:val="20"/>
              </w:rPr>
              <w:t>Eil. Nr.</w:t>
            </w:r>
          </w:p>
        </w:tc>
        <w:tc>
          <w:tcPr>
            <w:tcW w:w="3515" w:type="dxa"/>
            <w:shd w:val="clear" w:color="auto" w:fill="D9D9D9"/>
            <w:vAlign w:val="center"/>
          </w:tcPr>
          <w:p w14:paraId="4F455BD0" w14:textId="77777777" w:rsidR="003F512B" w:rsidRPr="00C23FEE" w:rsidRDefault="003F512B" w:rsidP="00F629D0">
            <w:pPr>
              <w:rPr>
                <w:b/>
                <w:iCs/>
                <w:color w:val="000000" w:themeColor="text1"/>
                <w:sz w:val="20"/>
              </w:rPr>
            </w:pPr>
            <w:r w:rsidRPr="00C23FEE">
              <w:rPr>
                <w:b/>
                <w:color w:val="000000" w:themeColor="text1"/>
                <w:sz w:val="20"/>
              </w:rPr>
              <w:t>Prekių/paslaugų/darbų pavadinimas</w:t>
            </w:r>
          </w:p>
        </w:tc>
        <w:tc>
          <w:tcPr>
            <w:tcW w:w="810" w:type="dxa"/>
            <w:shd w:val="clear" w:color="auto" w:fill="D9D9D9"/>
            <w:vAlign w:val="center"/>
          </w:tcPr>
          <w:p w14:paraId="32E009C3" w14:textId="77777777" w:rsidR="003F512B" w:rsidRPr="00C23FEE" w:rsidRDefault="003F512B" w:rsidP="00F629D0">
            <w:pPr>
              <w:jc w:val="center"/>
              <w:rPr>
                <w:b/>
                <w:bCs/>
                <w:iCs/>
                <w:color w:val="000000" w:themeColor="text1"/>
                <w:sz w:val="20"/>
              </w:rPr>
            </w:pPr>
            <w:r w:rsidRPr="00C23FEE">
              <w:rPr>
                <w:b/>
                <w:bCs/>
                <w:iCs/>
                <w:color w:val="000000" w:themeColor="text1"/>
                <w:sz w:val="20"/>
              </w:rPr>
              <w:t>Kiekis</w:t>
            </w:r>
          </w:p>
        </w:tc>
        <w:tc>
          <w:tcPr>
            <w:tcW w:w="990" w:type="dxa"/>
            <w:shd w:val="clear" w:color="auto" w:fill="D9D9D9"/>
            <w:vAlign w:val="center"/>
          </w:tcPr>
          <w:p w14:paraId="57E35774" w14:textId="77777777" w:rsidR="003F512B" w:rsidRPr="00C23FEE" w:rsidRDefault="003F512B" w:rsidP="00F629D0">
            <w:pPr>
              <w:rPr>
                <w:b/>
                <w:bCs/>
                <w:iCs/>
                <w:color w:val="000000" w:themeColor="text1"/>
                <w:sz w:val="20"/>
              </w:rPr>
            </w:pPr>
            <w:r w:rsidRPr="00C23FEE">
              <w:rPr>
                <w:b/>
                <w:bCs/>
                <w:iCs/>
                <w:color w:val="000000" w:themeColor="text1"/>
                <w:sz w:val="20"/>
              </w:rPr>
              <w:t>Mato vnt.</w:t>
            </w:r>
          </w:p>
        </w:tc>
        <w:tc>
          <w:tcPr>
            <w:tcW w:w="1869" w:type="dxa"/>
            <w:shd w:val="clear" w:color="auto" w:fill="D9D9D9"/>
            <w:vAlign w:val="center"/>
          </w:tcPr>
          <w:p w14:paraId="479EE045" w14:textId="77777777" w:rsidR="003F512B" w:rsidRPr="00C23FEE" w:rsidRDefault="003F512B" w:rsidP="00F629D0">
            <w:pPr>
              <w:rPr>
                <w:b/>
                <w:color w:val="000000" w:themeColor="text1"/>
                <w:sz w:val="20"/>
              </w:rPr>
            </w:pPr>
            <w:r w:rsidRPr="00C23FEE">
              <w:rPr>
                <w:b/>
                <w:color w:val="000000" w:themeColor="text1"/>
                <w:sz w:val="20"/>
              </w:rPr>
              <w:t>Mato vieneto kaina Eur be PVM</w:t>
            </w:r>
          </w:p>
        </w:tc>
        <w:tc>
          <w:tcPr>
            <w:tcW w:w="2152" w:type="dxa"/>
            <w:shd w:val="clear" w:color="auto" w:fill="D9D9D9"/>
            <w:vAlign w:val="center"/>
          </w:tcPr>
          <w:p w14:paraId="350E9CD2" w14:textId="77777777" w:rsidR="003F512B" w:rsidRPr="00C23FEE" w:rsidRDefault="003F512B" w:rsidP="00F629D0">
            <w:pPr>
              <w:rPr>
                <w:b/>
                <w:color w:val="000000" w:themeColor="text1"/>
                <w:sz w:val="20"/>
              </w:rPr>
            </w:pPr>
            <w:r w:rsidRPr="00C23FEE">
              <w:rPr>
                <w:b/>
                <w:color w:val="000000" w:themeColor="text1"/>
                <w:sz w:val="20"/>
              </w:rPr>
              <w:t>Kaina EUR be PVM</w:t>
            </w:r>
          </w:p>
          <w:p w14:paraId="0CA2F165" w14:textId="77777777" w:rsidR="003F512B" w:rsidRPr="00C23FEE" w:rsidRDefault="003F512B" w:rsidP="00F629D0">
            <w:pPr>
              <w:rPr>
                <w:i/>
                <w:color w:val="000000" w:themeColor="text1"/>
                <w:sz w:val="20"/>
              </w:rPr>
            </w:pPr>
            <w:r w:rsidRPr="00C23FEE">
              <w:rPr>
                <w:i/>
                <w:color w:val="000000" w:themeColor="text1"/>
                <w:sz w:val="20"/>
              </w:rPr>
              <w:t>(4x5)</w:t>
            </w:r>
          </w:p>
        </w:tc>
      </w:tr>
      <w:tr w:rsidR="00F95C53" w:rsidRPr="00C23FEE" w14:paraId="11C0D5B3" w14:textId="77777777" w:rsidTr="00F629D0">
        <w:trPr>
          <w:trHeight w:val="296"/>
          <w:tblHeader/>
        </w:trPr>
        <w:tc>
          <w:tcPr>
            <w:tcW w:w="587" w:type="dxa"/>
            <w:vAlign w:val="center"/>
          </w:tcPr>
          <w:p w14:paraId="1C492060" w14:textId="77777777" w:rsidR="003F512B" w:rsidRPr="00C23FEE" w:rsidRDefault="003F512B" w:rsidP="00F629D0">
            <w:pPr>
              <w:ind w:firstLine="22"/>
              <w:jc w:val="center"/>
              <w:rPr>
                <w:i/>
                <w:color w:val="000000" w:themeColor="text1"/>
                <w:sz w:val="20"/>
              </w:rPr>
            </w:pPr>
            <w:r w:rsidRPr="00C23FEE">
              <w:rPr>
                <w:i/>
                <w:color w:val="000000" w:themeColor="text1"/>
                <w:sz w:val="20"/>
              </w:rPr>
              <w:t>1</w:t>
            </w:r>
          </w:p>
        </w:tc>
        <w:tc>
          <w:tcPr>
            <w:tcW w:w="3515" w:type="dxa"/>
            <w:vAlign w:val="center"/>
          </w:tcPr>
          <w:p w14:paraId="3C6BB7C6" w14:textId="77777777" w:rsidR="003F512B" w:rsidRPr="00C23FEE" w:rsidRDefault="003F512B" w:rsidP="00F629D0">
            <w:pPr>
              <w:jc w:val="center"/>
              <w:rPr>
                <w:i/>
                <w:iCs/>
                <w:color w:val="000000" w:themeColor="text1"/>
                <w:sz w:val="20"/>
              </w:rPr>
            </w:pPr>
            <w:r w:rsidRPr="00C23FEE">
              <w:rPr>
                <w:i/>
                <w:iCs/>
                <w:color w:val="000000" w:themeColor="text1"/>
                <w:sz w:val="20"/>
              </w:rPr>
              <w:t>2</w:t>
            </w:r>
          </w:p>
        </w:tc>
        <w:tc>
          <w:tcPr>
            <w:tcW w:w="810" w:type="dxa"/>
            <w:vAlign w:val="center"/>
          </w:tcPr>
          <w:p w14:paraId="0B7609EA" w14:textId="77777777" w:rsidR="003F512B" w:rsidRPr="00C23FEE" w:rsidRDefault="003F512B" w:rsidP="00F629D0">
            <w:pPr>
              <w:jc w:val="center"/>
              <w:rPr>
                <w:i/>
                <w:color w:val="000000" w:themeColor="text1"/>
                <w:sz w:val="20"/>
              </w:rPr>
            </w:pPr>
            <w:r w:rsidRPr="00C23FEE">
              <w:rPr>
                <w:i/>
                <w:color w:val="000000" w:themeColor="text1"/>
                <w:sz w:val="20"/>
              </w:rPr>
              <w:t>3</w:t>
            </w:r>
          </w:p>
        </w:tc>
        <w:tc>
          <w:tcPr>
            <w:tcW w:w="990" w:type="dxa"/>
            <w:vAlign w:val="center"/>
          </w:tcPr>
          <w:p w14:paraId="4A670776" w14:textId="77777777" w:rsidR="003F512B" w:rsidRPr="00C23FEE" w:rsidRDefault="003F512B" w:rsidP="00F629D0">
            <w:pPr>
              <w:jc w:val="center"/>
              <w:rPr>
                <w:i/>
                <w:color w:val="000000" w:themeColor="text1"/>
                <w:sz w:val="20"/>
              </w:rPr>
            </w:pPr>
            <w:r w:rsidRPr="00C23FEE">
              <w:rPr>
                <w:i/>
                <w:color w:val="000000" w:themeColor="text1"/>
                <w:sz w:val="20"/>
              </w:rPr>
              <w:t>4</w:t>
            </w:r>
          </w:p>
        </w:tc>
        <w:tc>
          <w:tcPr>
            <w:tcW w:w="1869" w:type="dxa"/>
            <w:vAlign w:val="center"/>
          </w:tcPr>
          <w:p w14:paraId="6D960F35" w14:textId="77777777" w:rsidR="003F512B" w:rsidRPr="00C23FEE" w:rsidRDefault="003F512B" w:rsidP="00F629D0">
            <w:pPr>
              <w:jc w:val="center"/>
              <w:rPr>
                <w:i/>
                <w:color w:val="000000" w:themeColor="text1"/>
                <w:sz w:val="20"/>
              </w:rPr>
            </w:pPr>
            <w:r w:rsidRPr="00C23FEE">
              <w:rPr>
                <w:i/>
                <w:color w:val="000000" w:themeColor="text1"/>
                <w:sz w:val="20"/>
              </w:rPr>
              <w:t>5</w:t>
            </w:r>
          </w:p>
        </w:tc>
        <w:tc>
          <w:tcPr>
            <w:tcW w:w="2152" w:type="dxa"/>
            <w:vAlign w:val="center"/>
          </w:tcPr>
          <w:p w14:paraId="30D26030" w14:textId="77777777" w:rsidR="003F512B" w:rsidRPr="00C23FEE" w:rsidRDefault="003F512B" w:rsidP="00F629D0">
            <w:pPr>
              <w:jc w:val="center"/>
              <w:rPr>
                <w:i/>
                <w:color w:val="000000" w:themeColor="text1"/>
                <w:sz w:val="20"/>
              </w:rPr>
            </w:pPr>
            <w:r w:rsidRPr="00C23FEE">
              <w:rPr>
                <w:i/>
                <w:color w:val="000000" w:themeColor="text1"/>
                <w:sz w:val="20"/>
              </w:rPr>
              <w:t>6</w:t>
            </w:r>
          </w:p>
        </w:tc>
      </w:tr>
      <w:tr w:rsidR="002A3689" w:rsidRPr="00C23FEE" w14:paraId="56852336" w14:textId="77777777" w:rsidTr="002A3689">
        <w:tc>
          <w:tcPr>
            <w:tcW w:w="587" w:type="dxa"/>
          </w:tcPr>
          <w:p w14:paraId="2DD2F9B6" w14:textId="77777777" w:rsidR="002A3689" w:rsidRPr="00EA0660" w:rsidRDefault="002A3689" w:rsidP="002A3689">
            <w:pPr>
              <w:ind w:firstLine="22"/>
              <w:rPr>
                <w:bCs/>
                <w:color w:val="000000" w:themeColor="text1"/>
                <w:sz w:val="22"/>
                <w:szCs w:val="22"/>
              </w:rPr>
            </w:pPr>
            <w:r w:rsidRPr="00EA0660">
              <w:rPr>
                <w:bCs/>
                <w:color w:val="000000" w:themeColor="text1"/>
                <w:sz w:val="22"/>
                <w:szCs w:val="22"/>
              </w:rPr>
              <w:t>1.</w:t>
            </w:r>
          </w:p>
        </w:tc>
        <w:tc>
          <w:tcPr>
            <w:tcW w:w="3515" w:type="dxa"/>
            <w:tcBorders>
              <w:top w:val="single" w:sz="5" w:space="0" w:color="000000"/>
              <w:left w:val="single" w:sz="5" w:space="0" w:color="000000"/>
              <w:bottom w:val="single" w:sz="5" w:space="0" w:color="000000"/>
              <w:right w:val="single" w:sz="5" w:space="0" w:color="000000"/>
            </w:tcBorders>
          </w:tcPr>
          <w:p w14:paraId="11C2921D" w14:textId="40600CFA" w:rsidR="002A3689" w:rsidRPr="00C23FEE" w:rsidRDefault="002A3689" w:rsidP="002A3689">
            <w:pPr>
              <w:rPr>
                <w:color w:val="000000" w:themeColor="text1"/>
                <w:sz w:val="20"/>
              </w:rPr>
            </w:pPr>
            <w:r w:rsidRPr="00C23FEE">
              <w:t xml:space="preserve">Biodujų gamybos technologinė įranga, įskaitant esminius komponentus (dalis) </w:t>
            </w:r>
          </w:p>
        </w:tc>
        <w:tc>
          <w:tcPr>
            <w:tcW w:w="810" w:type="dxa"/>
            <w:vAlign w:val="center"/>
          </w:tcPr>
          <w:p w14:paraId="706C1196" w14:textId="77777777" w:rsidR="002A3689" w:rsidRPr="00C23FEE" w:rsidRDefault="002A3689" w:rsidP="002A3689">
            <w:pPr>
              <w:jc w:val="center"/>
              <w:rPr>
                <w:bCs/>
                <w:color w:val="000000" w:themeColor="text1"/>
              </w:rPr>
            </w:pPr>
            <w:r w:rsidRPr="00C23FEE">
              <w:rPr>
                <w:bCs/>
                <w:color w:val="000000" w:themeColor="text1"/>
              </w:rPr>
              <w:t>1</w:t>
            </w:r>
          </w:p>
        </w:tc>
        <w:tc>
          <w:tcPr>
            <w:tcW w:w="990" w:type="dxa"/>
            <w:vAlign w:val="center"/>
          </w:tcPr>
          <w:p w14:paraId="7CEBAA63" w14:textId="77777777" w:rsidR="002A3689" w:rsidRPr="00C23FEE" w:rsidRDefault="002A3689" w:rsidP="002A3689">
            <w:pPr>
              <w:jc w:val="center"/>
              <w:rPr>
                <w:bCs/>
                <w:color w:val="000000" w:themeColor="text1"/>
              </w:rPr>
            </w:pPr>
            <w:r w:rsidRPr="00C23FEE">
              <w:rPr>
                <w:bCs/>
                <w:color w:val="000000" w:themeColor="text1"/>
              </w:rPr>
              <w:t>Kompl.</w:t>
            </w:r>
          </w:p>
        </w:tc>
        <w:tc>
          <w:tcPr>
            <w:tcW w:w="1869" w:type="dxa"/>
          </w:tcPr>
          <w:p w14:paraId="77F4A4C1" w14:textId="77777777" w:rsidR="002A3689" w:rsidRPr="00C23FEE" w:rsidRDefault="002A3689" w:rsidP="002A3689">
            <w:pPr>
              <w:rPr>
                <w:color w:val="000000" w:themeColor="text1"/>
                <w:sz w:val="20"/>
              </w:rPr>
            </w:pPr>
          </w:p>
        </w:tc>
        <w:tc>
          <w:tcPr>
            <w:tcW w:w="2152" w:type="dxa"/>
          </w:tcPr>
          <w:p w14:paraId="7F6165A3" w14:textId="77777777" w:rsidR="002A3689" w:rsidRPr="00C23FEE" w:rsidRDefault="002A3689" w:rsidP="002A3689">
            <w:pPr>
              <w:rPr>
                <w:color w:val="000000" w:themeColor="text1"/>
                <w:sz w:val="20"/>
              </w:rPr>
            </w:pPr>
          </w:p>
        </w:tc>
      </w:tr>
      <w:tr w:rsidR="002A3689" w:rsidRPr="00C23FEE" w14:paraId="1EBEAC6B" w14:textId="77777777" w:rsidTr="002A3689">
        <w:tc>
          <w:tcPr>
            <w:tcW w:w="587" w:type="dxa"/>
          </w:tcPr>
          <w:p w14:paraId="4CA4B857" w14:textId="77777777" w:rsidR="002A3689" w:rsidRPr="00EA0660" w:rsidRDefault="002A3689" w:rsidP="002A3689">
            <w:pPr>
              <w:ind w:firstLine="22"/>
              <w:rPr>
                <w:bCs/>
                <w:color w:val="000000" w:themeColor="text1"/>
                <w:sz w:val="22"/>
                <w:szCs w:val="22"/>
              </w:rPr>
            </w:pPr>
            <w:r w:rsidRPr="00EA0660">
              <w:rPr>
                <w:bCs/>
                <w:color w:val="000000" w:themeColor="text1"/>
                <w:sz w:val="22"/>
                <w:szCs w:val="22"/>
              </w:rPr>
              <w:t>2.</w:t>
            </w:r>
          </w:p>
        </w:tc>
        <w:tc>
          <w:tcPr>
            <w:tcW w:w="3515" w:type="dxa"/>
            <w:tcBorders>
              <w:top w:val="single" w:sz="5" w:space="0" w:color="000000"/>
              <w:left w:val="single" w:sz="5" w:space="0" w:color="000000"/>
              <w:bottom w:val="single" w:sz="5" w:space="0" w:color="000000"/>
              <w:right w:val="single" w:sz="5" w:space="0" w:color="000000"/>
            </w:tcBorders>
          </w:tcPr>
          <w:p w14:paraId="6640C6C2" w14:textId="29F6DDA7" w:rsidR="002A3689" w:rsidRPr="00C23FEE" w:rsidRDefault="002A3689" w:rsidP="002A3689">
            <w:pPr>
              <w:rPr>
                <w:bCs/>
                <w:iCs/>
                <w:color w:val="000000" w:themeColor="text1"/>
                <w:sz w:val="20"/>
              </w:rPr>
            </w:pPr>
            <w:r w:rsidRPr="00C23FEE">
              <w:t xml:space="preserve">Biodujų valymo iki biometano technologinė įranga, įskaitant apskaitos ir kokybės įrenginius, </w:t>
            </w:r>
            <w:r w:rsidR="00A11548" w:rsidRPr="00C23FEE">
              <w:t>esminius komponentus (dalis)</w:t>
            </w:r>
          </w:p>
        </w:tc>
        <w:tc>
          <w:tcPr>
            <w:tcW w:w="810" w:type="dxa"/>
            <w:vAlign w:val="center"/>
          </w:tcPr>
          <w:p w14:paraId="5E15E28E" w14:textId="77777777" w:rsidR="002A3689" w:rsidRPr="00C23FEE" w:rsidRDefault="002A3689" w:rsidP="002A3689">
            <w:pPr>
              <w:jc w:val="center"/>
              <w:rPr>
                <w:bCs/>
                <w:color w:val="000000" w:themeColor="text1"/>
              </w:rPr>
            </w:pPr>
            <w:r w:rsidRPr="00C23FEE">
              <w:rPr>
                <w:bCs/>
                <w:color w:val="000000" w:themeColor="text1"/>
              </w:rPr>
              <w:t>1</w:t>
            </w:r>
          </w:p>
        </w:tc>
        <w:tc>
          <w:tcPr>
            <w:tcW w:w="990" w:type="dxa"/>
            <w:vAlign w:val="center"/>
          </w:tcPr>
          <w:p w14:paraId="08A158E0" w14:textId="40216F93" w:rsidR="002A3689" w:rsidRPr="00C23FEE" w:rsidRDefault="002A3689" w:rsidP="002A3689">
            <w:pPr>
              <w:jc w:val="center"/>
              <w:rPr>
                <w:bCs/>
                <w:color w:val="000000" w:themeColor="text1"/>
              </w:rPr>
            </w:pPr>
            <w:r w:rsidRPr="00C23FEE">
              <w:rPr>
                <w:bCs/>
                <w:color w:val="000000" w:themeColor="text1"/>
              </w:rPr>
              <w:t>Kompl.</w:t>
            </w:r>
          </w:p>
        </w:tc>
        <w:tc>
          <w:tcPr>
            <w:tcW w:w="1869" w:type="dxa"/>
          </w:tcPr>
          <w:p w14:paraId="30DB4372" w14:textId="77777777" w:rsidR="002A3689" w:rsidRPr="00C23FEE" w:rsidRDefault="002A3689" w:rsidP="002A3689">
            <w:pPr>
              <w:rPr>
                <w:bCs/>
                <w:color w:val="000000" w:themeColor="text1"/>
                <w:sz w:val="20"/>
              </w:rPr>
            </w:pPr>
          </w:p>
        </w:tc>
        <w:tc>
          <w:tcPr>
            <w:tcW w:w="2152" w:type="dxa"/>
          </w:tcPr>
          <w:p w14:paraId="66B73D7C" w14:textId="77777777" w:rsidR="002A3689" w:rsidRPr="00C23FEE" w:rsidRDefault="002A3689" w:rsidP="002A3689">
            <w:pPr>
              <w:rPr>
                <w:bCs/>
                <w:color w:val="000000" w:themeColor="text1"/>
                <w:sz w:val="20"/>
              </w:rPr>
            </w:pPr>
          </w:p>
        </w:tc>
      </w:tr>
      <w:tr w:rsidR="002A3689" w:rsidRPr="00C23FEE" w14:paraId="50714279" w14:textId="77777777" w:rsidTr="002A3689">
        <w:tc>
          <w:tcPr>
            <w:tcW w:w="587" w:type="dxa"/>
          </w:tcPr>
          <w:p w14:paraId="0184DB3B" w14:textId="2F02A9BC" w:rsidR="002A3689" w:rsidRPr="00EA0660" w:rsidRDefault="00A11548" w:rsidP="002A3689">
            <w:pPr>
              <w:ind w:firstLine="22"/>
              <w:rPr>
                <w:bCs/>
                <w:color w:val="000000" w:themeColor="text1"/>
                <w:sz w:val="22"/>
                <w:szCs w:val="22"/>
              </w:rPr>
            </w:pPr>
            <w:r>
              <w:rPr>
                <w:bCs/>
                <w:color w:val="000000" w:themeColor="text1"/>
                <w:sz w:val="22"/>
                <w:szCs w:val="22"/>
                <w:lang w:val="en-US"/>
              </w:rPr>
              <w:t>3</w:t>
            </w:r>
            <w:r w:rsidR="002A3689" w:rsidRPr="00EA0660">
              <w:rPr>
                <w:bCs/>
                <w:color w:val="000000" w:themeColor="text1"/>
                <w:sz w:val="22"/>
                <w:szCs w:val="22"/>
              </w:rPr>
              <w:t xml:space="preserve">. </w:t>
            </w:r>
          </w:p>
        </w:tc>
        <w:tc>
          <w:tcPr>
            <w:tcW w:w="3515" w:type="dxa"/>
            <w:tcBorders>
              <w:top w:val="single" w:sz="5" w:space="0" w:color="000000"/>
              <w:left w:val="single" w:sz="5" w:space="0" w:color="000000"/>
              <w:bottom w:val="single" w:sz="5" w:space="0" w:color="000000"/>
              <w:right w:val="single" w:sz="5" w:space="0" w:color="000000"/>
            </w:tcBorders>
          </w:tcPr>
          <w:p w14:paraId="60DB1483" w14:textId="2C534698" w:rsidR="002A3689" w:rsidRPr="00C23FEE" w:rsidRDefault="002A3689" w:rsidP="002A3689">
            <w:pPr>
              <w:rPr>
                <w:bCs/>
                <w:color w:val="000000" w:themeColor="text1"/>
              </w:rPr>
            </w:pPr>
            <w:r w:rsidRPr="00C23FEE">
              <w:t xml:space="preserve">Jėgainės statybos darbai </w:t>
            </w:r>
          </w:p>
        </w:tc>
        <w:tc>
          <w:tcPr>
            <w:tcW w:w="810" w:type="dxa"/>
            <w:vAlign w:val="center"/>
          </w:tcPr>
          <w:p w14:paraId="4FAEDAA1" w14:textId="569EA3FC" w:rsidR="002A3689" w:rsidRPr="00C23FEE" w:rsidRDefault="002A3689" w:rsidP="002A3689">
            <w:pPr>
              <w:jc w:val="center"/>
              <w:rPr>
                <w:bCs/>
                <w:color w:val="000000" w:themeColor="text1"/>
              </w:rPr>
            </w:pPr>
            <w:r w:rsidRPr="00C23FEE">
              <w:rPr>
                <w:bCs/>
                <w:color w:val="000000" w:themeColor="text1"/>
              </w:rPr>
              <w:t>1</w:t>
            </w:r>
          </w:p>
        </w:tc>
        <w:tc>
          <w:tcPr>
            <w:tcW w:w="990" w:type="dxa"/>
            <w:vAlign w:val="center"/>
          </w:tcPr>
          <w:p w14:paraId="02062D28" w14:textId="7C80B588" w:rsidR="002A3689" w:rsidRPr="00C23FEE" w:rsidRDefault="002A3689" w:rsidP="002A3689">
            <w:pPr>
              <w:jc w:val="center"/>
              <w:rPr>
                <w:bCs/>
                <w:color w:val="000000" w:themeColor="text1"/>
              </w:rPr>
            </w:pPr>
            <w:r w:rsidRPr="00C23FEE">
              <w:rPr>
                <w:bCs/>
                <w:color w:val="000000" w:themeColor="text1"/>
              </w:rPr>
              <w:t>Kompl.</w:t>
            </w:r>
          </w:p>
        </w:tc>
        <w:tc>
          <w:tcPr>
            <w:tcW w:w="1869" w:type="dxa"/>
          </w:tcPr>
          <w:p w14:paraId="41FF02C4" w14:textId="77777777" w:rsidR="002A3689" w:rsidRPr="00C23FEE" w:rsidRDefault="002A3689" w:rsidP="002A3689">
            <w:pPr>
              <w:rPr>
                <w:bCs/>
                <w:color w:val="000000" w:themeColor="text1"/>
                <w:sz w:val="20"/>
              </w:rPr>
            </w:pPr>
          </w:p>
        </w:tc>
        <w:tc>
          <w:tcPr>
            <w:tcW w:w="2152" w:type="dxa"/>
          </w:tcPr>
          <w:p w14:paraId="6F19EBA0" w14:textId="77777777" w:rsidR="002A3689" w:rsidRPr="00C23FEE" w:rsidRDefault="002A3689" w:rsidP="002A3689">
            <w:pPr>
              <w:rPr>
                <w:bCs/>
                <w:color w:val="000000" w:themeColor="text1"/>
                <w:sz w:val="20"/>
              </w:rPr>
            </w:pPr>
          </w:p>
        </w:tc>
      </w:tr>
      <w:tr w:rsidR="00945E21" w:rsidRPr="00995AE4" w14:paraId="603FDB6F" w14:textId="77777777" w:rsidTr="00A15868">
        <w:tc>
          <w:tcPr>
            <w:tcW w:w="587" w:type="dxa"/>
          </w:tcPr>
          <w:p w14:paraId="33BD09E5" w14:textId="54C756EF" w:rsidR="00945E21" w:rsidRPr="00EA0660" w:rsidRDefault="00A11548" w:rsidP="00EA0660">
            <w:pPr>
              <w:rPr>
                <w:sz w:val="22"/>
                <w:szCs w:val="22"/>
              </w:rPr>
            </w:pPr>
            <w:r>
              <w:rPr>
                <w:sz w:val="22"/>
                <w:szCs w:val="22"/>
              </w:rPr>
              <w:t>4</w:t>
            </w:r>
            <w:r w:rsidR="00945E21" w:rsidRPr="00EA0660">
              <w:rPr>
                <w:sz w:val="22"/>
                <w:szCs w:val="22"/>
              </w:rPr>
              <w:t>.</w:t>
            </w:r>
          </w:p>
        </w:tc>
        <w:tc>
          <w:tcPr>
            <w:tcW w:w="3515" w:type="dxa"/>
            <w:tcBorders>
              <w:top w:val="single" w:sz="5" w:space="0" w:color="000000"/>
              <w:left w:val="single" w:sz="5" w:space="0" w:color="000000"/>
              <w:bottom w:val="single" w:sz="5" w:space="0" w:color="000000"/>
              <w:right w:val="single" w:sz="5" w:space="0" w:color="000000"/>
            </w:tcBorders>
          </w:tcPr>
          <w:p w14:paraId="76316DEE" w14:textId="77777777" w:rsidR="00945E21" w:rsidRPr="001454A4" w:rsidRDefault="00945E21" w:rsidP="00EA0660">
            <w:r w:rsidRPr="00945E21">
              <w:t>Čiaupų aikštelė su dujų padavimo į magistralinį dujotiekį įranga ir statybos darbai</w:t>
            </w:r>
          </w:p>
        </w:tc>
        <w:tc>
          <w:tcPr>
            <w:tcW w:w="810" w:type="dxa"/>
            <w:vAlign w:val="center"/>
          </w:tcPr>
          <w:p w14:paraId="61533833" w14:textId="77777777" w:rsidR="00945E21" w:rsidRPr="00945E21" w:rsidRDefault="00945E21" w:rsidP="00A15868">
            <w:pPr>
              <w:jc w:val="center"/>
            </w:pPr>
            <w:r w:rsidRPr="00945E21">
              <w:t>1</w:t>
            </w:r>
          </w:p>
        </w:tc>
        <w:tc>
          <w:tcPr>
            <w:tcW w:w="990" w:type="dxa"/>
            <w:vAlign w:val="center"/>
          </w:tcPr>
          <w:p w14:paraId="509FD65E" w14:textId="77777777" w:rsidR="00945E21" w:rsidRPr="00945E21" w:rsidRDefault="00945E21" w:rsidP="00A15868">
            <w:pPr>
              <w:jc w:val="center"/>
            </w:pPr>
            <w:r w:rsidRPr="00945E21">
              <w:t>Kompl.</w:t>
            </w:r>
          </w:p>
        </w:tc>
        <w:tc>
          <w:tcPr>
            <w:tcW w:w="1869" w:type="dxa"/>
          </w:tcPr>
          <w:p w14:paraId="1EEFA5D3" w14:textId="77777777" w:rsidR="00945E21" w:rsidRPr="00945E21" w:rsidRDefault="00945E21" w:rsidP="00A15868"/>
        </w:tc>
        <w:tc>
          <w:tcPr>
            <w:tcW w:w="2152" w:type="dxa"/>
          </w:tcPr>
          <w:p w14:paraId="6AB942AD" w14:textId="77777777" w:rsidR="00945E21" w:rsidRPr="00945E21" w:rsidRDefault="00945E21" w:rsidP="00A15868"/>
        </w:tc>
      </w:tr>
      <w:tr w:rsidR="00F95C53" w:rsidRPr="00C23FEE" w14:paraId="37112747" w14:textId="77777777" w:rsidTr="00F629D0">
        <w:tc>
          <w:tcPr>
            <w:tcW w:w="587" w:type="dxa"/>
          </w:tcPr>
          <w:p w14:paraId="13E94DB4" w14:textId="77777777" w:rsidR="003F512B" w:rsidRPr="00C23FEE" w:rsidRDefault="003F512B" w:rsidP="00F629D0">
            <w:pPr>
              <w:ind w:firstLine="22"/>
              <w:rPr>
                <w:b/>
                <w:color w:val="000000" w:themeColor="text1"/>
                <w:sz w:val="20"/>
              </w:rPr>
            </w:pPr>
          </w:p>
        </w:tc>
        <w:tc>
          <w:tcPr>
            <w:tcW w:w="7184" w:type="dxa"/>
            <w:gridSpan w:val="4"/>
          </w:tcPr>
          <w:p w14:paraId="7856BB25" w14:textId="77777777" w:rsidR="003F512B" w:rsidRPr="00C23FEE" w:rsidRDefault="003F512B" w:rsidP="00F629D0">
            <w:pPr>
              <w:rPr>
                <w:color w:val="000000" w:themeColor="text1"/>
              </w:rPr>
            </w:pPr>
            <w:r w:rsidRPr="00C23FEE">
              <w:rPr>
                <w:b/>
                <w:color w:val="000000" w:themeColor="text1"/>
              </w:rPr>
              <w:t xml:space="preserve">Pasiūlymo kaina </w:t>
            </w:r>
            <w:r w:rsidRPr="00C23FEE">
              <w:rPr>
                <w:b/>
                <w:iCs/>
                <w:color w:val="000000" w:themeColor="text1"/>
              </w:rPr>
              <w:t>EUR</w:t>
            </w:r>
            <w:r w:rsidRPr="00C23FEE">
              <w:rPr>
                <w:b/>
                <w:color w:val="000000" w:themeColor="text1"/>
              </w:rPr>
              <w:t xml:space="preserve"> be PVM (6 stulpelio reikšmių suma)</w:t>
            </w:r>
          </w:p>
        </w:tc>
        <w:tc>
          <w:tcPr>
            <w:tcW w:w="2152" w:type="dxa"/>
          </w:tcPr>
          <w:p w14:paraId="32566298" w14:textId="77777777" w:rsidR="003F512B" w:rsidRPr="00C23FEE" w:rsidRDefault="003F512B" w:rsidP="00F629D0">
            <w:pPr>
              <w:rPr>
                <w:color w:val="000000" w:themeColor="text1"/>
              </w:rPr>
            </w:pPr>
          </w:p>
        </w:tc>
      </w:tr>
      <w:tr w:rsidR="00A11548" w:rsidRPr="00C23FEE" w14:paraId="5D84F94B" w14:textId="77777777" w:rsidTr="00F629D0">
        <w:tc>
          <w:tcPr>
            <w:tcW w:w="587" w:type="dxa"/>
          </w:tcPr>
          <w:p w14:paraId="7504D262" w14:textId="77777777" w:rsidR="00A11548" w:rsidRPr="00C23FEE" w:rsidRDefault="00A11548" w:rsidP="00F629D0">
            <w:pPr>
              <w:ind w:firstLine="22"/>
              <w:rPr>
                <w:b/>
                <w:color w:val="000000" w:themeColor="text1"/>
                <w:sz w:val="20"/>
              </w:rPr>
            </w:pPr>
          </w:p>
        </w:tc>
        <w:tc>
          <w:tcPr>
            <w:tcW w:w="7184" w:type="dxa"/>
            <w:gridSpan w:val="4"/>
          </w:tcPr>
          <w:p w14:paraId="5507F1B6" w14:textId="1832AE1E" w:rsidR="00A11548" w:rsidRPr="00C23FEE" w:rsidRDefault="00A11548" w:rsidP="00F629D0">
            <w:pPr>
              <w:rPr>
                <w:b/>
                <w:color w:val="000000" w:themeColor="text1"/>
              </w:rPr>
            </w:pPr>
            <w:r>
              <w:rPr>
                <w:b/>
                <w:color w:val="000000" w:themeColor="text1"/>
              </w:rPr>
              <w:t>PVM dydis procentine išraiška</w:t>
            </w:r>
          </w:p>
        </w:tc>
        <w:tc>
          <w:tcPr>
            <w:tcW w:w="2152" w:type="dxa"/>
          </w:tcPr>
          <w:p w14:paraId="2CD0B38D" w14:textId="77777777" w:rsidR="00A11548" w:rsidRPr="00C23FEE" w:rsidRDefault="00A11548" w:rsidP="00F629D0">
            <w:pPr>
              <w:rPr>
                <w:color w:val="000000" w:themeColor="text1"/>
              </w:rPr>
            </w:pPr>
          </w:p>
        </w:tc>
      </w:tr>
      <w:tr w:rsidR="00F95C53" w:rsidRPr="00C23FEE" w14:paraId="7FAA7587" w14:textId="77777777" w:rsidTr="00F629D0">
        <w:tc>
          <w:tcPr>
            <w:tcW w:w="587" w:type="dxa"/>
          </w:tcPr>
          <w:p w14:paraId="281CA244" w14:textId="77777777" w:rsidR="003F512B" w:rsidRPr="00C23FEE" w:rsidRDefault="003F512B" w:rsidP="00F629D0">
            <w:pPr>
              <w:ind w:firstLine="22"/>
              <w:rPr>
                <w:b/>
                <w:color w:val="000000" w:themeColor="text1"/>
                <w:sz w:val="20"/>
              </w:rPr>
            </w:pPr>
          </w:p>
        </w:tc>
        <w:tc>
          <w:tcPr>
            <w:tcW w:w="7184" w:type="dxa"/>
            <w:gridSpan w:val="4"/>
          </w:tcPr>
          <w:p w14:paraId="6D89CB83" w14:textId="77777777" w:rsidR="003F512B" w:rsidRPr="00C23FEE" w:rsidRDefault="003F512B" w:rsidP="00F629D0">
            <w:pPr>
              <w:rPr>
                <w:color w:val="000000" w:themeColor="text1"/>
              </w:rPr>
            </w:pPr>
            <w:r w:rsidRPr="00C23FEE">
              <w:rPr>
                <w:b/>
                <w:color w:val="000000" w:themeColor="text1"/>
              </w:rPr>
              <w:t xml:space="preserve">PVM </w:t>
            </w:r>
            <w:r w:rsidRPr="00C23FEE">
              <w:rPr>
                <w:i/>
                <w:color w:val="000000" w:themeColor="text1"/>
              </w:rPr>
              <w:t>(pildoma, jei taikoma)*</w:t>
            </w:r>
          </w:p>
        </w:tc>
        <w:tc>
          <w:tcPr>
            <w:tcW w:w="2152" w:type="dxa"/>
          </w:tcPr>
          <w:p w14:paraId="5A51655D" w14:textId="77777777" w:rsidR="003F512B" w:rsidRPr="00C23FEE" w:rsidRDefault="003F512B" w:rsidP="00F629D0">
            <w:pPr>
              <w:rPr>
                <w:color w:val="000000" w:themeColor="text1"/>
              </w:rPr>
            </w:pPr>
          </w:p>
        </w:tc>
      </w:tr>
      <w:tr w:rsidR="00F95C53" w:rsidRPr="00C23FEE" w14:paraId="2FAC6A04" w14:textId="77777777" w:rsidTr="00F629D0">
        <w:tc>
          <w:tcPr>
            <w:tcW w:w="587" w:type="dxa"/>
          </w:tcPr>
          <w:p w14:paraId="496BA697" w14:textId="77777777" w:rsidR="003F512B" w:rsidRPr="00C23FEE" w:rsidRDefault="003F512B" w:rsidP="00F629D0">
            <w:pPr>
              <w:ind w:firstLine="22"/>
              <w:rPr>
                <w:b/>
                <w:color w:val="000000" w:themeColor="text1"/>
                <w:sz w:val="20"/>
              </w:rPr>
            </w:pPr>
          </w:p>
        </w:tc>
        <w:tc>
          <w:tcPr>
            <w:tcW w:w="7184" w:type="dxa"/>
            <w:gridSpan w:val="4"/>
          </w:tcPr>
          <w:p w14:paraId="41E2D415" w14:textId="77777777" w:rsidR="003F512B" w:rsidRPr="00DA7740" w:rsidRDefault="003F512B" w:rsidP="00F629D0">
            <w:pPr>
              <w:rPr>
                <w:b/>
                <w:color w:val="000000" w:themeColor="text1"/>
                <w:lang w:val="sv-SE"/>
              </w:rPr>
            </w:pPr>
            <w:r w:rsidRPr="00C23FEE">
              <w:rPr>
                <w:b/>
                <w:color w:val="000000" w:themeColor="text1"/>
              </w:rPr>
              <w:t xml:space="preserve">Pasiūlymo kaina </w:t>
            </w:r>
            <w:r w:rsidRPr="00C23FEE">
              <w:rPr>
                <w:b/>
                <w:iCs/>
                <w:color w:val="000000" w:themeColor="text1"/>
              </w:rPr>
              <w:t>EUR</w:t>
            </w:r>
            <w:r w:rsidRPr="00C23FEE">
              <w:rPr>
                <w:b/>
                <w:color w:val="000000" w:themeColor="text1"/>
              </w:rPr>
              <w:t xml:space="preserve"> su PVM</w:t>
            </w:r>
          </w:p>
        </w:tc>
        <w:tc>
          <w:tcPr>
            <w:tcW w:w="2152" w:type="dxa"/>
          </w:tcPr>
          <w:p w14:paraId="35EF12AE" w14:textId="77777777" w:rsidR="003F512B" w:rsidRPr="00C23FEE" w:rsidRDefault="003F512B" w:rsidP="00F629D0">
            <w:pPr>
              <w:rPr>
                <w:color w:val="000000" w:themeColor="text1"/>
              </w:rPr>
            </w:pPr>
          </w:p>
        </w:tc>
      </w:tr>
    </w:tbl>
    <w:p w14:paraId="6E626D65" w14:textId="1089EC0E" w:rsidR="00FC7B49" w:rsidRPr="00C23FEE" w:rsidRDefault="00FC7B49" w:rsidP="00FC7B49">
      <w:pPr>
        <w:jc w:val="both"/>
        <w:rPr>
          <w:i/>
          <w:iCs/>
        </w:rPr>
      </w:pPr>
      <w:r w:rsidRPr="00C23FEE">
        <w:rPr>
          <w:i/>
          <w:iCs/>
        </w:rPr>
        <w:t>Pastabos:</w:t>
      </w:r>
    </w:p>
    <w:p w14:paraId="510BB1A1" w14:textId="77777777" w:rsidR="00FC7B49" w:rsidRPr="00C23FEE" w:rsidRDefault="00FC7B49" w:rsidP="00FC7B49">
      <w:pPr>
        <w:numPr>
          <w:ilvl w:val="1"/>
          <w:numId w:val="1"/>
        </w:numPr>
        <w:jc w:val="both"/>
        <w:rPr>
          <w:i/>
          <w:iCs/>
        </w:rPr>
      </w:pPr>
      <w:r w:rsidRPr="00C23FEE">
        <w:rPr>
          <w:i/>
          <w:iCs/>
        </w:rPr>
        <w:t xml:space="preserve">Pasiūlymo kaina nurodoma eurais. </w:t>
      </w:r>
    </w:p>
    <w:p w14:paraId="48AA43BB" w14:textId="77777777" w:rsidR="00FC7B49" w:rsidRDefault="00FC7B49" w:rsidP="00FC7B49">
      <w:pPr>
        <w:numPr>
          <w:ilvl w:val="1"/>
          <w:numId w:val="1"/>
        </w:numPr>
        <w:jc w:val="both"/>
        <w:rPr>
          <w:i/>
          <w:iCs/>
        </w:rPr>
      </w:pPr>
      <w:r w:rsidRPr="00C23FEE">
        <w:rPr>
          <w:i/>
          <w:iCs/>
        </w:rPr>
        <w:t>Kaina turi būti pateikiama ne daugiau kaip dviejų skaičių po kablelio tikslumu.</w:t>
      </w:r>
    </w:p>
    <w:p w14:paraId="133AC7E2" w14:textId="728F7F6A" w:rsidR="00945E21" w:rsidRPr="00945E21" w:rsidRDefault="00945E21" w:rsidP="00945E21">
      <w:pPr>
        <w:pStyle w:val="ListParagraph"/>
        <w:numPr>
          <w:ilvl w:val="1"/>
          <w:numId w:val="1"/>
        </w:numPr>
        <w:rPr>
          <w:rFonts w:ascii="Times New Roman" w:eastAsia="Times New Roman" w:hAnsi="Times New Roman" w:cs="Times New Roman"/>
          <w:i/>
          <w:iCs/>
          <w:kern w:val="0"/>
          <w:sz w:val="24"/>
          <w:szCs w:val="24"/>
          <w:lang w:val="lt-LT" w:eastAsia="lt-LT"/>
          <w14:ligatures w14:val="none"/>
        </w:rPr>
      </w:pPr>
      <w:r w:rsidRPr="00945E21">
        <w:rPr>
          <w:rFonts w:ascii="Times New Roman" w:eastAsia="Times New Roman" w:hAnsi="Times New Roman" w:cs="Times New Roman"/>
          <w:i/>
          <w:iCs/>
          <w:kern w:val="0"/>
          <w:sz w:val="24"/>
          <w:szCs w:val="24"/>
          <w:lang w:val="lt-LT" w:eastAsia="lt-LT"/>
          <w14:ligatures w14:val="none"/>
        </w:rPr>
        <w:t>Čiaupų aikštelė su dujų padavimo į magistralinį dujotiekį įranga ir statybos darbai – netinkamos paramai finansuoti išlaidos.</w:t>
      </w:r>
    </w:p>
    <w:p w14:paraId="48A7B713" w14:textId="77777777" w:rsidR="00FC7B49" w:rsidRPr="00C23FEE" w:rsidRDefault="00FC7B49" w:rsidP="00FC7B49">
      <w:pPr>
        <w:jc w:val="both"/>
      </w:pPr>
    </w:p>
    <w:p w14:paraId="65273682" w14:textId="77777777" w:rsidR="00FC7B49" w:rsidRPr="00C23FEE" w:rsidRDefault="00FC7B49" w:rsidP="00FC7B49">
      <w:pPr>
        <w:jc w:val="both"/>
      </w:pPr>
      <w:r w:rsidRPr="00C23FEE">
        <w:t>Pasiūlymo kaina Eur su PVM žodžiais:_______________________________________________.</w:t>
      </w:r>
    </w:p>
    <w:p w14:paraId="2C62F491" w14:textId="77777777" w:rsidR="00FC7B49" w:rsidRPr="00C23FEE" w:rsidRDefault="00FC7B49" w:rsidP="00FC7B49">
      <w:pPr>
        <w:jc w:val="both"/>
      </w:pPr>
    </w:p>
    <w:p w14:paraId="6B4D2242" w14:textId="77777777" w:rsidR="00FC7B49" w:rsidRPr="00C23FEE" w:rsidRDefault="00FC7B49" w:rsidP="00FC7B49">
      <w:pPr>
        <w:ind w:firstLine="720"/>
        <w:jc w:val="both"/>
      </w:pPr>
      <w:r w:rsidRPr="00C23FEE">
        <w:t>* Jei „PVM“ laukas nepildomas, nurodykite priežastis, dėl kurių PVM nemokamas: ________________.</w:t>
      </w:r>
    </w:p>
    <w:p w14:paraId="341C49D4" w14:textId="77777777" w:rsidR="00FC7B49" w:rsidRPr="00C23FEE" w:rsidRDefault="00FC7B49" w:rsidP="00FC7B49">
      <w:pPr>
        <w:jc w:val="both"/>
      </w:pPr>
    </w:p>
    <w:tbl>
      <w:tblPr>
        <w:tblW w:w="0" w:type="auto"/>
        <w:tblBorders>
          <w:insideH w:val="single" w:sz="4" w:space="0" w:color="auto"/>
        </w:tblBorders>
        <w:tblLook w:val="01E0" w:firstRow="1" w:lastRow="1" w:firstColumn="1" w:lastColumn="1" w:noHBand="0" w:noVBand="0"/>
      </w:tblPr>
      <w:tblGrid>
        <w:gridCol w:w="3746"/>
        <w:gridCol w:w="240"/>
        <w:gridCol w:w="2239"/>
        <w:gridCol w:w="240"/>
        <w:gridCol w:w="3174"/>
      </w:tblGrid>
      <w:tr w:rsidR="00FC7B49" w:rsidRPr="00C23FEE" w14:paraId="521CC0DB" w14:textId="77777777" w:rsidTr="00B21AA0">
        <w:tc>
          <w:tcPr>
            <w:tcW w:w="3828" w:type="dxa"/>
            <w:tcBorders>
              <w:bottom w:val="single" w:sz="4" w:space="0" w:color="auto"/>
            </w:tcBorders>
          </w:tcPr>
          <w:p w14:paraId="3C491BC3" w14:textId="77777777" w:rsidR="00FC7B49" w:rsidRPr="00C23FEE" w:rsidRDefault="00FC7B49" w:rsidP="00B21AA0">
            <w:pPr>
              <w:spacing w:line="360" w:lineRule="auto"/>
              <w:rPr>
                <w:sz w:val="22"/>
                <w:szCs w:val="22"/>
              </w:rPr>
            </w:pPr>
          </w:p>
        </w:tc>
        <w:tc>
          <w:tcPr>
            <w:tcW w:w="240" w:type="dxa"/>
            <w:tcBorders>
              <w:bottom w:val="nil"/>
            </w:tcBorders>
          </w:tcPr>
          <w:p w14:paraId="5BBAE832" w14:textId="77777777" w:rsidR="00FC7B49" w:rsidRPr="00C23FEE" w:rsidRDefault="00FC7B49" w:rsidP="00B21AA0">
            <w:pPr>
              <w:spacing w:line="360" w:lineRule="auto"/>
              <w:rPr>
                <w:sz w:val="22"/>
                <w:szCs w:val="22"/>
              </w:rPr>
            </w:pPr>
          </w:p>
        </w:tc>
        <w:tc>
          <w:tcPr>
            <w:tcW w:w="2280" w:type="dxa"/>
            <w:tcBorders>
              <w:bottom w:val="single" w:sz="4" w:space="0" w:color="auto"/>
            </w:tcBorders>
          </w:tcPr>
          <w:p w14:paraId="2C6AB6A2" w14:textId="77777777" w:rsidR="00FC7B49" w:rsidRPr="00C23FEE" w:rsidRDefault="00FC7B49" w:rsidP="00B21AA0">
            <w:pPr>
              <w:spacing w:line="360" w:lineRule="auto"/>
              <w:jc w:val="center"/>
              <w:rPr>
                <w:sz w:val="22"/>
                <w:szCs w:val="22"/>
              </w:rPr>
            </w:pPr>
          </w:p>
        </w:tc>
        <w:tc>
          <w:tcPr>
            <w:tcW w:w="240" w:type="dxa"/>
            <w:tcBorders>
              <w:bottom w:val="nil"/>
            </w:tcBorders>
          </w:tcPr>
          <w:p w14:paraId="14ED30FB" w14:textId="77777777" w:rsidR="00FC7B49" w:rsidRPr="00C23FEE" w:rsidRDefault="00FC7B49" w:rsidP="00B21AA0">
            <w:pPr>
              <w:spacing w:line="360" w:lineRule="auto"/>
              <w:rPr>
                <w:sz w:val="22"/>
                <w:szCs w:val="22"/>
              </w:rPr>
            </w:pPr>
          </w:p>
        </w:tc>
        <w:tc>
          <w:tcPr>
            <w:tcW w:w="3240" w:type="dxa"/>
            <w:tcBorders>
              <w:bottom w:val="single" w:sz="4" w:space="0" w:color="auto"/>
            </w:tcBorders>
          </w:tcPr>
          <w:p w14:paraId="6A7CD5A3" w14:textId="77777777" w:rsidR="00FC7B49" w:rsidRPr="00C23FEE" w:rsidRDefault="00FC7B49" w:rsidP="00B21AA0">
            <w:pPr>
              <w:spacing w:line="360" w:lineRule="auto"/>
              <w:jc w:val="right"/>
              <w:rPr>
                <w:sz w:val="22"/>
                <w:szCs w:val="22"/>
              </w:rPr>
            </w:pPr>
          </w:p>
        </w:tc>
      </w:tr>
      <w:tr w:rsidR="00FC7B49" w:rsidRPr="00C23FEE" w14:paraId="144544BE" w14:textId="77777777" w:rsidTr="00B21AA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41F67F4" w14:textId="77777777" w:rsidR="00FC7B49" w:rsidRPr="00C23FEE" w:rsidRDefault="00FC7B49" w:rsidP="00B21AA0">
            <w:pPr>
              <w:spacing w:line="360" w:lineRule="auto"/>
              <w:rPr>
                <w:i/>
                <w:color w:val="808080"/>
                <w:vertAlign w:val="superscript"/>
              </w:rPr>
            </w:pPr>
            <w:r w:rsidRPr="00C23FEE">
              <w:rPr>
                <w:i/>
                <w:color w:val="808080"/>
                <w:vertAlign w:val="superscript"/>
              </w:rPr>
              <w:t>Tiekėjo arba jo įgalioto asmens pareigos</w:t>
            </w:r>
          </w:p>
        </w:tc>
        <w:tc>
          <w:tcPr>
            <w:tcW w:w="240" w:type="dxa"/>
            <w:tcBorders>
              <w:top w:val="nil"/>
              <w:left w:val="nil"/>
              <w:bottom w:val="nil"/>
              <w:right w:val="nil"/>
            </w:tcBorders>
          </w:tcPr>
          <w:p w14:paraId="33E3BFAD" w14:textId="77777777" w:rsidR="00FC7B49" w:rsidRPr="00C23FEE" w:rsidRDefault="00FC7B49" w:rsidP="00B21AA0">
            <w:pPr>
              <w:spacing w:line="360" w:lineRule="auto"/>
              <w:rPr>
                <w:vertAlign w:val="superscript"/>
              </w:rPr>
            </w:pPr>
          </w:p>
        </w:tc>
        <w:tc>
          <w:tcPr>
            <w:tcW w:w="2280" w:type="dxa"/>
            <w:tcBorders>
              <w:left w:val="nil"/>
              <w:bottom w:val="nil"/>
              <w:right w:val="nil"/>
            </w:tcBorders>
          </w:tcPr>
          <w:p w14:paraId="433D26FD" w14:textId="77777777" w:rsidR="00FC7B49" w:rsidRPr="00C23FEE" w:rsidRDefault="00FC7B49" w:rsidP="00B21AA0">
            <w:pPr>
              <w:spacing w:line="360" w:lineRule="auto"/>
              <w:jc w:val="center"/>
              <w:rPr>
                <w:i/>
                <w:color w:val="C0C0C0"/>
                <w:vertAlign w:val="superscript"/>
              </w:rPr>
            </w:pPr>
            <w:r w:rsidRPr="00C23FEE">
              <w:rPr>
                <w:i/>
                <w:color w:val="C0C0C0"/>
                <w:vertAlign w:val="superscript"/>
              </w:rPr>
              <w:t>parašas</w:t>
            </w:r>
          </w:p>
        </w:tc>
        <w:tc>
          <w:tcPr>
            <w:tcW w:w="240" w:type="dxa"/>
            <w:tcBorders>
              <w:top w:val="nil"/>
              <w:left w:val="nil"/>
              <w:bottom w:val="nil"/>
              <w:right w:val="nil"/>
            </w:tcBorders>
          </w:tcPr>
          <w:p w14:paraId="1C0D9B45" w14:textId="77777777" w:rsidR="00FC7B49" w:rsidRPr="00C23FEE" w:rsidRDefault="00FC7B49" w:rsidP="00B21AA0">
            <w:pPr>
              <w:spacing w:line="360" w:lineRule="auto"/>
              <w:rPr>
                <w:vertAlign w:val="superscript"/>
              </w:rPr>
            </w:pPr>
          </w:p>
        </w:tc>
        <w:tc>
          <w:tcPr>
            <w:tcW w:w="3240" w:type="dxa"/>
            <w:tcBorders>
              <w:left w:val="nil"/>
              <w:bottom w:val="nil"/>
              <w:right w:val="nil"/>
            </w:tcBorders>
          </w:tcPr>
          <w:p w14:paraId="510A53FF" w14:textId="77777777" w:rsidR="00FC7B49" w:rsidRPr="00C23FEE" w:rsidRDefault="00FC7B49" w:rsidP="00B21AA0">
            <w:pPr>
              <w:spacing w:line="360" w:lineRule="auto"/>
              <w:jc w:val="right"/>
              <w:rPr>
                <w:i/>
                <w:color w:val="808080"/>
                <w:vertAlign w:val="superscript"/>
              </w:rPr>
            </w:pPr>
            <w:r w:rsidRPr="00C23FEE">
              <w:rPr>
                <w:i/>
                <w:color w:val="808080"/>
                <w:vertAlign w:val="superscript"/>
              </w:rPr>
              <w:t>Vardas Pavardė</w:t>
            </w:r>
          </w:p>
        </w:tc>
      </w:tr>
    </w:tbl>
    <w:p w14:paraId="4DD19A8F" w14:textId="77777777" w:rsidR="00072DAC" w:rsidRPr="00C23FEE" w:rsidRDefault="00072DAC"/>
    <w:sectPr w:rsidR="00072DAC" w:rsidRPr="00C23FEE" w:rsidSect="00945E21">
      <w:pgSz w:w="11907" w:h="16840" w:code="9"/>
      <w:pgMar w:top="1134" w:right="567" w:bottom="900"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5CF7" w14:textId="77777777" w:rsidR="00474B8A" w:rsidRDefault="00474B8A">
      <w:r>
        <w:separator/>
      </w:r>
    </w:p>
  </w:endnote>
  <w:endnote w:type="continuationSeparator" w:id="0">
    <w:p w14:paraId="02093597" w14:textId="77777777" w:rsidR="00474B8A" w:rsidRDefault="0047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4460" w14:textId="77777777" w:rsidR="00474B8A" w:rsidRDefault="00474B8A">
      <w:r>
        <w:separator/>
      </w:r>
    </w:p>
  </w:footnote>
  <w:footnote w:type="continuationSeparator" w:id="0">
    <w:p w14:paraId="7F579ED5" w14:textId="77777777" w:rsidR="00474B8A" w:rsidRDefault="00474B8A">
      <w:r>
        <w:continuationSeparator/>
      </w:r>
    </w:p>
  </w:footnote>
  <w:footnote w:id="1">
    <w:p w14:paraId="304DE3B9" w14:textId="757FF78B" w:rsidR="00A11548" w:rsidRDefault="00A11548" w:rsidP="00A11548">
      <w:pPr>
        <w:pStyle w:val="CommentText"/>
      </w:pPr>
      <w:r>
        <w:rPr>
          <w:rStyle w:val="FootnoteReference"/>
        </w:rPr>
        <w:footnoteRef/>
      </w:r>
      <w:r>
        <w:t xml:space="preserve"> Reikšmių nurodymas "Taip", 'Atitinka" yra nepakankamas. Turi būti nurodyta konkreti siūloma reikšmė arba pakomentuota, kaip siūloma įranga atitinka keliamą reikalavimą.</w:t>
      </w:r>
    </w:p>
    <w:p w14:paraId="6D9BBA78" w14:textId="3725F8F7" w:rsidR="00A11548" w:rsidRPr="00A11548" w:rsidRDefault="00A1154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644F" w14:textId="77777777" w:rsidR="00530838" w:rsidRDefault="0062782D" w:rsidP="007347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3014E0" w14:textId="77777777" w:rsidR="00530838" w:rsidRDefault="00530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2B64" w14:textId="77777777" w:rsidR="00530838" w:rsidRDefault="0062782D" w:rsidP="007347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636E81" w14:textId="77777777" w:rsidR="00530838" w:rsidRDefault="00530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5A2A00"/>
    <w:multiLevelType w:val="hybridMultilevel"/>
    <w:tmpl w:val="A712F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C8779F"/>
    <w:multiLevelType w:val="multilevel"/>
    <w:tmpl w:val="4F7A6EA8"/>
    <w:lvl w:ilvl="0">
      <w:start w:val="1"/>
      <w:numFmt w:val="decimal"/>
      <w:lvlText w:val="%1."/>
      <w:lvlJc w:val="left"/>
      <w:pPr>
        <w:ind w:left="1080" w:hanging="360"/>
      </w:pPr>
      <w:rPr>
        <w:rFonts w:ascii="Calibri" w:hAnsi="Calibri" w:cs="Calibri" w:hint="default"/>
        <w:b/>
        <w:bCs/>
      </w:rPr>
    </w:lvl>
    <w:lvl w:ilvl="1">
      <w:start w:val="1"/>
      <w:numFmt w:val="decimal"/>
      <w:isLgl/>
      <w:lvlText w:val="%2."/>
      <w:lvlJc w:val="left"/>
      <w:pPr>
        <w:ind w:left="1080" w:hanging="360"/>
      </w:pPr>
      <w:rPr>
        <w:rFonts w:ascii="Times New Roman" w:eastAsia="Times New Roman" w:hAnsi="Times New Roman" w:cs="Times New Roman"/>
        <w:b w:val="0"/>
        <w:bCs/>
        <w:i w:val="0"/>
        <w:i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2080710544">
    <w:abstractNumId w:val="2"/>
  </w:num>
  <w:num w:numId="2" w16cid:durableId="267125077">
    <w:abstractNumId w:val="1"/>
  </w:num>
  <w:num w:numId="3" w16cid:durableId="46026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49"/>
    <w:rsid w:val="00004C1F"/>
    <w:rsid w:val="00033A42"/>
    <w:rsid w:val="000354C8"/>
    <w:rsid w:val="00037E72"/>
    <w:rsid w:val="000677C9"/>
    <w:rsid w:val="00072DAC"/>
    <w:rsid w:val="00087DC8"/>
    <w:rsid w:val="000A4AC8"/>
    <w:rsid w:val="000E041A"/>
    <w:rsid w:val="000F1679"/>
    <w:rsid w:val="000F605C"/>
    <w:rsid w:val="001378D4"/>
    <w:rsid w:val="0016524D"/>
    <w:rsid w:val="00281DAF"/>
    <w:rsid w:val="002A196C"/>
    <w:rsid w:val="002A3689"/>
    <w:rsid w:val="003557F2"/>
    <w:rsid w:val="00364FEB"/>
    <w:rsid w:val="003F18E8"/>
    <w:rsid w:val="003F259D"/>
    <w:rsid w:val="003F512B"/>
    <w:rsid w:val="004343D4"/>
    <w:rsid w:val="00474B8A"/>
    <w:rsid w:val="00493AFF"/>
    <w:rsid w:val="004B4F67"/>
    <w:rsid w:val="00530838"/>
    <w:rsid w:val="00603787"/>
    <w:rsid w:val="0062782D"/>
    <w:rsid w:val="00685F4C"/>
    <w:rsid w:val="006C14D3"/>
    <w:rsid w:val="006E1239"/>
    <w:rsid w:val="006F3EF5"/>
    <w:rsid w:val="00721DC4"/>
    <w:rsid w:val="007410A7"/>
    <w:rsid w:val="00790870"/>
    <w:rsid w:val="007E1A7A"/>
    <w:rsid w:val="00820D14"/>
    <w:rsid w:val="00855211"/>
    <w:rsid w:val="00893EA1"/>
    <w:rsid w:val="008A0068"/>
    <w:rsid w:val="008C51DA"/>
    <w:rsid w:val="008E69A5"/>
    <w:rsid w:val="0090644D"/>
    <w:rsid w:val="00945E21"/>
    <w:rsid w:val="00970509"/>
    <w:rsid w:val="00995AE4"/>
    <w:rsid w:val="009C45A6"/>
    <w:rsid w:val="00A11548"/>
    <w:rsid w:val="00A140E8"/>
    <w:rsid w:val="00A72E51"/>
    <w:rsid w:val="00A7704F"/>
    <w:rsid w:val="00A960FC"/>
    <w:rsid w:val="00A97EC4"/>
    <w:rsid w:val="00AA7100"/>
    <w:rsid w:val="00AA79EC"/>
    <w:rsid w:val="00AC6044"/>
    <w:rsid w:val="00AF5972"/>
    <w:rsid w:val="00B3391C"/>
    <w:rsid w:val="00BA4142"/>
    <w:rsid w:val="00BF7828"/>
    <w:rsid w:val="00C23FEE"/>
    <w:rsid w:val="00C60264"/>
    <w:rsid w:val="00CE02FC"/>
    <w:rsid w:val="00D15369"/>
    <w:rsid w:val="00D4647A"/>
    <w:rsid w:val="00D653A1"/>
    <w:rsid w:val="00D73BDA"/>
    <w:rsid w:val="00D86CEB"/>
    <w:rsid w:val="00DA7740"/>
    <w:rsid w:val="00DC1017"/>
    <w:rsid w:val="00E016C6"/>
    <w:rsid w:val="00E33D42"/>
    <w:rsid w:val="00E37C54"/>
    <w:rsid w:val="00E80A0D"/>
    <w:rsid w:val="00E86766"/>
    <w:rsid w:val="00E87D25"/>
    <w:rsid w:val="00EA0660"/>
    <w:rsid w:val="00EC28D3"/>
    <w:rsid w:val="00F031C8"/>
    <w:rsid w:val="00F35C6F"/>
    <w:rsid w:val="00F42110"/>
    <w:rsid w:val="00F6122D"/>
    <w:rsid w:val="00F74022"/>
    <w:rsid w:val="00F95C53"/>
    <w:rsid w:val="00FC7B49"/>
    <w:rsid w:val="00FD726E"/>
    <w:rsid w:val="00FF01B6"/>
    <w:rsid w:val="00FF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54D9"/>
  <w15:chartTrackingRefBased/>
  <w15:docId w15:val="{F090DA8E-3FE2-40E6-95AF-9D950754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72"/>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7B49"/>
    <w:pPr>
      <w:widowControl w:val="0"/>
      <w:tabs>
        <w:tab w:val="center" w:pos="4153"/>
        <w:tab w:val="right" w:pos="8306"/>
      </w:tabs>
      <w:spacing w:after="20"/>
      <w:jc w:val="both"/>
    </w:pPr>
    <w:rPr>
      <w:szCs w:val="20"/>
      <w:lang w:eastAsia="en-US"/>
    </w:rPr>
  </w:style>
  <w:style w:type="character" w:customStyle="1" w:styleId="HeaderChar">
    <w:name w:val="Header Char"/>
    <w:basedOn w:val="DefaultParagraphFont"/>
    <w:link w:val="Header"/>
    <w:rsid w:val="00FC7B49"/>
    <w:rPr>
      <w:rFonts w:ascii="Times New Roman" w:eastAsia="Times New Roman" w:hAnsi="Times New Roman" w:cs="Times New Roman"/>
      <w:kern w:val="0"/>
      <w:sz w:val="24"/>
      <w:szCs w:val="20"/>
      <w:lang w:val="lt-LT"/>
      <w14:ligatures w14:val="none"/>
    </w:rPr>
  </w:style>
  <w:style w:type="character" w:styleId="PageNumber">
    <w:name w:val="page number"/>
    <w:basedOn w:val="DefaultParagraphFont"/>
    <w:rsid w:val="00FC7B4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7B4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7B49"/>
    <w:pPr>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CommentReference">
    <w:name w:val="annotation reference"/>
    <w:basedOn w:val="DefaultParagraphFont"/>
    <w:uiPriority w:val="99"/>
    <w:semiHidden/>
    <w:unhideWhenUsed/>
    <w:rsid w:val="007E1A7A"/>
    <w:rPr>
      <w:sz w:val="16"/>
      <w:szCs w:val="16"/>
    </w:rPr>
  </w:style>
  <w:style w:type="paragraph" w:styleId="CommentText">
    <w:name w:val="annotation text"/>
    <w:basedOn w:val="Normal"/>
    <w:link w:val="CommentTextChar"/>
    <w:uiPriority w:val="99"/>
    <w:unhideWhenUsed/>
    <w:rsid w:val="007E1A7A"/>
    <w:rPr>
      <w:sz w:val="20"/>
      <w:szCs w:val="20"/>
    </w:rPr>
  </w:style>
  <w:style w:type="character" w:customStyle="1" w:styleId="CommentTextChar">
    <w:name w:val="Comment Text Char"/>
    <w:basedOn w:val="DefaultParagraphFont"/>
    <w:link w:val="CommentText"/>
    <w:uiPriority w:val="99"/>
    <w:rsid w:val="007E1A7A"/>
    <w:rPr>
      <w:rFonts w:ascii="Times New Roman" w:eastAsia="Times New Roman" w:hAnsi="Times New Roman" w:cs="Times New Roman"/>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7E1A7A"/>
    <w:rPr>
      <w:b/>
      <w:bCs/>
    </w:rPr>
  </w:style>
  <w:style w:type="character" w:customStyle="1" w:styleId="CommentSubjectChar">
    <w:name w:val="Comment Subject Char"/>
    <w:basedOn w:val="CommentTextChar"/>
    <w:link w:val="CommentSubject"/>
    <w:uiPriority w:val="99"/>
    <w:semiHidden/>
    <w:rsid w:val="007E1A7A"/>
    <w:rPr>
      <w:rFonts w:ascii="Times New Roman" w:eastAsia="Times New Roman" w:hAnsi="Times New Roman" w:cs="Times New Roman"/>
      <w:b/>
      <w:bCs/>
      <w:kern w:val="0"/>
      <w:sz w:val="20"/>
      <w:szCs w:val="20"/>
      <w:lang w:val="lt-LT" w:eastAsia="lt-LT"/>
      <w14:ligatures w14:val="none"/>
    </w:rPr>
  </w:style>
  <w:style w:type="paragraph" w:styleId="NoSpacing">
    <w:name w:val="No Spacing"/>
    <w:uiPriority w:val="1"/>
    <w:qFormat/>
    <w:rsid w:val="00A11548"/>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FootnoteText">
    <w:name w:val="footnote text"/>
    <w:basedOn w:val="Normal"/>
    <w:link w:val="FootnoteTextChar"/>
    <w:uiPriority w:val="99"/>
    <w:semiHidden/>
    <w:unhideWhenUsed/>
    <w:rsid w:val="00A11548"/>
    <w:rPr>
      <w:sz w:val="20"/>
      <w:szCs w:val="20"/>
    </w:rPr>
  </w:style>
  <w:style w:type="character" w:customStyle="1" w:styleId="FootnoteTextChar">
    <w:name w:val="Footnote Text Char"/>
    <w:basedOn w:val="DefaultParagraphFont"/>
    <w:link w:val="FootnoteText"/>
    <w:uiPriority w:val="99"/>
    <w:semiHidden/>
    <w:rsid w:val="00A11548"/>
    <w:rPr>
      <w:rFonts w:ascii="Times New Roman" w:eastAsia="Times New Roman" w:hAnsi="Times New Roman" w:cs="Times New Roman"/>
      <w:kern w:val="0"/>
      <w:sz w:val="20"/>
      <w:szCs w:val="20"/>
      <w:lang w:val="lt-LT" w:eastAsia="lt-LT"/>
      <w14:ligatures w14:val="none"/>
    </w:rPr>
  </w:style>
  <w:style w:type="character" w:styleId="FootnoteReference">
    <w:name w:val="footnote reference"/>
    <w:basedOn w:val="DefaultParagraphFont"/>
    <w:uiPriority w:val="99"/>
    <w:semiHidden/>
    <w:unhideWhenUsed/>
    <w:rsid w:val="00A11548"/>
    <w:rPr>
      <w:vertAlign w:val="superscript"/>
    </w:rPr>
  </w:style>
  <w:style w:type="table" w:styleId="TableGrid">
    <w:name w:val="Table Grid"/>
    <w:basedOn w:val="TableNormal"/>
    <w:uiPriority w:val="59"/>
    <w:rsid w:val="00E86766"/>
    <w:pPr>
      <w:spacing w:after="0" w:line="240" w:lineRule="auto"/>
    </w:pPr>
    <w:rPr>
      <w:rFonts w:eastAsiaTheme="minorEastAsia"/>
      <w:kern w:val="0"/>
      <w:sz w:val="21"/>
      <w:szCs w:val="21"/>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73917">
      <w:bodyDiv w:val="1"/>
      <w:marLeft w:val="0"/>
      <w:marRight w:val="0"/>
      <w:marTop w:val="0"/>
      <w:marBottom w:val="0"/>
      <w:divBdr>
        <w:top w:val="none" w:sz="0" w:space="0" w:color="auto"/>
        <w:left w:val="none" w:sz="0" w:space="0" w:color="auto"/>
        <w:bottom w:val="none" w:sz="0" w:space="0" w:color="auto"/>
        <w:right w:val="none" w:sz="0" w:space="0" w:color="auto"/>
      </w:divBdr>
    </w:div>
    <w:div w:id="540049206">
      <w:bodyDiv w:val="1"/>
      <w:marLeft w:val="0"/>
      <w:marRight w:val="0"/>
      <w:marTop w:val="0"/>
      <w:marBottom w:val="0"/>
      <w:divBdr>
        <w:top w:val="none" w:sz="0" w:space="0" w:color="auto"/>
        <w:left w:val="none" w:sz="0" w:space="0" w:color="auto"/>
        <w:bottom w:val="none" w:sz="0" w:space="0" w:color="auto"/>
        <w:right w:val="none" w:sz="0" w:space="0" w:color="auto"/>
      </w:divBdr>
    </w:div>
    <w:div w:id="818619295">
      <w:bodyDiv w:val="1"/>
      <w:marLeft w:val="0"/>
      <w:marRight w:val="0"/>
      <w:marTop w:val="0"/>
      <w:marBottom w:val="0"/>
      <w:divBdr>
        <w:top w:val="none" w:sz="0" w:space="0" w:color="auto"/>
        <w:left w:val="none" w:sz="0" w:space="0" w:color="auto"/>
        <w:bottom w:val="none" w:sz="0" w:space="0" w:color="auto"/>
        <w:right w:val="none" w:sz="0" w:space="0" w:color="auto"/>
      </w:divBdr>
    </w:div>
    <w:div w:id="1188444053">
      <w:bodyDiv w:val="1"/>
      <w:marLeft w:val="0"/>
      <w:marRight w:val="0"/>
      <w:marTop w:val="0"/>
      <w:marBottom w:val="0"/>
      <w:divBdr>
        <w:top w:val="none" w:sz="0" w:space="0" w:color="auto"/>
        <w:left w:val="none" w:sz="0" w:space="0" w:color="auto"/>
        <w:bottom w:val="none" w:sz="0" w:space="0" w:color="auto"/>
        <w:right w:val="none" w:sz="0" w:space="0" w:color="auto"/>
      </w:divBdr>
    </w:div>
    <w:div w:id="1447698150">
      <w:bodyDiv w:val="1"/>
      <w:marLeft w:val="0"/>
      <w:marRight w:val="0"/>
      <w:marTop w:val="0"/>
      <w:marBottom w:val="0"/>
      <w:divBdr>
        <w:top w:val="none" w:sz="0" w:space="0" w:color="auto"/>
        <w:left w:val="none" w:sz="0" w:space="0" w:color="auto"/>
        <w:bottom w:val="none" w:sz="0" w:space="0" w:color="auto"/>
        <w:right w:val="none" w:sz="0" w:space="0" w:color="auto"/>
      </w:divBdr>
    </w:div>
    <w:div w:id="180357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79A3-F757-46D1-B123-2184723E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9875</Words>
  <Characters>5630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Lengvinaitė</dc:creator>
  <cp:keywords/>
  <dc:description/>
  <cp:lastModifiedBy>DEIVIDAS VIJEIKIS</cp:lastModifiedBy>
  <cp:revision>3</cp:revision>
  <cp:lastPrinted>2023-09-19T06:47:00Z</cp:lastPrinted>
  <dcterms:created xsi:type="dcterms:W3CDTF">2025-04-01T14:26:00Z</dcterms:created>
  <dcterms:modified xsi:type="dcterms:W3CDTF">2025-04-02T05:56:00Z</dcterms:modified>
</cp:coreProperties>
</file>