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066DEB" w14:textId="77777777" w:rsidR="00B222AF" w:rsidRPr="00856C7C" w:rsidRDefault="00B222AF">
      <w:pPr>
        <w:pStyle w:val="Title"/>
        <w:spacing w:line="240" w:lineRule="auto"/>
        <w:rPr>
          <w:rFonts w:ascii="Times New Roman" w:eastAsia="Inter" w:hAnsi="Times New Roman" w:cs="Times New Roman"/>
          <w:sz w:val="24"/>
          <w:szCs w:val="24"/>
        </w:rPr>
      </w:pPr>
      <w:bookmarkStart w:id="0" w:name="_19rpdqcvau97" w:colFirst="0" w:colLast="0"/>
      <w:bookmarkEnd w:id="0"/>
    </w:p>
    <w:p w14:paraId="3AB3971B" w14:textId="77777777" w:rsidR="00B222AF" w:rsidRPr="00856C7C" w:rsidRDefault="00000000">
      <w:pPr>
        <w:pStyle w:val="Title"/>
        <w:spacing w:line="240" w:lineRule="auto"/>
        <w:rPr>
          <w:rFonts w:ascii="Times New Roman" w:eastAsia="Inter" w:hAnsi="Times New Roman" w:cs="Times New Roman"/>
          <w:sz w:val="24"/>
          <w:szCs w:val="24"/>
        </w:rPr>
      </w:pPr>
      <w:bookmarkStart w:id="1" w:name="_1oq2xprl5qdd" w:colFirst="0" w:colLast="0"/>
      <w:bookmarkEnd w:id="1"/>
      <w:r w:rsidRPr="00856C7C">
        <w:rPr>
          <w:rFonts w:ascii="Times New Roman" w:eastAsia="Inter" w:hAnsi="Times New Roman" w:cs="Times New Roman"/>
          <w:noProof/>
          <w:sz w:val="24"/>
          <w:szCs w:val="24"/>
        </w:rPr>
        <w:drawing>
          <wp:inline distT="114300" distB="114300" distL="114300" distR="114300" wp14:anchorId="7F33D1D6" wp14:editId="02060AF0">
            <wp:extent cx="2652713" cy="4857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652713" cy="485775"/>
                    </a:xfrm>
                    <a:prstGeom prst="rect">
                      <a:avLst/>
                    </a:prstGeom>
                    <a:ln/>
                  </pic:spPr>
                </pic:pic>
              </a:graphicData>
            </a:graphic>
          </wp:inline>
        </w:drawing>
      </w:r>
      <w:r w:rsidRPr="00856C7C">
        <w:rPr>
          <w:rFonts w:ascii="Times New Roman" w:eastAsia="Times New Roman" w:hAnsi="Times New Roman" w:cs="Times New Roman"/>
          <w:b/>
          <w:noProof/>
          <w:color w:val="000000"/>
          <w:sz w:val="24"/>
          <w:szCs w:val="24"/>
        </w:rPr>
        <w:drawing>
          <wp:inline distT="0" distB="0" distL="0" distR="0" wp14:anchorId="3CDE46F8" wp14:editId="36557143">
            <wp:extent cx="2249419" cy="516664"/>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249419" cy="516664"/>
                    </a:xfrm>
                    <a:prstGeom prst="rect">
                      <a:avLst/>
                    </a:prstGeom>
                    <a:ln/>
                  </pic:spPr>
                </pic:pic>
              </a:graphicData>
            </a:graphic>
          </wp:inline>
        </w:drawing>
      </w:r>
    </w:p>
    <w:p w14:paraId="16B8AC45" w14:textId="77777777" w:rsidR="00B222AF" w:rsidRPr="00856C7C" w:rsidRDefault="00B222AF">
      <w:pPr>
        <w:spacing w:line="240" w:lineRule="auto"/>
        <w:rPr>
          <w:rFonts w:ascii="Times New Roman" w:hAnsi="Times New Roman" w:cs="Times New Roman"/>
        </w:rPr>
      </w:pPr>
    </w:p>
    <w:p w14:paraId="45B59527" w14:textId="77777777" w:rsidR="00B222AF" w:rsidRPr="00856C7C" w:rsidRDefault="00000000">
      <w:pPr>
        <w:pStyle w:val="Title"/>
        <w:spacing w:line="240" w:lineRule="auto"/>
        <w:rPr>
          <w:rFonts w:ascii="Times New Roman" w:hAnsi="Times New Roman" w:cs="Times New Roman"/>
          <w:sz w:val="40"/>
          <w:szCs w:val="40"/>
        </w:rPr>
      </w:pPr>
      <w:bookmarkStart w:id="2" w:name="_q6yv3jbljgs6" w:colFirst="0" w:colLast="0"/>
      <w:bookmarkEnd w:id="2"/>
      <w:proofErr w:type="spellStart"/>
      <w:r w:rsidRPr="00856C7C">
        <w:rPr>
          <w:rFonts w:ascii="Times New Roman" w:hAnsi="Times New Roman" w:cs="Times New Roman"/>
          <w:sz w:val="40"/>
          <w:szCs w:val="40"/>
        </w:rPr>
        <w:t>Techninė</w:t>
      </w:r>
      <w:proofErr w:type="spellEnd"/>
      <w:r w:rsidRPr="00856C7C">
        <w:rPr>
          <w:rFonts w:ascii="Times New Roman" w:hAnsi="Times New Roman" w:cs="Times New Roman"/>
          <w:sz w:val="40"/>
          <w:szCs w:val="40"/>
        </w:rPr>
        <w:t xml:space="preserve"> </w:t>
      </w:r>
      <w:proofErr w:type="spellStart"/>
      <w:r w:rsidRPr="00856C7C">
        <w:rPr>
          <w:rFonts w:ascii="Times New Roman" w:hAnsi="Times New Roman" w:cs="Times New Roman"/>
          <w:sz w:val="40"/>
          <w:szCs w:val="40"/>
        </w:rPr>
        <w:t>specifikacija</w:t>
      </w:r>
      <w:proofErr w:type="spellEnd"/>
      <w:r w:rsidRPr="00856C7C">
        <w:rPr>
          <w:rFonts w:ascii="Times New Roman" w:hAnsi="Times New Roman" w:cs="Times New Roman"/>
          <w:sz w:val="40"/>
          <w:szCs w:val="40"/>
        </w:rPr>
        <w:t xml:space="preserve"> </w:t>
      </w:r>
      <w:proofErr w:type="spellStart"/>
      <w:r w:rsidRPr="00856C7C">
        <w:rPr>
          <w:rFonts w:ascii="Times New Roman" w:hAnsi="Times New Roman" w:cs="Times New Roman"/>
          <w:sz w:val="40"/>
          <w:szCs w:val="40"/>
        </w:rPr>
        <w:t>fermentacijos</w:t>
      </w:r>
      <w:proofErr w:type="spellEnd"/>
      <w:r w:rsidRPr="00856C7C">
        <w:rPr>
          <w:rFonts w:ascii="Times New Roman" w:hAnsi="Times New Roman" w:cs="Times New Roman"/>
          <w:sz w:val="40"/>
          <w:szCs w:val="40"/>
        </w:rPr>
        <w:t xml:space="preserve"> </w:t>
      </w:r>
      <w:proofErr w:type="spellStart"/>
      <w:r w:rsidRPr="00856C7C">
        <w:rPr>
          <w:rFonts w:ascii="Times New Roman" w:hAnsi="Times New Roman" w:cs="Times New Roman"/>
          <w:sz w:val="40"/>
          <w:szCs w:val="40"/>
        </w:rPr>
        <w:t>linijai</w:t>
      </w:r>
      <w:proofErr w:type="spellEnd"/>
      <w:r w:rsidRPr="00856C7C">
        <w:rPr>
          <w:rFonts w:ascii="Times New Roman" w:hAnsi="Times New Roman" w:cs="Times New Roman"/>
          <w:sz w:val="40"/>
          <w:szCs w:val="40"/>
        </w:rPr>
        <w:t xml:space="preserve"> / Technical Specification for a Fermentation Line</w:t>
      </w:r>
    </w:p>
    <w:p w14:paraId="6227DAF3" w14:textId="77777777" w:rsidR="00B222AF" w:rsidRPr="00856C7C" w:rsidRDefault="00000000">
      <w:pPr>
        <w:spacing w:line="240" w:lineRule="auto"/>
        <w:rPr>
          <w:rFonts w:ascii="Times New Roman" w:hAnsi="Times New Roman" w:cs="Times New Roman"/>
        </w:rPr>
      </w:pPr>
      <w:r w:rsidRPr="00856C7C">
        <w:rPr>
          <w:rFonts w:ascii="Times New Roman" w:hAnsi="Times New Roman" w:cs="Times New Roman"/>
        </w:rPr>
        <w:pict w14:anchorId="06E6E7AB">
          <v:rect id="_x0000_i1025" style="width:0;height:1.5pt" o:hralign="center" o:hrstd="t" o:hr="t" fillcolor="#a0a0a0" stroked="f"/>
        </w:pict>
      </w:r>
    </w:p>
    <w:p w14:paraId="2E0777B1" w14:textId="77777777" w:rsidR="00B222AF" w:rsidRPr="00856C7C" w:rsidRDefault="00B222AF">
      <w:pPr>
        <w:spacing w:line="240" w:lineRule="auto"/>
        <w:ind w:left="720"/>
        <w:rPr>
          <w:rFonts w:ascii="Times New Roman" w:hAnsi="Times New Roman" w:cs="Times New Roman"/>
          <w:b/>
          <w:sz w:val="22"/>
          <w:szCs w:val="22"/>
        </w:rPr>
      </w:pPr>
    </w:p>
    <w:p w14:paraId="3E0D2022" w14:textId="77777777" w:rsidR="00B222AF" w:rsidRPr="00856C7C" w:rsidRDefault="00B222AF">
      <w:pPr>
        <w:spacing w:line="240" w:lineRule="auto"/>
        <w:ind w:left="720"/>
        <w:rPr>
          <w:rFonts w:ascii="Times New Roman" w:hAnsi="Times New Roman" w:cs="Times New Roman"/>
          <w:b/>
          <w:sz w:val="22"/>
          <w:szCs w:val="22"/>
        </w:rPr>
      </w:pPr>
    </w:p>
    <w:sdt>
      <w:sdtPr>
        <w:id w:val="1375276152"/>
        <w:docPartObj>
          <w:docPartGallery w:val="Table of Contents"/>
          <w:docPartUnique/>
        </w:docPartObj>
      </w:sdtPr>
      <w:sdtEndPr>
        <w:rPr>
          <w:rFonts w:ascii="Inter" w:eastAsia="Inter" w:hAnsi="Inter" w:cs="Inter"/>
          <w:b/>
          <w:bCs/>
          <w:noProof/>
          <w:color w:val="1F1F1F"/>
          <w:sz w:val="24"/>
          <w:szCs w:val="24"/>
          <w:lang w:val="en" w:eastAsia="lt-LT"/>
        </w:rPr>
      </w:sdtEndPr>
      <w:sdtContent>
        <w:p w14:paraId="7413B893" w14:textId="19F1ED2F" w:rsidR="00856C7C" w:rsidRDefault="00856C7C">
          <w:pPr>
            <w:pStyle w:val="TOCHeading"/>
          </w:pPr>
          <w:proofErr w:type="spellStart"/>
          <w:r>
            <w:t>Turinys</w:t>
          </w:r>
          <w:proofErr w:type="spellEnd"/>
          <w:r>
            <w:t>/Contents</w:t>
          </w:r>
        </w:p>
        <w:p w14:paraId="7FAFDC95" w14:textId="3AFD5405" w:rsidR="00856C7C" w:rsidRDefault="00856C7C">
          <w:pPr>
            <w:pStyle w:val="TOC1"/>
            <w:tabs>
              <w:tab w:val="left" w:pos="480"/>
              <w:tab w:val="right" w:leader="dot" w:pos="10896"/>
            </w:tabs>
            <w:rPr>
              <w:noProof/>
            </w:rPr>
          </w:pPr>
          <w:r>
            <w:fldChar w:fldCharType="begin"/>
          </w:r>
          <w:r>
            <w:instrText xml:space="preserve"> TOC \o "1-3" \h \z \u </w:instrText>
          </w:r>
          <w:r>
            <w:fldChar w:fldCharType="separate"/>
          </w:r>
          <w:hyperlink w:anchor="_Toc206674890" w:history="1">
            <w:r w:rsidRPr="003667D8">
              <w:rPr>
                <w:rStyle w:val="Hyperlink"/>
                <w:rFonts w:ascii="Times New Roman" w:hAnsi="Times New Roman" w:cs="Times New Roman"/>
                <w:noProof/>
              </w:rPr>
              <w:t>1.</w:t>
            </w:r>
            <w:r>
              <w:rPr>
                <w:noProof/>
              </w:rPr>
              <w:tab/>
            </w:r>
            <w:r w:rsidRPr="003667D8">
              <w:rPr>
                <w:rStyle w:val="Hyperlink"/>
                <w:rFonts w:ascii="Times New Roman" w:hAnsi="Times New Roman" w:cs="Times New Roman"/>
                <w:noProof/>
              </w:rPr>
              <w:t>Apimtis ir projektavimas / Scope and design</w:t>
            </w:r>
            <w:r>
              <w:rPr>
                <w:noProof/>
                <w:webHidden/>
              </w:rPr>
              <w:tab/>
            </w:r>
            <w:r>
              <w:rPr>
                <w:noProof/>
                <w:webHidden/>
              </w:rPr>
              <w:fldChar w:fldCharType="begin"/>
            </w:r>
            <w:r>
              <w:rPr>
                <w:noProof/>
                <w:webHidden/>
              </w:rPr>
              <w:instrText xml:space="preserve"> PAGEREF _Toc206674890 \h </w:instrText>
            </w:r>
            <w:r>
              <w:rPr>
                <w:noProof/>
                <w:webHidden/>
              </w:rPr>
            </w:r>
            <w:r>
              <w:rPr>
                <w:noProof/>
                <w:webHidden/>
              </w:rPr>
              <w:fldChar w:fldCharType="separate"/>
            </w:r>
            <w:r>
              <w:rPr>
                <w:noProof/>
                <w:webHidden/>
              </w:rPr>
              <w:t>1</w:t>
            </w:r>
            <w:r>
              <w:rPr>
                <w:noProof/>
                <w:webHidden/>
              </w:rPr>
              <w:fldChar w:fldCharType="end"/>
            </w:r>
          </w:hyperlink>
        </w:p>
        <w:p w14:paraId="18AE2CDA" w14:textId="767B55ED" w:rsidR="00856C7C" w:rsidRDefault="00856C7C">
          <w:pPr>
            <w:pStyle w:val="TOC1"/>
            <w:tabs>
              <w:tab w:val="left" w:pos="480"/>
              <w:tab w:val="right" w:leader="dot" w:pos="10896"/>
            </w:tabs>
            <w:rPr>
              <w:noProof/>
            </w:rPr>
          </w:pPr>
          <w:hyperlink w:anchor="_Toc206674891" w:history="1">
            <w:r w:rsidRPr="003667D8">
              <w:rPr>
                <w:rStyle w:val="Hyperlink"/>
                <w:rFonts w:ascii="Times New Roman" w:hAnsi="Times New Roman" w:cs="Times New Roman"/>
                <w:noProof/>
              </w:rPr>
              <w:t>2.</w:t>
            </w:r>
            <w:r>
              <w:rPr>
                <w:noProof/>
              </w:rPr>
              <w:tab/>
            </w:r>
            <w:r w:rsidRPr="003667D8">
              <w:rPr>
                <w:rStyle w:val="Hyperlink"/>
                <w:rFonts w:ascii="Times New Roman" w:hAnsi="Times New Roman" w:cs="Times New Roman"/>
                <w:noProof/>
              </w:rPr>
              <w:t>Linijos specifikacija / Line specifications</w:t>
            </w:r>
            <w:r>
              <w:rPr>
                <w:noProof/>
                <w:webHidden/>
              </w:rPr>
              <w:tab/>
            </w:r>
            <w:r>
              <w:rPr>
                <w:noProof/>
                <w:webHidden/>
              </w:rPr>
              <w:fldChar w:fldCharType="begin"/>
            </w:r>
            <w:r>
              <w:rPr>
                <w:noProof/>
                <w:webHidden/>
              </w:rPr>
              <w:instrText xml:space="preserve"> PAGEREF _Toc206674891 \h </w:instrText>
            </w:r>
            <w:r>
              <w:rPr>
                <w:noProof/>
                <w:webHidden/>
              </w:rPr>
            </w:r>
            <w:r>
              <w:rPr>
                <w:noProof/>
                <w:webHidden/>
              </w:rPr>
              <w:fldChar w:fldCharType="separate"/>
            </w:r>
            <w:r>
              <w:rPr>
                <w:noProof/>
                <w:webHidden/>
              </w:rPr>
              <w:t>3</w:t>
            </w:r>
            <w:r>
              <w:rPr>
                <w:noProof/>
                <w:webHidden/>
              </w:rPr>
              <w:fldChar w:fldCharType="end"/>
            </w:r>
          </w:hyperlink>
        </w:p>
        <w:p w14:paraId="6CFB703F" w14:textId="2DC799A7" w:rsidR="00856C7C" w:rsidRDefault="00856C7C">
          <w:pPr>
            <w:pStyle w:val="TOC2"/>
            <w:tabs>
              <w:tab w:val="right" w:leader="dot" w:pos="10896"/>
            </w:tabs>
            <w:rPr>
              <w:noProof/>
            </w:rPr>
          </w:pPr>
          <w:hyperlink w:anchor="_Toc206674892" w:history="1">
            <w:r w:rsidRPr="003667D8">
              <w:rPr>
                <w:rStyle w:val="Hyperlink"/>
                <w:rFonts w:ascii="Times New Roman" w:hAnsi="Times New Roman" w:cs="Times New Roman"/>
                <w:noProof/>
              </w:rPr>
              <w:t>2.1. 200L darbinio tūrio bioreaktorius / 200L working volume Bioreactor</w:t>
            </w:r>
            <w:r>
              <w:rPr>
                <w:noProof/>
                <w:webHidden/>
              </w:rPr>
              <w:tab/>
            </w:r>
            <w:r>
              <w:rPr>
                <w:noProof/>
                <w:webHidden/>
              </w:rPr>
              <w:fldChar w:fldCharType="begin"/>
            </w:r>
            <w:r>
              <w:rPr>
                <w:noProof/>
                <w:webHidden/>
              </w:rPr>
              <w:instrText xml:space="preserve"> PAGEREF _Toc206674892 \h </w:instrText>
            </w:r>
            <w:r>
              <w:rPr>
                <w:noProof/>
                <w:webHidden/>
              </w:rPr>
            </w:r>
            <w:r>
              <w:rPr>
                <w:noProof/>
                <w:webHidden/>
              </w:rPr>
              <w:fldChar w:fldCharType="separate"/>
            </w:r>
            <w:r>
              <w:rPr>
                <w:noProof/>
                <w:webHidden/>
              </w:rPr>
              <w:t>3</w:t>
            </w:r>
            <w:r>
              <w:rPr>
                <w:noProof/>
                <w:webHidden/>
              </w:rPr>
              <w:fldChar w:fldCharType="end"/>
            </w:r>
          </w:hyperlink>
        </w:p>
        <w:p w14:paraId="050E24EA" w14:textId="0B505398" w:rsidR="00856C7C" w:rsidRDefault="00856C7C">
          <w:pPr>
            <w:pStyle w:val="TOC2"/>
            <w:tabs>
              <w:tab w:val="right" w:leader="dot" w:pos="10896"/>
            </w:tabs>
            <w:rPr>
              <w:noProof/>
            </w:rPr>
          </w:pPr>
          <w:hyperlink w:anchor="_Toc206674893" w:history="1">
            <w:r w:rsidRPr="003667D8">
              <w:rPr>
                <w:rStyle w:val="Hyperlink"/>
                <w:rFonts w:ascii="Times New Roman" w:hAnsi="Times New Roman" w:cs="Times New Roman"/>
                <w:noProof/>
              </w:rPr>
              <w:t>2.2. 10.000L darbinio tūrio Bioreaktorius / 10.000L working volume Bioreactor</w:t>
            </w:r>
            <w:r>
              <w:rPr>
                <w:noProof/>
                <w:webHidden/>
              </w:rPr>
              <w:tab/>
            </w:r>
            <w:r>
              <w:rPr>
                <w:noProof/>
                <w:webHidden/>
              </w:rPr>
              <w:fldChar w:fldCharType="begin"/>
            </w:r>
            <w:r>
              <w:rPr>
                <w:noProof/>
                <w:webHidden/>
              </w:rPr>
              <w:instrText xml:space="preserve"> PAGEREF _Toc206674893 \h </w:instrText>
            </w:r>
            <w:r>
              <w:rPr>
                <w:noProof/>
                <w:webHidden/>
              </w:rPr>
            </w:r>
            <w:r>
              <w:rPr>
                <w:noProof/>
                <w:webHidden/>
              </w:rPr>
              <w:fldChar w:fldCharType="separate"/>
            </w:r>
            <w:r>
              <w:rPr>
                <w:noProof/>
                <w:webHidden/>
              </w:rPr>
              <w:t>17</w:t>
            </w:r>
            <w:r>
              <w:rPr>
                <w:noProof/>
                <w:webHidden/>
              </w:rPr>
              <w:fldChar w:fldCharType="end"/>
            </w:r>
          </w:hyperlink>
        </w:p>
        <w:p w14:paraId="0AAADA96" w14:textId="55DB4E37" w:rsidR="00856C7C" w:rsidRDefault="00856C7C">
          <w:pPr>
            <w:pStyle w:val="TOC2"/>
            <w:tabs>
              <w:tab w:val="right" w:leader="dot" w:pos="10896"/>
            </w:tabs>
            <w:rPr>
              <w:noProof/>
            </w:rPr>
          </w:pPr>
          <w:hyperlink w:anchor="_Toc206674894" w:history="1">
            <w:r w:rsidRPr="003667D8">
              <w:rPr>
                <w:rStyle w:val="Hyperlink"/>
                <w:rFonts w:ascii="Times New Roman" w:hAnsi="Times New Roman" w:cs="Times New Roman"/>
                <w:noProof/>
              </w:rPr>
              <w:t>2.3. 2000 L darbinio tūrio Maitinimo talpa / 2000 L working volume Feed tank</w:t>
            </w:r>
            <w:r>
              <w:rPr>
                <w:noProof/>
                <w:webHidden/>
              </w:rPr>
              <w:tab/>
            </w:r>
            <w:r>
              <w:rPr>
                <w:noProof/>
                <w:webHidden/>
              </w:rPr>
              <w:fldChar w:fldCharType="begin"/>
            </w:r>
            <w:r>
              <w:rPr>
                <w:noProof/>
                <w:webHidden/>
              </w:rPr>
              <w:instrText xml:space="preserve"> PAGEREF _Toc206674894 \h </w:instrText>
            </w:r>
            <w:r>
              <w:rPr>
                <w:noProof/>
                <w:webHidden/>
              </w:rPr>
            </w:r>
            <w:r>
              <w:rPr>
                <w:noProof/>
                <w:webHidden/>
              </w:rPr>
              <w:fldChar w:fldCharType="separate"/>
            </w:r>
            <w:r>
              <w:rPr>
                <w:noProof/>
                <w:webHidden/>
              </w:rPr>
              <w:t>31</w:t>
            </w:r>
            <w:r>
              <w:rPr>
                <w:noProof/>
                <w:webHidden/>
              </w:rPr>
              <w:fldChar w:fldCharType="end"/>
            </w:r>
          </w:hyperlink>
        </w:p>
        <w:p w14:paraId="57905B19" w14:textId="1AE2B67A" w:rsidR="00856C7C" w:rsidRDefault="00856C7C">
          <w:pPr>
            <w:pStyle w:val="TOC2"/>
            <w:tabs>
              <w:tab w:val="right" w:leader="dot" w:pos="10896"/>
            </w:tabs>
            <w:rPr>
              <w:noProof/>
            </w:rPr>
          </w:pPr>
          <w:hyperlink w:anchor="_Toc206674895" w:history="1">
            <w:r w:rsidRPr="003667D8">
              <w:rPr>
                <w:rStyle w:val="Hyperlink"/>
                <w:rFonts w:ascii="Times New Roman" w:hAnsi="Times New Roman" w:cs="Times New Roman"/>
                <w:noProof/>
              </w:rPr>
              <w:t>2.4. Vamzdynai, tarpusavio sujungimai ir jungtys / Piping,  Interconnections and ports</w:t>
            </w:r>
            <w:r>
              <w:rPr>
                <w:noProof/>
                <w:webHidden/>
              </w:rPr>
              <w:tab/>
            </w:r>
            <w:r>
              <w:rPr>
                <w:noProof/>
                <w:webHidden/>
              </w:rPr>
              <w:fldChar w:fldCharType="begin"/>
            </w:r>
            <w:r>
              <w:rPr>
                <w:noProof/>
                <w:webHidden/>
              </w:rPr>
              <w:instrText xml:space="preserve"> PAGEREF _Toc206674895 \h </w:instrText>
            </w:r>
            <w:r>
              <w:rPr>
                <w:noProof/>
                <w:webHidden/>
              </w:rPr>
            </w:r>
            <w:r>
              <w:rPr>
                <w:noProof/>
                <w:webHidden/>
              </w:rPr>
              <w:fldChar w:fldCharType="separate"/>
            </w:r>
            <w:r>
              <w:rPr>
                <w:noProof/>
                <w:webHidden/>
              </w:rPr>
              <w:t>43</w:t>
            </w:r>
            <w:r>
              <w:rPr>
                <w:noProof/>
                <w:webHidden/>
              </w:rPr>
              <w:fldChar w:fldCharType="end"/>
            </w:r>
          </w:hyperlink>
        </w:p>
        <w:p w14:paraId="5803A72C" w14:textId="55413674" w:rsidR="00856C7C" w:rsidRDefault="00856C7C">
          <w:pPr>
            <w:pStyle w:val="TOC2"/>
            <w:tabs>
              <w:tab w:val="right" w:leader="dot" w:pos="10896"/>
            </w:tabs>
            <w:rPr>
              <w:noProof/>
            </w:rPr>
          </w:pPr>
          <w:hyperlink w:anchor="_Toc206674896" w:history="1">
            <w:r w:rsidRPr="003667D8">
              <w:rPr>
                <w:rStyle w:val="Hyperlink"/>
                <w:rFonts w:ascii="Times New Roman" w:hAnsi="Times New Roman" w:cs="Times New Roman"/>
                <w:noProof/>
              </w:rPr>
              <w:t>2.5. 2000 L darbinio tūrio Medijos talpa / 2000 L working volume Media Tank</w:t>
            </w:r>
            <w:r>
              <w:rPr>
                <w:noProof/>
                <w:webHidden/>
              </w:rPr>
              <w:tab/>
            </w:r>
            <w:r>
              <w:rPr>
                <w:noProof/>
                <w:webHidden/>
              </w:rPr>
              <w:fldChar w:fldCharType="begin"/>
            </w:r>
            <w:r>
              <w:rPr>
                <w:noProof/>
                <w:webHidden/>
              </w:rPr>
              <w:instrText xml:space="preserve"> PAGEREF _Toc206674896 \h </w:instrText>
            </w:r>
            <w:r>
              <w:rPr>
                <w:noProof/>
                <w:webHidden/>
              </w:rPr>
            </w:r>
            <w:r>
              <w:rPr>
                <w:noProof/>
                <w:webHidden/>
              </w:rPr>
              <w:fldChar w:fldCharType="separate"/>
            </w:r>
            <w:r>
              <w:rPr>
                <w:noProof/>
                <w:webHidden/>
              </w:rPr>
              <w:t>44</w:t>
            </w:r>
            <w:r>
              <w:rPr>
                <w:noProof/>
                <w:webHidden/>
              </w:rPr>
              <w:fldChar w:fldCharType="end"/>
            </w:r>
          </w:hyperlink>
        </w:p>
        <w:p w14:paraId="1F311BB4" w14:textId="5151C03C" w:rsidR="00856C7C" w:rsidRDefault="00856C7C">
          <w:pPr>
            <w:pStyle w:val="TOC2"/>
            <w:tabs>
              <w:tab w:val="right" w:leader="dot" w:pos="10896"/>
            </w:tabs>
            <w:rPr>
              <w:noProof/>
            </w:rPr>
          </w:pPr>
          <w:hyperlink w:anchor="_Toc206674897" w:history="1">
            <w:r w:rsidRPr="003667D8">
              <w:rPr>
                <w:rStyle w:val="Hyperlink"/>
                <w:rFonts w:ascii="Times New Roman" w:hAnsi="Times New Roman" w:cs="Times New Roman"/>
                <w:noProof/>
              </w:rPr>
              <w:t>2.6. CIP sistema / CIP System</w:t>
            </w:r>
            <w:r>
              <w:rPr>
                <w:noProof/>
                <w:webHidden/>
              </w:rPr>
              <w:tab/>
            </w:r>
            <w:r>
              <w:rPr>
                <w:noProof/>
                <w:webHidden/>
              </w:rPr>
              <w:fldChar w:fldCharType="begin"/>
            </w:r>
            <w:r>
              <w:rPr>
                <w:noProof/>
                <w:webHidden/>
              </w:rPr>
              <w:instrText xml:space="preserve"> PAGEREF _Toc206674897 \h </w:instrText>
            </w:r>
            <w:r>
              <w:rPr>
                <w:noProof/>
                <w:webHidden/>
              </w:rPr>
            </w:r>
            <w:r>
              <w:rPr>
                <w:noProof/>
                <w:webHidden/>
              </w:rPr>
              <w:fldChar w:fldCharType="separate"/>
            </w:r>
            <w:r>
              <w:rPr>
                <w:noProof/>
                <w:webHidden/>
              </w:rPr>
              <w:t>51</w:t>
            </w:r>
            <w:r>
              <w:rPr>
                <w:noProof/>
                <w:webHidden/>
              </w:rPr>
              <w:fldChar w:fldCharType="end"/>
            </w:r>
          </w:hyperlink>
        </w:p>
        <w:p w14:paraId="3A007E44" w14:textId="23D15B2F" w:rsidR="00856C7C" w:rsidRDefault="00856C7C">
          <w:pPr>
            <w:pStyle w:val="TOC2"/>
            <w:tabs>
              <w:tab w:val="right" w:leader="dot" w:pos="10896"/>
            </w:tabs>
            <w:rPr>
              <w:noProof/>
            </w:rPr>
          </w:pPr>
          <w:hyperlink w:anchor="_Toc206674898" w:history="1">
            <w:r w:rsidRPr="003667D8">
              <w:rPr>
                <w:rStyle w:val="Hyperlink"/>
                <w:rFonts w:ascii="Times New Roman" w:hAnsi="Times New Roman" w:cs="Times New Roman"/>
                <w:noProof/>
              </w:rPr>
              <w:t>2.7. pH kontrolės sistema / pH Control System</w:t>
            </w:r>
            <w:r>
              <w:rPr>
                <w:noProof/>
                <w:webHidden/>
              </w:rPr>
              <w:tab/>
            </w:r>
            <w:r>
              <w:rPr>
                <w:noProof/>
                <w:webHidden/>
              </w:rPr>
              <w:fldChar w:fldCharType="begin"/>
            </w:r>
            <w:r>
              <w:rPr>
                <w:noProof/>
                <w:webHidden/>
              </w:rPr>
              <w:instrText xml:space="preserve"> PAGEREF _Toc206674898 \h </w:instrText>
            </w:r>
            <w:r>
              <w:rPr>
                <w:noProof/>
                <w:webHidden/>
              </w:rPr>
            </w:r>
            <w:r>
              <w:rPr>
                <w:noProof/>
                <w:webHidden/>
              </w:rPr>
              <w:fldChar w:fldCharType="separate"/>
            </w:r>
            <w:r>
              <w:rPr>
                <w:noProof/>
                <w:webHidden/>
              </w:rPr>
              <w:t>51</w:t>
            </w:r>
            <w:r>
              <w:rPr>
                <w:noProof/>
                <w:webHidden/>
              </w:rPr>
              <w:fldChar w:fldCharType="end"/>
            </w:r>
          </w:hyperlink>
        </w:p>
        <w:p w14:paraId="3FF8C12F" w14:textId="746D67C1" w:rsidR="00856C7C" w:rsidRDefault="00856C7C">
          <w:pPr>
            <w:pStyle w:val="TOC2"/>
            <w:tabs>
              <w:tab w:val="right" w:leader="dot" w:pos="10896"/>
            </w:tabs>
            <w:rPr>
              <w:noProof/>
            </w:rPr>
          </w:pPr>
          <w:hyperlink w:anchor="_Toc206674899" w:history="1">
            <w:r w:rsidRPr="003667D8">
              <w:rPr>
                <w:rStyle w:val="Hyperlink"/>
                <w:rFonts w:ascii="Times New Roman" w:hAnsi="Times New Roman" w:cs="Times New Roman"/>
                <w:noProof/>
              </w:rPr>
              <w:t>2.8. Putų kontrolės sistema / Foam Control System</w:t>
            </w:r>
            <w:r>
              <w:rPr>
                <w:noProof/>
                <w:webHidden/>
              </w:rPr>
              <w:tab/>
            </w:r>
            <w:r>
              <w:rPr>
                <w:noProof/>
                <w:webHidden/>
              </w:rPr>
              <w:fldChar w:fldCharType="begin"/>
            </w:r>
            <w:r>
              <w:rPr>
                <w:noProof/>
                <w:webHidden/>
              </w:rPr>
              <w:instrText xml:space="preserve"> PAGEREF _Toc206674899 \h </w:instrText>
            </w:r>
            <w:r>
              <w:rPr>
                <w:noProof/>
                <w:webHidden/>
              </w:rPr>
            </w:r>
            <w:r>
              <w:rPr>
                <w:noProof/>
                <w:webHidden/>
              </w:rPr>
              <w:fldChar w:fldCharType="separate"/>
            </w:r>
            <w:r>
              <w:rPr>
                <w:noProof/>
                <w:webHidden/>
              </w:rPr>
              <w:t>54</w:t>
            </w:r>
            <w:r>
              <w:rPr>
                <w:noProof/>
                <w:webHidden/>
              </w:rPr>
              <w:fldChar w:fldCharType="end"/>
            </w:r>
          </w:hyperlink>
        </w:p>
        <w:p w14:paraId="4517F0AE" w14:textId="37B76DEB" w:rsidR="00856C7C" w:rsidRDefault="00856C7C">
          <w:pPr>
            <w:pStyle w:val="TOC2"/>
            <w:tabs>
              <w:tab w:val="right" w:leader="dot" w:pos="10896"/>
            </w:tabs>
            <w:rPr>
              <w:noProof/>
            </w:rPr>
          </w:pPr>
          <w:hyperlink w:anchor="_Toc206674900" w:history="1">
            <w:r w:rsidRPr="003667D8">
              <w:rPr>
                <w:rStyle w:val="Hyperlink"/>
                <w:rFonts w:ascii="Times New Roman" w:hAnsi="Times New Roman" w:cs="Times New Roman"/>
                <w:noProof/>
              </w:rPr>
              <w:t>2.9. Procesų valdymo sistema / Process Control System</w:t>
            </w:r>
            <w:r>
              <w:rPr>
                <w:noProof/>
                <w:webHidden/>
              </w:rPr>
              <w:tab/>
            </w:r>
            <w:r>
              <w:rPr>
                <w:noProof/>
                <w:webHidden/>
              </w:rPr>
              <w:fldChar w:fldCharType="begin"/>
            </w:r>
            <w:r>
              <w:rPr>
                <w:noProof/>
                <w:webHidden/>
              </w:rPr>
              <w:instrText xml:space="preserve"> PAGEREF _Toc206674900 \h </w:instrText>
            </w:r>
            <w:r>
              <w:rPr>
                <w:noProof/>
                <w:webHidden/>
              </w:rPr>
            </w:r>
            <w:r>
              <w:rPr>
                <w:noProof/>
                <w:webHidden/>
              </w:rPr>
              <w:fldChar w:fldCharType="separate"/>
            </w:r>
            <w:r>
              <w:rPr>
                <w:noProof/>
                <w:webHidden/>
              </w:rPr>
              <w:t>55</w:t>
            </w:r>
            <w:r>
              <w:rPr>
                <w:noProof/>
                <w:webHidden/>
              </w:rPr>
              <w:fldChar w:fldCharType="end"/>
            </w:r>
          </w:hyperlink>
        </w:p>
        <w:p w14:paraId="42791D6D" w14:textId="1AD99370" w:rsidR="00856C7C" w:rsidRDefault="00856C7C">
          <w:pPr>
            <w:pStyle w:val="TOC2"/>
            <w:tabs>
              <w:tab w:val="right" w:leader="dot" w:pos="10896"/>
            </w:tabs>
            <w:rPr>
              <w:noProof/>
            </w:rPr>
          </w:pPr>
          <w:hyperlink w:anchor="_Toc206674901" w:history="1">
            <w:r w:rsidRPr="003667D8">
              <w:rPr>
                <w:rStyle w:val="Hyperlink"/>
                <w:rFonts w:ascii="Times New Roman" w:hAnsi="Times New Roman" w:cs="Times New Roman"/>
                <w:noProof/>
              </w:rPr>
              <w:t>2.10. Darbai / Works</w:t>
            </w:r>
            <w:r>
              <w:rPr>
                <w:noProof/>
                <w:webHidden/>
              </w:rPr>
              <w:tab/>
            </w:r>
            <w:r>
              <w:rPr>
                <w:noProof/>
                <w:webHidden/>
              </w:rPr>
              <w:fldChar w:fldCharType="begin"/>
            </w:r>
            <w:r>
              <w:rPr>
                <w:noProof/>
                <w:webHidden/>
              </w:rPr>
              <w:instrText xml:space="preserve"> PAGEREF _Toc206674901 \h </w:instrText>
            </w:r>
            <w:r>
              <w:rPr>
                <w:noProof/>
                <w:webHidden/>
              </w:rPr>
            </w:r>
            <w:r>
              <w:rPr>
                <w:noProof/>
                <w:webHidden/>
              </w:rPr>
              <w:fldChar w:fldCharType="separate"/>
            </w:r>
            <w:r>
              <w:rPr>
                <w:noProof/>
                <w:webHidden/>
              </w:rPr>
              <w:t>56</w:t>
            </w:r>
            <w:r>
              <w:rPr>
                <w:noProof/>
                <w:webHidden/>
              </w:rPr>
              <w:fldChar w:fldCharType="end"/>
            </w:r>
          </w:hyperlink>
        </w:p>
        <w:p w14:paraId="3B6AACC0" w14:textId="3CE501E2" w:rsidR="00856C7C" w:rsidRDefault="00856C7C">
          <w:pPr>
            <w:pStyle w:val="TOC2"/>
            <w:tabs>
              <w:tab w:val="right" w:leader="dot" w:pos="10896"/>
            </w:tabs>
            <w:rPr>
              <w:noProof/>
            </w:rPr>
          </w:pPr>
          <w:hyperlink w:anchor="_Toc206674902" w:history="1">
            <w:r w:rsidRPr="003667D8">
              <w:rPr>
                <w:rStyle w:val="Hyperlink"/>
                <w:rFonts w:ascii="Times New Roman" w:hAnsi="Times New Roman" w:cs="Times New Roman"/>
                <w:noProof/>
              </w:rPr>
              <w:t>2.11. Dokumentacija / Documentation</w:t>
            </w:r>
            <w:r>
              <w:rPr>
                <w:noProof/>
                <w:webHidden/>
              </w:rPr>
              <w:tab/>
            </w:r>
            <w:r>
              <w:rPr>
                <w:noProof/>
                <w:webHidden/>
              </w:rPr>
              <w:fldChar w:fldCharType="begin"/>
            </w:r>
            <w:r>
              <w:rPr>
                <w:noProof/>
                <w:webHidden/>
              </w:rPr>
              <w:instrText xml:space="preserve"> PAGEREF _Toc206674902 \h </w:instrText>
            </w:r>
            <w:r>
              <w:rPr>
                <w:noProof/>
                <w:webHidden/>
              </w:rPr>
            </w:r>
            <w:r>
              <w:rPr>
                <w:noProof/>
                <w:webHidden/>
              </w:rPr>
              <w:fldChar w:fldCharType="separate"/>
            </w:r>
            <w:r>
              <w:rPr>
                <w:noProof/>
                <w:webHidden/>
              </w:rPr>
              <w:t>63</w:t>
            </w:r>
            <w:r>
              <w:rPr>
                <w:noProof/>
                <w:webHidden/>
              </w:rPr>
              <w:fldChar w:fldCharType="end"/>
            </w:r>
          </w:hyperlink>
        </w:p>
        <w:p w14:paraId="0672068A" w14:textId="0782B9E5" w:rsidR="00856C7C" w:rsidRDefault="00856C7C">
          <w:pPr>
            <w:pStyle w:val="TOC2"/>
            <w:tabs>
              <w:tab w:val="right" w:leader="dot" w:pos="10896"/>
            </w:tabs>
            <w:rPr>
              <w:noProof/>
            </w:rPr>
          </w:pPr>
          <w:hyperlink w:anchor="_Toc206674903" w:history="1">
            <w:r w:rsidRPr="003667D8">
              <w:rPr>
                <w:rStyle w:val="Hyperlink"/>
                <w:rFonts w:ascii="Times New Roman" w:hAnsi="Times New Roman" w:cs="Times New Roman"/>
                <w:noProof/>
              </w:rPr>
              <w:t>2.12. Atitiktis reikšmingos žalos nedarymo (DNSH) horizontaliajam principui/ Compliance with the horizontal principle of no significant harm (DNSH)</w:t>
            </w:r>
            <w:r>
              <w:rPr>
                <w:noProof/>
                <w:webHidden/>
              </w:rPr>
              <w:tab/>
            </w:r>
            <w:r>
              <w:rPr>
                <w:noProof/>
                <w:webHidden/>
              </w:rPr>
              <w:fldChar w:fldCharType="begin"/>
            </w:r>
            <w:r>
              <w:rPr>
                <w:noProof/>
                <w:webHidden/>
              </w:rPr>
              <w:instrText xml:space="preserve"> PAGEREF _Toc206674903 \h </w:instrText>
            </w:r>
            <w:r>
              <w:rPr>
                <w:noProof/>
                <w:webHidden/>
              </w:rPr>
            </w:r>
            <w:r>
              <w:rPr>
                <w:noProof/>
                <w:webHidden/>
              </w:rPr>
              <w:fldChar w:fldCharType="separate"/>
            </w:r>
            <w:r>
              <w:rPr>
                <w:noProof/>
                <w:webHidden/>
              </w:rPr>
              <w:t>68</w:t>
            </w:r>
            <w:r>
              <w:rPr>
                <w:noProof/>
                <w:webHidden/>
              </w:rPr>
              <w:fldChar w:fldCharType="end"/>
            </w:r>
          </w:hyperlink>
        </w:p>
        <w:p w14:paraId="339CD6FD" w14:textId="3D223DCA" w:rsidR="00856C7C" w:rsidRDefault="00856C7C">
          <w:r>
            <w:rPr>
              <w:b/>
              <w:bCs/>
              <w:noProof/>
            </w:rPr>
            <w:fldChar w:fldCharType="end"/>
          </w:r>
        </w:p>
      </w:sdtContent>
    </w:sdt>
    <w:p w14:paraId="02A11BB9" w14:textId="77777777" w:rsidR="00B222AF" w:rsidRPr="00856C7C" w:rsidRDefault="00B222AF">
      <w:pPr>
        <w:spacing w:line="240" w:lineRule="auto"/>
        <w:ind w:left="720"/>
        <w:rPr>
          <w:rFonts w:ascii="Times New Roman" w:hAnsi="Times New Roman" w:cs="Times New Roman"/>
          <w:b/>
          <w:sz w:val="22"/>
          <w:szCs w:val="22"/>
        </w:rPr>
      </w:pPr>
    </w:p>
    <w:p w14:paraId="79B14891" w14:textId="77777777" w:rsidR="00B222AF" w:rsidRPr="00856C7C" w:rsidRDefault="00000000">
      <w:pPr>
        <w:spacing w:line="240" w:lineRule="auto"/>
        <w:ind w:left="720"/>
        <w:rPr>
          <w:rFonts w:ascii="Times New Roman" w:hAnsi="Times New Roman" w:cs="Times New Roman"/>
          <w:b/>
          <w:sz w:val="22"/>
          <w:szCs w:val="22"/>
        </w:rPr>
      </w:pPr>
      <w:r w:rsidRPr="00856C7C">
        <w:rPr>
          <w:rFonts w:ascii="Times New Roman" w:hAnsi="Times New Roman" w:cs="Times New Roman"/>
        </w:rPr>
        <w:br w:type="page"/>
      </w:r>
    </w:p>
    <w:p w14:paraId="2139E402" w14:textId="77777777" w:rsidR="00B222AF" w:rsidRPr="00856C7C" w:rsidRDefault="00000000">
      <w:pPr>
        <w:pStyle w:val="Heading1"/>
        <w:numPr>
          <w:ilvl w:val="0"/>
          <w:numId w:val="3"/>
        </w:numPr>
        <w:spacing w:line="240" w:lineRule="auto"/>
        <w:rPr>
          <w:rFonts w:ascii="Times New Roman" w:hAnsi="Times New Roman" w:cs="Times New Roman"/>
          <w:sz w:val="24"/>
          <w:szCs w:val="24"/>
        </w:rPr>
      </w:pPr>
      <w:bookmarkStart w:id="3" w:name="_Toc206674890"/>
      <w:proofErr w:type="spellStart"/>
      <w:r w:rsidRPr="00856C7C">
        <w:rPr>
          <w:rFonts w:ascii="Times New Roman" w:hAnsi="Times New Roman" w:cs="Times New Roman"/>
          <w:sz w:val="24"/>
          <w:szCs w:val="24"/>
        </w:rPr>
        <w:lastRenderedPageBreak/>
        <w:t>Apimtis</w:t>
      </w:r>
      <w:proofErr w:type="spellEnd"/>
      <w:r w:rsidRPr="00856C7C">
        <w:rPr>
          <w:rFonts w:ascii="Times New Roman" w:hAnsi="Times New Roman" w:cs="Times New Roman"/>
          <w:sz w:val="24"/>
          <w:szCs w:val="24"/>
        </w:rPr>
        <w:t xml:space="preserve"> </w:t>
      </w:r>
      <w:proofErr w:type="spellStart"/>
      <w:r w:rsidRPr="00856C7C">
        <w:rPr>
          <w:rFonts w:ascii="Times New Roman" w:hAnsi="Times New Roman" w:cs="Times New Roman"/>
          <w:sz w:val="24"/>
          <w:szCs w:val="24"/>
        </w:rPr>
        <w:t>ir</w:t>
      </w:r>
      <w:proofErr w:type="spellEnd"/>
      <w:r w:rsidRPr="00856C7C">
        <w:rPr>
          <w:rFonts w:ascii="Times New Roman" w:hAnsi="Times New Roman" w:cs="Times New Roman"/>
          <w:sz w:val="24"/>
          <w:szCs w:val="24"/>
        </w:rPr>
        <w:t xml:space="preserve"> </w:t>
      </w:r>
      <w:proofErr w:type="spellStart"/>
      <w:r w:rsidRPr="00856C7C">
        <w:rPr>
          <w:rFonts w:ascii="Times New Roman" w:hAnsi="Times New Roman" w:cs="Times New Roman"/>
          <w:sz w:val="24"/>
          <w:szCs w:val="24"/>
        </w:rPr>
        <w:t>projektavimas</w:t>
      </w:r>
      <w:proofErr w:type="spellEnd"/>
      <w:r w:rsidRPr="00856C7C">
        <w:rPr>
          <w:rFonts w:ascii="Times New Roman" w:hAnsi="Times New Roman" w:cs="Times New Roman"/>
          <w:sz w:val="24"/>
          <w:szCs w:val="24"/>
        </w:rPr>
        <w:t xml:space="preserve"> / Scope and design</w:t>
      </w:r>
      <w:bookmarkEnd w:id="3"/>
    </w:p>
    <w:p w14:paraId="44ECD88C" w14:textId="77777777" w:rsidR="00B222AF" w:rsidRPr="00856C7C" w:rsidRDefault="00B222AF">
      <w:pPr>
        <w:spacing w:line="240" w:lineRule="auto"/>
        <w:rPr>
          <w:rFonts w:ascii="Times New Roman" w:hAnsi="Times New Roman" w:cs="Times New Roman"/>
          <w:b/>
          <w:sz w:val="22"/>
          <w:szCs w:val="22"/>
        </w:rPr>
      </w:pPr>
    </w:p>
    <w:p w14:paraId="4D3C5910" w14:textId="77777777" w:rsidR="00B222AF" w:rsidRPr="00856C7C" w:rsidRDefault="00000000">
      <w:pPr>
        <w:spacing w:line="240" w:lineRule="auto"/>
        <w:jc w:val="both"/>
        <w:rPr>
          <w:rFonts w:ascii="Times New Roman" w:hAnsi="Times New Roman" w:cs="Times New Roman"/>
          <w:sz w:val="22"/>
          <w:szCs w:val="22"/>
        </w:rPr>
      </w:pPr>
      <w:proofErr w:type="spellStart"/>
      <w:r w:rsidRPr="00856C7C">
        <w:rPr>
          <w:rFonts w:ascii="Times New Roman" w:hAnsi="Times New Roman" w:cs="Times New Roman"/>
          <w:sz w:val="22"/>
          <w:szCs w:val="22"/>
        </w:rPr>
        <w:t>Dokumentas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parengtas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anglų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lietuvių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kalbomis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esant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neatitikimams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anglų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kalba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pagrindine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dokumentas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apibrėžia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išsamias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technines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specifikacijas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pramoninei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mikroorganizmų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w:t>
      </w:r>
      <w:proofErr w:type="spellEnd"/>
      <w:r w:rsidRPr="00856C7C">
        <w:rPr>
          <w:rFonts w:ascii="Times New Roman" w:hAnsi="Times New Roman" w:cs="Times New Roman"/>
          <w:sz w:val="22"/>
          <w:szCs w:val="22"/>
        </w:rPr>
        <w:t xml:space="preserve">/Sistema). Sistema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fermentatorius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darbiniai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yra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nemažesni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nei</w:t>
      </w:r>
      <w:proofErr w:type="spellEnd"/>
      <w:r w:rsidRPr="00856C7C">
        <w:rPr>
          <w:rFonts w:ascii="Times New Roman" w:hAnsi="Times New Roman" w:cs="Times New Roman"/>
          <w:sz w:val="22"/>
          <w:szCs w:val="22"/>
        </w:rPr>
        <w:t xml:space="preserve"> 200 L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10 000 L, 2000 L </w:t>
      </w:r>
      <w:proofErr w:type="spellStart"/>
      <w:r w:rsidRPr="00856C7C">
        <w:rPr>
          <w:rFonts w:ascii="Times New Roman" w:hAnsi="Times New Roman" w:cs="Times New Roman"/>
          <w:sz w:val="22"/>
          <w:szCs w:val="22"/>
        </w:rPr>
        <w:t>darbinio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maitinimo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 xml:space="preserve">, 2000 L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 xml:space="preserve">, CIP </w:t>
      </w:r>
      <w:proofErr w:type="spellStart"/>
      <w:r w:rsidRPr="00856C7C">
        <w:rPr>
          <w:rFonts w:ascii="Times New Roman" w:hAnsi="Times New Roman" w:cs="Times New Roman"/>
          <w:sz w:val="22"/>
          <w:szCs w:val="22"/>
        </w:rPr>
        <w:t>sistemą</w:t>
      </w:r>
      <w:proofErr w:type="spellEnd"/>
      <w:r w:rsidRPr="00856C7C">
        <w:rPr>
          <w:rFonts w:ascii="Times New Roman" w:hAnsi="Times New Roman" w:cs="Times New Roman"/>
          <w:sz w:val="22"/>
          <w:szCs w:val="22"/>
        </w:rPr>
        <w:t xml:space="preserve">, pH </w:t>
      </w:r>
      <w:proofErr w:type="spellStart"/>
      <w:r w:rsidRPr="00856C7C">
        <w:rPr>
          <w:rFonts w:ascii="Times New Roman" w:hAnsi="Times New Roman" w:cs="Times New Roman"/>
          <w:sz w:val="22"/>
          <w:szCs w:val="22"/>
        </w:rPr>
        <w:t>kontrolės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antiputojimo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automatizuotą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sistemą</w:t>
      </w:r>
      <w:proofErr w:type="spellEnd"/>
      <w:r w:rsidRPr="00856C7C">
        <w:rPr>
          <w:rFonts w:ascii="Times New Roman" w:hAnsi="Times New Roman" w:cs="Times New Roman"/>
          <w:sz w:val="22"/>
          <w:szCs w:val="22"/>
        </w:rPr>
        <w:t xml:space="preserve">. Visa </w:t>
      </w:r>
      <w:proofErr w:type="spellStart"/>
      <w:r w:rsidRPr="00856C7C">
        <w:rPr>
          <w:rFonts w:ascii="Times New Roman" w:hAnsi="Times New Roman" w:cs="Times New Roman"/>
          <w:sz w:val="22"/>
          <w:szCs w:val="22"/>
        </w:rPr>
        <w:t>įranga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projektuojama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gaminama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laikantis</w:t>
      </w:r>
      <w:proofErr w:type="spellEnd"/>
      <w:r w:rsidRPr="00856C7C">
        <w:rPr>
          <w:rFonts w:ascii="Times New Roman" w:hAnsi="Times New Roman" w:cs="Times New Roman"/>
          <w:sz w:val="22"/>
          <w:szCs w:val="22"/>
        </w:rPr>
        <w:t xml:space="preserve"> ES </w:t>
      </w:r>
      <w:proofErr w:type="spellStart"/>
      <w:r w:rsidRPr="00856C7C">
        <w:rPr>
          <w:rFonts w:ascii="Times New Roman" w:hAnsi="Times New Roman" w:cs="Times New Roman"/>
          <w:sz w:val="22"/>
          <w:szCs w:val="22"/>
        </w:rPr>
        <w:t>direktyvų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reikalavimų</w:t>
      </w:r>
      <w:proofErr w:type="spellEnd"/>
      <w:r w:rsidRPr="00856C7C">
        <w:rPr>
          <w:rFonts w:ascii="Times New Roman" w:hAnsi="Times New Roman" w:cs="Times New Roman"/>
          <w:sz w:val="22"/>
          <w:szCs w:val="22"/>
        </w:rPr>
        <w:t>.</w:t>
      </w:r>
    </w:p>
    <w:p w14:paraId="1F318B5D" w14:textId="77777777" w:rsidR="00B222AF" w:rsidRPr="00856C7C" w:rsidRDefault="00B222AF">
      <w:pPr>
        <w:spacing w:line="240" w:lineRule="auto"/>
        <w:jc w:val="both"/>
        <w:rPr>
          <w:rFonts w:ascii="Times New Roman" w:hAnsi="Times New Roman" w:cs="Times New Roman"/>
          <w:sz w:val="22"/>
          <w:szCs w:val="22"/>
        </w:rPr>
      </w:pPr>
    </w:p>
    <w:p w14:paraId="4ABC2C60" w14:textId="77777777" w:rsidR="00B222AF" w:rsidRPr="00856C7C" w:rsidRDefault="00000000">
      <w:pPr>
        <w:spacing w:line="240" w:lineRule="auto"/>
        <w:jc w:val="both"/>
        <w:rPr>
          <w:rFonts w:ascii="Times New Roman" w:hAnsi="Times New Roman" w:cs="Times New Roman"/>
          <w:sz w:val="22"/>
          <w:szCs w:val="22"/>
        </w:rPr>
      </w:pPr>
      <w:proofErr w:type="spellStart"/>
      <w:r w:rsidRPr="00856C7C">
        <w:rPr>
          <w:rFonts w:ascii="Times New Roman" w:hAnsi="Times New Roman" w:cs="Times New Roman"/>
          <w:sz w:val="22"/>
          <w:szCs w:val="22"/>
        </w:rPr>
        <w:t>Pramoninė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suprojektuota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visišką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lankstumą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įvairių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mikroorganizmų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padermių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auginimą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Mikroorganizmų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aukštas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kiekvienas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komponentas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fermentatorių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kontaktuoja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bakterine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biomase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išvadai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suprojektuoti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plaunami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integruotomis</w:t>
      </w:r>
      <w:proofErr w:type="spellEnd"/>
      <w:r w:rsidRPr="00856C7C">
        <w:rPr>
          <w:rFonts w:ascii="Times New Roman" w:hAnsi="Times New Roman" w:cs="Times New Roman"/>
          <w:sz w:val="22"/>
          <w:szCs w:val="22"/>
        </w:rPr>
        <w:t xml:space="preserve"> CIP (</w:t>
      </w:r>
      <w:proofErr w:type="spellStart"/>
      <w:r w:rsidRPr="00856C7C">
        <w:rPr>
          <w:rFonts w:ascii="Times New Roman" w:hAnsi="Times New Roman" w:cs="Times New Roman"/>
          <w:sz w:val="22"/>
          <w:szCs w:val="22"/>
        </w:rPr>
        <w:t>plovimas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SIP (</w:t>
      </w:r>
      <w:proofErr w:type="spellStart"/>
      <w:r w:rsidRPr="00856C7C">
        <w:rPr>
          <w:rFonts w:ascii="Times New Roman" w:hAnsi="Times New Roman" w:cs="Times New Roman"/>
          <w:sz w:val="22"/>
          <w:szCs w:val="22"/>
        </w:rPr>
        <w:t>sterilizavimas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sistemomis</w:t>
      </w:r>
      <w:proofErr w:type="spellEnd"/>
      <w:r w:rsidRPr="00856C7C">
        <w:rPr>
          <w:rFonts w:ascii="Times New Roman" w:hAnsi="Times New Roman" w:cs="Times New Roman"/>
          <w:sz w:val="22"/>
          <w:szCs w:val="22"/>
        </w:rPr>
        <w:t xml:space="preserve">. Tai </w:t>
      </w:r>
      <w:proofErr w:type="spellStart"/>
      <w:r w:rsidRPr="00856C7C">
        <w:rPr>
          <w:rFonts w:ascii="Times New Roman" w:hAnsi="Times New Roman" w:cs="Times New Roman"/>
          <w:sz w:val="22"/>
          <w:szCs w:val="22"/>
        </w:rPr>
        <w:t>sumažina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užteršimo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riziką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atkuriamumą</w:t>
      </w:r>
      <w:proofErr w:type="spellEnd"/>
      <w:r w:rsidRPr="00856C7C">
        <w:rPr>
          <w:rFonts w:ascii="Times New Roman" w:hAnsi="Times New Roman" w:cs="Times New Roman"/>
          <w:sz w:val="22"/>
          <w:szCs w:val="22"/>
        </w:rPr>
        <w:t>. UAB „</w:t>
      </w:r>
      <w:proofErr w:type="gramStart"/>
      <w:r w:rsidRPr="00856C7C">
        <w:rPr>
          <w:rFonts w:ascii="Times New Roman" w:hAnsi="Times New Roman" w:cs="Times New Roman"/>
          <w:sz w:val="22"/>
          <w:szCs w:val="22"/>
        </w:rPr>
        <w:t>Nando“ (</w:t>
      </w:r>
      <w:proofErr w:type="gramEnd"/>
      <w:r w:rsidRPr="00856C7C">
        <w:rPr>
          <w:rFonts w:ascii="Times New Roman" w:hAnsi="Times New Roman" w:cs="Times New Roman"/>
          <w:sz w:val="22"/>
          <w:szCs w:val="22"/>
        </w:rPr>
        <w:t xml:space="preserve">Nando / </w:t>
      </w:r>
      <w:proofErr w:type="spellStart"/>
      <w:r w:rsidRPr="00856C7C">
        <w:rPr>
          <w:rFonts w:ascii="Times New Roman" w:hAnsi="Times New Roman" w:cs="Times New Roman"/>
          <w:sz w:val="22"/>
          <w:szCs w:val="22"/>
        </w:rPr>
        <w:t>Užsakovas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reikalauja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kartu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dokumentacija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pristatymo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pateikti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atitikties</w:t>
      </w:r>
      <w:proofErr w:type="spellEnd"/>
      <w:r w:rsidRPr="00856C7C">
        <w:rPr>
          <w:rFonts w:ascii="Times New Roman" w:hAnsi="Times New Roman" w:cs="Times New Roman"/>
          <w:sz w:val="22"/>
          <w:szCs w:val="22"/>
        </w:rPr>
        <w:t xml:space="preserve"> CE </w:t>
      </w:r>
      <w:proofErr w:type="spellStart"/>
      <w:r w:rsidRPr="00856C7C">
        <w:rPr>
          <w:rFonts w:ascii="Times New Roman" w:hAnsi="Times New Roman" w:cs="Times New Roman"/>
          <w:sz w:val="22"/>
          <w:szCs w:val="22"/>
        </w:rPr>
        <w:t>deklaraciją</w:t>
      </w:r>
      <w:proofErr w:type="spellEnd"/>
      <w:r w:rsidRPr="00856C7C">
        <w:rPr>
          <w:rFonts w:ascii="Times New Roman" w:hAnsi="Times New Roman" w:cs="Times New Roman"/>
          <w:sz w:val="22"/>
          <w:szCs w:val="22"/>
        </w:rPr>
        <w:t>.</w:t>
      </w:r>
    </w:p>
    <w:p w14:paraId="2FFF448E" w14:textId="77777777" w:rsidR="00B222AF" w:rsidRPr="00856C7C" w:rsidRDefault="00B222AF">
      <w:pPr>
        <w:spacing w:line="240" w:lineRule="auto"/>
        <w:jc w:val="both"/>
        <w:rPr>
          <w:rFonts w:ascii="Times New Roman" w:hAnsi="Times New Roman" w:cs="Times New Roman"/>
          <w:sz w:val="22"/>
          <w:szCs w:val="22"/>
        </w:rPr>
      </w:pPr>
    </w:p>
    <w:p w14:paraId="6EF5C1B7" w14:textId="77777777" w:rsidR="00B222AF" w:rsidRPr="00856C7C" w:rsidRDefault="00000000">
      <w:pPr>
        <w:spacing w:line="240" w:lineRule="auto"/>
        <w:jc w:val="both"/>
        <w:rPr>
          <w:rFonts w:ascii="Times New Roman" w:hAnsi="Times New Roman" w:cs="Times New Roman"/>
          <w:sz w:val="22"/>
          <w:szCs w:val="22"/>
        </w:rPr>
      </w:pPr>
      <w:proofErr w:type="spellStart"/>
      <w:r w:rsidRPr="00856C7C">
        <w:rPr>
          <w:rFonts w:ascii="Times New Roman" w:hAnsi="Times New Roman" w:cs="Times New Roman"/>
          <w:sz w:val="22"/>
          <w:szCs w:val="22"/>
        </w:rPr>
        <w:t>Linija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įdiegta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automatizuota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turinčia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kaskadinį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reguliavimą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ištirpusiam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deguoniui</w:t>
      </w:r>
      <w:proofErr w:type="spellEnd"/>
      <w:r w:rsidRPr="00856C7C">
        <w:rPr>
          <w:rFonts w:ascii="Times New Roman" w:hAnsi="Times New Roman" w:cs="Times New Roman"/>
          <w:sz w:val="22"/>
          <w:szCs w:val="22"/>
        </w:rPr>
        <w:t xml:space="preserve"> (DO),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pH, </w:t>
      </w:r>
      <w:proofErr w:type="spellStart"/>
      <w:r w:rsidRPr="00856C7C">
        <w:rPr>
          <w:rFonts w:ascii="Times New Roman" w:hAnsi="Times New Roman" w:cs="Times New Roman"/>
          <w:sz w:val="22"/>
          <w:szCs w:val="22"/>
        </w:rPr>
        <w:t>temperatūrą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optimalias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galimybę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receptūras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programavimą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kaskadinį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įmanomas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keitimas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eigoje</w:t>
      </w:r>
      <w:proofErr w:type="spellEnd"/>
    </w:p>
    <w:p w14:paraId="65158A48" w14:textId="77777777" w:rsidR="00B222AF" w:rsidRPr="00856C7C" w:rsidRDefault="00B222AF">
      <w:pPr>
        <w:spacing w:line="240" w:lineRule="auto"/>
        <w:jc w:val="both"/>
        <w:rPr>
          <w:rFonts w:ascii="Times New Roman" w:hAnsi="Times New Roman" w:cs="Times New Roman"/>
          <w:sz w:val="22"/>
          <w:szCs w:val="22"/>
        </w:rPr>
      </w:pPr>
    </w:p>
    <w:p w14:paraId="0666CF4A" w14:textId="77777777" w:rsidR="00B222AF" w:rsidRPr="00856C7C" w:rsidRDefault="00000000">
      <w:pPr>
        <w:spacing w:line="240" w:lineRule="auto"/>
        <w:jc w:val="both"/>
        <w:rPr>
          <w:rFonts w:ascii="Times New Roman" w:hAnsi="Times New Roman" w:cs="Times New Roman"/>
          <w:sz w:val="22"/>
          <w:szCs w:val="22"/>
        </w:rPr>
      </w:pPr>
      <w:proofErr w:type="spellStart"/>
      <w:r w:rsidRPr="00856C7C">
        <w:rPr>
          <w:rFonts w:ascii="Times New Roman" w:hAnsi="Times New Roman" w:cs="Times New Roman"/>
          <w:sz w:val="22"/>
          <w:szCs w:val="22"/>
        </w:rPr>
        <w:t>Automatikos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funkcionalumas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apimti</w:t>
      </w:r>
      <w:proofErr w:type="spellEnd"/>
      <w:r w:rsidRPr="00856C7C">
        <w:rPr>
          <w:rFonts w:ascii="Times New Roman" w:hAnsi="Times New Roman" w:cs="Times New Roman"/>
          <w:sz w:val="22"/>
          <w:szCs w:val="22"/>
        </w:rPr>
        <w:t>:</w:t>
      </w:r>
    </w:p>
    <w:p w14:paraId="312B0946" w14:textId="77777777" w:rsidR="00B222AF" w:rsidRPr="00856C7C" w:rsidRDefault="00000000">
      <w:pPr>
        <w:numPr>
          <w:ilvl w:val="0"/>
          <w:numId w:val="2"/>
        </w:numPr>
        <w:spacing w:line="240" w:lineRule="auto"/>
        <w:jc w:val="both"/>
        <w:rPr>
          <w:rFonts w:ascii="Times New Roman" w:hAnsi="Times New Roman" w:cs="Times New Roman"/>
          <w:sz w:val="22"/>
          <w:szCs w:val="22"/>
        </w:rPr>
      </w:pPr>
      <w:proofErr w:type="spellStart"/>
      <w:r w:rsidRPr="00856C7C">
        <w:rPr>
          <w:rFonts w:ascii="Times New Roman" w:hAnsi="Times New Roman" w:cs="Times New Roman"/>
          <w:sz w:val="22"/>
          <w:szCs w:val="22"/>
        </w:rPr>
        <w:t>Sąlyginį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programavimą</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leidžia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pereiti</w:t>
      </w:r>
      <w:proofErr w:type="spellEnd"/>
      <w:r w:rsidRPr="00856C7C">
        <w:rPr>
          <w:rFonts w:ascii="Times New Roman" w:hAnsi="Times New Roman" w:cs="Times New Roman"/>
          <w:sz w:val="22"/>
          <w:szCs w:val="22"/>
        </w:rPr>
        <w:t xml:space="preserve"> tarp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fazių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anksto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apibrėžtas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trigerius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perėjimas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batch į fed-batch </w:t>
      </w:r>
      <w:proofErr w:type="spellStart"/>
      <w:r w:rsidRPr="00856C7C">
        <w:rPr>
          <w:rFonts w:ascii="Times New Roman" w:hAnsi="Times New Roman" w:cs="Times New Roman"/>
          <w:sz w:val="22"/>
          <w:szCs w:val="22"/>
        </w:rPr>
        <w:t>remiantis</w:t>
      </w:r>
      <w:proofErr w:type="spellEnd"/>
      <w:r w:rsidRPr="00856C7C">
        <w:rPr>
          <w:rFonts w:ascii="Times New Roman" w:hAnsi="Times New Roman" w:cs="Times New Roman"/>
          <w:sz w:val="22"/>
          <w:szCs w:val="22"/>
        </w:rPr>
        <w:t xml:space="preserve"> DO </w:t>
      </w:r>
      <w:proofErr w:type="spellStart"/>
      <w:r w:rsidRPr="00856C7C">
        <w:rPr>
          <w:rFonts w:ascii="Times New Roman" w:hAnsi="Times New Roman" w:cs="Times New Roman"/>
          <w:sz w:val="22"/>
          <w:szCs w:val="22"/>
        </w:rPr>
        <w:t>šuoliu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riba</w:t>
      </w:r>
      <w:proofErr w:type="spellEnd"/>
      <w:r w:rsidRPr="00856C7C">
        <w:rPr>
          <w:rFonts w:ascii="Times New Roman" w:hAnsi="Times New Roman" w:cs="Times New Roman"/>
          <w:sz w:val="22"/>
          <w:szCs w:val="22"/>
        </w:rPr>
        <w:t>.</w:t>
      </w:r>
    </w:p>
    <w:p w14:paraId="5B0F8F88" w14:textId="77777777" w:rsidR="00B222AF" w:rsidRPr="00856C7C" w:rsidRDefault="00000000">
      <w:pPr>
        <w:numPr>
          <w:ilvl w:val="0"/>
          <w:numId w:val="2"/>
        </w:numPr>
        <w:spacing w:line="240" w:lineRule="auto"/>
        <w:jc w:val="both"/>
        <w:rPr>
          <w:rFonts w:ascii="Times New Roman" w:hAnsi="Times New Roman" w:cs="Times New Roman"/>
          <w:sz w:val="22"/>
          <w:szCs w:val="22"/>
        </w:rPr>
      </w:pPr>
      <w:proofErr w:type="spellStart"/>
      <w:r w:rsidRPr="00856C7C">
        <w:rPr>
          <w:rFonts w:ascii="Times New Roman" w:hAnsi="Times New Roman" w:cs="Times New Roman"/>
          <w:sz w:val="22"/>
          <w:szCs w:val="22"/>
        </w:rPr>
        <w:t>Receptūrų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kūrimą</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anksto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nustatytos</w:t>
      </w:r>
      <w:proofErr w:type="spellEnd"/>
      <w:r w:rsidRPr="00856C7C">
        <w:rPr>
          <w:rFonts w:ascii="Times New Roman" w:hAnsi="Times New Roman" w:cs="Times New Roman"/>
          <w:sz w:val="22"/>
          <w:szCs w:val="22"/>
        </w:rPr>
        <w:t xml:space="preserve"> pH, DO,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maišyklės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maitinimo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grafikų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vertės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pritaikomi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profiliai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skirtingoms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padermėms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produktams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perėjimai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w:t>
      </w:r>
    </w:p>
    <w:p w14:paraId="7F022AB8" w14:textId="77777777" w:rsidR="00B222AF" w:rsidRPr="00856C7C" w:rsidRDefault="00000000">
      <w:pPr>
        <w:numPr>
          <w:ilvl w:val="0"/>
          <w:numId w:val="2"/>
        </w:numPr>
        <w:spacing w:line="240" w:lineRule="auto"/>
        <w:jc w:val="both"/>
        <w:rPr>
          <w:rFonts w:ascii="Times New Roman" w:hAnsi="Times New Roman" w:cs="Times New Roman"/>
          <w:sz w:val="22"/>
          <w:szCs w:val="22"/>
        </w:rPr>
      </w:pPr>
      <w:proofErr w:type="spellStart"/>
      <w:r w:rsidRPr="00856C7C">
        <w:rPr>
          <w:rFonts w:ascii="Times New Roman" w:hAnsi="Times New Roman" w:cs="Times New Roman"/>
          <w:sz w:val="22"/>
          <w:szCs w:val="22"/>
        </w:rPr>
        <w:t>Kaskadinį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valdymą</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hierarchinis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kai </w:t>
      </w:r>
      <w:proofErr w:type="spellStart"/>
      <w:r w:rsidRPr="00856C7C">
        <w:rPr>
          <w:rFonts w:ascii="Times New Roman" w:hAnsi="Times New Roman" w:cs="Times New Roman"/>
          <w:sz w:val="22"/>
          <w:szCs w:val="22"/>
        </w:rPr>
        <w:t>vienas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nustato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kitam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valdikliui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vertes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DO </w:t>
      </w:r>
      <w:proofErr w:type="spellStart"/>
      <w:r w:rsidRPr="00856C7C">
        <w:rPr>
          <w:rFonts w:ascii="Times New Roman" w:hAnsi="Times New Roman" w:cs="Times New Roman"/>
          <w:sz w:val="22"/>
          <w:szCs w:val="22"/>
        </w:rPr>
        <w:t>kontrolė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maišymą</w:t>
      </w:r>
      <w:proofErr w:type="spellEnd"/>
      <w:r w:rsidRPr="00856C7C">
        <w:rPr>
          <w:rFonts w:ascii="Times New Roman" w:hAnsi="Times New Roman" w:cs="Times New Roman"/>
          <w:sz w:val="22"/>
          <w:szCs w:val="22"/>
        </w:rPr>
        <w:t>).</w:t>
      </w:r>
    </w:p>
    <w:p w14:paraId="112DDEA4" w14:textId="77777777" w:rsidR="00B222AF" w:rsidRPr="00856C7C" w:rsidRDefault="00000000">
      <w:pPr>
        <w:numPr>
          <w:ilvl w:val="0"/>
          <w:numId w:val="2"/>
        </w:numPr>
        <w:spacing w:line="240" w:lineRule="auto"/>
        <w:jc w:val="both"/>
        <w:rPr>
          <w:rFonts w:ascii="Times New Roman" w:hAnsi="Times New Roman" w:cs="Times New Roman"/>
          <w:sz w:val="22"/>
          <w:szCs w:val="22"/>
        </w:rPr>
      </w:pPr>
      <w:proofErr w:type="spellStart"/>
      <w:r w:rsidRPr="00856C7C">
        <w:rPr>
          <w:rFonts w:ascii="Times New Roman" w:hAnsi="Times New Roman" w:cs="Times New Roman"/>
          <w:sz w:val="22"/>
          <w:szCs w:val="22"/>
        </w:rPr>
        <w:t>Parametrų</w:t>
      </w:r>
      <w:proofErr w:type="spellEnd"/>
      <w:r w:rsidRPr="00856C7C">
        <w:rPr>
          <w:rFonts w:ascii="Times New Roman" w:hAnsi="Times New Roman" w:cs="Times New Roman"/>
          <w:sz w:val="22"/>
          <w:szCs w:val="22"/>
        </w:rPr>
        <w:t xml:space="preserve"> min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max </w:t>
      </w:r>
      <w:proofErr w:type="spellStart"/>
      <w:r w:rsidRPr="00856C7C">
        <w:rPr>
          <w:rFonts w:ascii="Times New Roman" w:hAnsi="Times New Roman" w:cs="Times New Roman"/>
          <w:sz w:val="22"/>
          <w:szCs w:val="22"/>
        </w:rPr>
        <w:t>reikšmių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funkciją</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parametrų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paklaidų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ribų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nustatymas</w:t>
      </w:r>
      <w:proofErr w:type="spellEnd"/>
      <w:r w:rsidRPr="00856C7C">
        <w:rPr>
          <w:rFonts w:ascii="Times New Roman" w:hAnsi="Times New Roman" w:cs="Times New Roman"/>
          <w:sz w:val="22"/>
          <w:szCs w:val="22"/>
        </w:rPr>
        <w:t>.</w:t>
      </w:r>
    </w:p>
    <w:p w14:paraId="27C2EE8E" w14:textId="77777777" w:rsidR="00B222AF" w:rsidRPr="00856C7C" w:rsidRDefault="00000000">
      <w:pPr>
        <w:numPr>
          <w:ilvl w:val="0"/>
          <w:numId w:val="2"/>
        </w:num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 xml:space="preserve">PID </w:t>
      </w:r>
      <w:proofErr w:type="spellStart"/>
      <w:r w:rsidRPr="00856C7C">
        <w:rPr>
          <w:rFonts w:ascii="Times New Roman" w:hAnsi="Times New Roman" w:cs="Times New Roman"/>
          <w:sz w:val="22"/>
          <w:szCs w:val="22"/>
        </w:rPr>
        <w:t>konfigūracijos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dinamiškai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signalus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w:t>
      </w:r>
    </w:p>
    <w:p w14:paraId="7C46812B" w14:textId="77777777" w:rsidR="00B222AF" w:rsidRPr="00856C7C" w:rsidRDefault="00000000">
      <w:pPr>
        <w:numPr>
          <w:ilvl w:val="0"/>
          <w:numId w:val="2"/>
        </w:numPr>
        <w:spacing w:line="240" w:lineRule="auto"/>
        <w:jc w:val="both"/>
        <w:rPr>
          <w:rFonts w:ascii="Times New Roman" w:hAnsi="Times New Roman" w:cs="Times New Roman"/>
          <w:sz w:val="22"/>
          <w:szCs w:val="22"/>
        </w:rPr>
      </w:pPr>
      <w:proofErr w:type="spellStart"/>
      <w:r w:rsidRPr="00856C7C">
        <w:rPr>
          <w:rFonts w:ascii="Times New Roman" w:hAnsi="Times New Roman" w:cs="Times New Roman"/>
          <w:sz w:val="22"/>
          <w:szCs w:val="22"/>
        </w:rPr>
        <w:t>Kontrolinius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sąrašus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patikras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loginės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įvykdytos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pereinant</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kitą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etapą</w:t>
      </w:r>
      <w:proofErr w:type="spellEnd"/>
      <w:r w:rsidRPr="00856C7C">
        <w:rPr>
          <w:rFonts w:ascii="Times New Roman" w:hAnsi="Times New Roman" w:cs="Times New Roman"/>
          <w:sz w:val="22"/>
          <w:szCs w:val="22"/>
        </w:rPr>
        <w:t>.</w:t>
      </w:r>
    </w:p>
    <w:p w14:paraId="37D648AE" w14:textId="77777777" w:rsidR="00B222AF" w:rsidRPr="00856C7C" w:rsidRDefault="00000000">
      <w:pPr>
        <w:numPr>
          <w:ilvl w:val="0"/>
          <w:numId w:val="2"/>
        </w:num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 xml:space="preserve">Fed-batch </w:t>
      </w:r>
      <w:proofErr w:type="spellStart"/>
      <w:r w:rsidRPr="00856C7C">
        <w:rPr>
          <w:rFonts w:ascii="Times New Roman" w:hAnsi="Times New Roman" w:cs="Times New Roman"/>
          <w:sz w:val="22"/>
          <w:szCs w:val="22"/>
        </w:rPr>
        <w:t>profiliavimą</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programuojamos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maistinių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strategijos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laike</w:t>
      </w:r>
      <w:proofErr w:type="spellEnd"/>
      <w:r w:rsidRPr="00856C7C">
        <w:rPr>
          <w:rFonts w:ascii="Times New Roman" w:hAnsi="Times New Roman" w:cs="Times New Roman"/>
          <w:sz w:val="22"/>
          <w:szCs w:val="22"/>
        </w:rPr>
        <w:t>.</w:t>
      </w:r>
    </w:p>
    <w:p w14:paraId="32AF1101" w14:textId="77777777" w:rsidR="00B222AF" w:rsidRPr="00856C7C" w:rsidRDefault="00000000">
      <w:pPr>
        <w:numPr>
          <w:ilvl w:val="0"/>
          <w:numId w:val="2"/>
        </w:num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 xml:space="preserve">CIP/SIP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konfigūravimą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valdymą</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vožtuvų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sekų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receptūriniai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plovimo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skalavimas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šarmai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rūgštis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skalavimas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žingsniai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trukmė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sterilizacijai</w:t>
      </w:r>
      <w:proofErr w:type="spellEnd"/>
      <w:r w:rsidRPr="00856C7C">
        <w:rPr>
          <w:rFonts w:ascii="Times New Roman" w:hAnsi="Times New Roman" w:cs="Times New Roman"/>
          <w:sz w:val="22"/>
          <w:szCs w:val="22"/>
        </w:rPr>
        <w:t>).</w:t>
      </w:r>
    </w:p>
    <w:p w14:paraId="012C2C62" w14:textId="77777777" w:rsidR="00B222AF" w:rsidRPr="00856C7C" w:rsidRDefault="00000000">
      <w:pPr>
        <w:numPr>
          <w:ilvl w:val="0"/>
          <w:numId w:val="2"/>
        </w:numPr>
        <w:spacing w:line="240" w:lineRule="auto"/>
        <w:jc w:val="both"/>
        <w:rPr>
          <w:rFonts w:ascii="Times New Roman" w:hAnsi="Times New Roman" w:cs="Times New Roman"/>
          <w:sz w:val="22"/>
          <w:szCs w:val="22"/>
        </w:rPr>
      </w:pPr>
      <w:proofErr w:type="spellStart"/>
      <w:r w:rsidRPr="00856C7C">
        <w:rPr>
          <w:rFonts w:ascii="Times New Roman" w:hAnsi="Times New Roman" w:cs="Times New Roman"/>
          <w:sz w:val="22"/>
          <w:szCs w:val="22"/>
        </w:rPr>
        <w:t>Galimybę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įrangą</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palaikomi</w:t>
      </w:r>
      <w:proofErr w:type="spellEnd"/>
      <w:r w:rsidRPr="00856C7C">
        <w:rPr>
          <w:rFonts w:ascii="Times New Roman" w:hAnsi="Times New Roman" w:cs="Times New Roman"/>
          <w:sz w:val="22"/>
          <w:szCs w:val="22"/>
        </w:rPr>
        <w:t xml:space="preserve"> OPC UA, Modbus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Ethernet IP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
    <w:p w14:paraId="16AF56FD" w14:textId="77777777" w:rsidR="00B222AF" w:rsidRPr="00856C7C" w:rsidRDefault="00000000">
      <w:pPr>
        <w:numPr>
          <w:ilvl w:val="0"/>
          <w:numId w:val="2"/>
        </w:numPr>
        <w:spacing w:line="240" w:lineRule="auto"/>
        <w:jc w:val="both"/>
        <w:rPr>
          <w:rFonts w:ascii="Times New Roman" w:hAnsi="Times New Roman" w:cs="Times New Roman"/>
          <w:sz w:val="22"/>
          <w:szCs w:val="22"/>
        </w:rPr>
      </w:pPr>
      <w:proofErr w:type="spellStart"/>
      <w:r w:rsidRPr="00856C7C">
        <w:rPr>
          <w:rFonts w:ascii="Times New Roman" w:hAnsi="Times New Roman" w:cs="Times New Roman"/>
          <w:sz w:val="22"/>
          <w:szCs w:val="22"/>
        </w:rPr>
        <w:t>Užraktų</w:t>
      </w:r>
      <w:proofErr w:type="spellEnd"/>
      <w:r w:rsidRPr="00856C7C">
        <w:rPr>
          <w:rFonts w:ascii="Times New Roman" w:hAnsi="Times New Roman" w:cs="Times New Roman"/>
          <w:sz w:val="22"/>
          <w:szCs w:val="22"/>
        </w:rPr>
        <w:t xml:space="preserve"> interlock </w:t>
      </w:r>
      <w:proofErr w:type="spellStart"/>
      <w:r w:rsidRPr="00856C7C">
        <w:rPr>
          <w:rFonts w:ascii="Times New Roman" w:hAnsi="Times New Roman" w:cs="Times New Roman"/>
          <w:sz w:val="22"/>
          <w:szCs w:val="22"/>
        </w:rPr>
        <w:t>sistemas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blokuoja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pavojingus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netinkamus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veiksmus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neįvykdomos</w:t>
      </w:r>
      <w:proofErr w:type="spellEnd"/>
      <w:r w:rsidRPr="00856C7C">
        <w:rPr>
          <w:rFonts w:ascii="Times New Roman" w:hAnsi="Times New Roman" w:cs="Times New Roman"/>
          <w:sz w:val="22"/>
          <w:szCs w:val="22"/>
        </w:rPr>
        <w:t xml:space="preserve"> tam </w:t>
      </w:r>
      <w:proofErr w:type="spellStart"/>
      <w:r w:rsidRPr="00856C7C">
        <w:rPr>
          <w:rFonts w:ascii="Times New Roman" w:hAnsi="Times New Roman" w:cs="Times New Roman"/>
          <w:sz w:val="22"/>
          <w:szCs w:val="22"/>
        </w:rPr>
        <w:t>tikros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sustabdyti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maitinimą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jei</w:t>
      </w:r>
      <w:proofErr w:type="spellEnd"/>
      <w:r w:rsidRPr="00856C7C">
        <w:rPr>
          <w:rFonts w:ascii="Times New Roman" w:hAnsi="Times New Roman" w:cs="Times New Roman"/>
          <w:sz w:val="22"/>
          <w:szCs w:val="22"/>
        </w:rPr>
        <w:t xml:space="preserve"> pH </w:t>
      </w:r>
      <w:proofErr w:type="spellStart"/>
      <w:r w:rsidRPr="00856C7C">
        <w:rPr>
          <w:rFonts w:ascii="Times New Roman" w:hAnsi="Times New Roman" w:cs="Times New Roman"/>
          <w:sz w:val="22"/>
          <w:szCs w:val="22"/>
        </w:rPr>
        <w:t>nukrypsta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DO per </w:t>
      </w:r>
      <w:proofErr w:type="spellStart"/>
      <w:r w:rsidRPr="00856C7C">
        <w:rPr>
          <w:rFonts w:ascii="Times New Roman" w:hAnsi="Times New Roman" w:cs="Times New Roman"/>
          <w:sz w:val="22"/>
          <w:szCs w:val="22"/>
        </w:rPr>
        <w:t>žemas</w:t>
      </w:r>
      <w:proofErr w:type="spellEnd"/>
      <w:r w:rsidRPr="00856C7C">
        <w:rPr>
          <w:rFonts w:ascii="Times New Roman" w:hAnsi="Times New Roman" w:cs="Times New Roman"/>
          <w:sz w:val="22"/>
          <w:szCs w:val="22"/>
        </w:rPr>
        <w:t>).</w:t>
      </w:r>
    </w:p>
    <w:p w14:paraId="5FA8E1E7" w14:textId="77777777" w:rsidR="00B222AF" w:rsidRPr="00856C7C" w:rsidRDefault="00B222AF">
      <w:pPr>
        <w:spacing w:line="240" w:lineRule="auto"/>
        <w:jc w:val="both"/>
        <w:rPr>
          <w:rFonts w:ascii="Times New Roman" w:hAnsi="Times New Roman" w:cs="Times New Roman"/>
          <w:sz w:val="22"/>
          <w:szCs w:val="22"/>
        </w:rPr>
      </w:pPr>
    </w:p>
    <w:p w14:paraId="6CEF56E2" w14:textId="77777777" w:rsidR="00B222AF" w:rsidRPr="00856C7C" w:rsidRDefault="00000000">
      <w:pPr>
        <w:spacing w:line="240" w:lineRule="auto"/>
        <w:jc w:val="both"/>
        <w:rPr>
          <w:rFonts w:ascii="Times New Roman" w:hAnsi="Times New Roman" w:cs="Times New Roman"/>
          <w:sz w:val="22"/>
          <w:szCs w:val="22"/>
        </w:rPr>
      </w:pPr>
      <w:proofErr w:type="spellStart"/>
      <w:r w:rsidRPr="00856C7C">
        <w:rPr>
          <w:rFonts w:ascii="Times New Roman" w:hAnsi="Times New Roman" w:cs="Times New Roman"/>
          <w:sz w:val="22"/>
          <w:szCs w:val="22"/>
        </w:rPr>
        <w:t>Automatinė</w:t>
      </w:r>
      <w:proofErr w:type="spellEnd"/>
      <w:r w:rsidRPr="00856C7C">
        <w:rPr>
          <w:rFonts w:ascii="Times New Roman" w:hAnsi="Times New Roman" w:cs="Times New Roman"/>
          <w:sz w:val="22"/>
          <w:szCs w:val="22"/>
        </w:rPr>
        <w:t xml:space="preserve"> Sistema </w:t>
      </w:r>
      <w:proofErr w:type="spellStart"/>
      <w:r w:rsidRPr="00856C7C">
        <w:rPr>
          <w:rFonts w:ascii="Times New Roman" w:hAnsi="Times New Roman" w:cs="Times New Roman"/>
          <w:sz w:val="22"/>
          <w:szCs w:val="22"/>
        </w:rPr>
        <w:t>privalo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aseptinį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inokuliavimą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perpilimą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maitinimo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padavimą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automatine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reakcija</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nukrypimus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Moduliai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lengvai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prisitaikyti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skirtingų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profilių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todėl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moksliniams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pramoniniams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mikroorganizmų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bioprocesams</w:t>
      </w:r>
      <w:proofErr w:type="spellEnd"/>
      <w:r w:rsidRPr="00856C7C">
        <w:rPr>
          <w:rFonts w:ascii="Times New Roman" w:hAnsi="Times New Roman" w:cs="Times New Roman"/>
          <w:sz w:val="22"/>
          <w:szCs w:val="22"/>
        </w:rPr>
        <w:t>.</w:t>
      </w:r>
    </w:p>
    <w:p w14:paraId="34E51D47" w14:textId="77777777" w:rsidR="00B222AF" w:rsidRPr="00856C7C" w:rsidRDefault="00000000">
      <w:p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The document is in English and Lithuanian, and in case of inconsistencies, English is the primary language. This document outlines the detailed technical specifications for an industrial fermentation line designed for microbial fermentation processes (The line /System). The system includes fermenters of 200L and 10,000L working volume capacities, a 2000L working volume feed tank, Media Tank 2000L, CIP system, pH control system, </w:t>
      </w:r>
      <w:proofErr w:type="spellStart"/>
      <w:r w:rsidRPr="00856C7C">
        <w:rPr>
          <w:rFonts w:ascii="Times New Roman" w:hAnsi="Times New Roman" w:cs="Times New Roman"/>
          <w:sz w:val="22"/>
          <w:szCs w:val="22"/>
        </w:rPr>
        <w:t>anti foam</w:t>
      </w:r>
      <w:proofErr w:type="spellEnd"/>
      <w:r w:rsidRPr="00856C7C">
        <w:rPr>
          <w:rFonts w:ascii="Times New Roman" w:hAnsi="Times New Roman" w:cs="Times New Roman"/>
          <w:sz w:val="22"/>
          <w:szCs w:val="22"/>
        </w:rPr>
        <w:t xml:space="preserve"> system and full automation control system. </w:t>
      </w:r>
      <w:r w:rsidRPr="00856C7C">
        <w:rPr>
          <w:rFonts w:ascii="Times New Roman" w:hAnsi="Times New Roman" w:cs="Times New Roman"/>
          <w:sz w:val="22"/>
          <w:szCs w:val="22"/>
        </w:rPr>
        <w:lastRenderedPageBreak/>
        <w:t>All equipment must be designed and manufactured in compliance with EU directives, as well as hygiene, sterility, and safety requirements.</w:t>
      </w:r>
    </w:p>
    <w:p w14:paraId="54A10C53" w14:textId="77777777" w:rsidR="00B222AF" w:rsidRPr="00856C7C" w:rsidRDefault="00B222AF">
      <w:pPr>
        <w:spacing w:line="240" w:lineRule="auto"/>
        <w:rPr>
          <w:rFonts w:ascii="Times New Roman" w:hAnsi="Times New Roman" w:cs="Times New Roman"/>
          <w:sz w:val="22"/>
          <w:szCs w:val="22"/>
        </w:rPr>
      </w:pPr>
    </w:p>
    <w:p w14:paraId="4162BCB2" w14:textId="77777777" w:rsidR="00B222AF" w:rsidRPr="00856C7C" w:rsidRDefault="00000000">
      <w:pPr>
        <w:spacing w:line="240" w:lineRule="auto"/>
        <w:ind w:right="225"/>
        <w:jc w:val="both"/>
        <w:rPr>
          <w:rFonts w:ascii="Times New Roman" w:hAnsi="Times New Roman" w:cs="Times New Roman"/>
          <w:sz w:val="22"/>
          <w:szCs w:val="22"/>
        </w:rPr>
      </w:pPr>
      <w:r w:rsidRPr="00856C7C">
        <w:rPr>
          <w:rFonts w:ascii="Times New Roman" w:hAnsi="Times New Roman" w:cs="Times New Roman"/>
          <w:sz w:val="22"/>
          <w:szCs w:val="22"/>
        </w:rPr>
        <w:t>The industrial fermentation line should be engineered for complete process flexibility, hygiene, and precision control to support the cultivation of a wide variety of microbial strains. The change in microorganisms requires a high level of sterility functionality, each of the components, from fermenters to the feed tank, valves and pipelines which contact with the biomass, air inlet and air outlet, should be designed to be fully cleanable and sterilizable using integrated CIP (Clean-In-Place) and SIP (Sterilize-In-Place) systems, minimizing contamination risks and ensuring reproducibility. UAB “Nando” (Nando/ Client) requires to provide CE conformity declaration with System documentation upon the delivery of the System.</w:t>
      </w:r>
    </w:p>
    <w:p w14:paraId="03EDCBC3" w14:textId="77777777" w:rsidR="00B222AF" w:rsidRPr="00856C7C" w:rsidRDefault="00B222AF">
      <w:pPr>
        <w:spacing w:line="240" w:lineRule="auto"/>
        <w:jc w:val="both"/>
        <w:rPr>
          <w:rFonts w:ascii="Times New Roman" w:hAnsi="Times New Roman" w:cs="Times New Roman"/>
          <w:sz w:val="22"/>
          <w:szCs w:val="22"/>
        </w:rPr>
      </w:pPr>
    </w:p>
    <w:p w14:paraId="54AEBC2C" w14:textId="77777777" w:rsidR="00B222AF" w:rsidRPr="00856C7C" w:rsidRDefault="00000000">
      <w:p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The Line must be integrated with a fully automated control system with cascade regulation for dissolved oxygen (DO), pH, temperature, foam and pressure ensuring optimal growth conditions throughout the fermentation cycle.  The automatic system must have the ability to create recipes, conditional programming, cascade control in order to be able to perform parameter shifts in the fermentation process.</w:t>
      </w:r>
    </w:p>
    <w:p w14:paraId="4E75D700" w14:textId="77777777" w:rsidR="00B222AF" w:rsidRPr="00856C7C" w:rsidRDefault="00000000">
      <w:p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The automation control system functionality must include:</w:t>
      </w:r>
    </w:p>
    <w:p w14:paraId="19C5EDE0" w14:textId="77777777" w:rsidR="00B222AF" w:rsidRPr="00856C7C" w:rsidRDefault="00000000">
      <w:pPr>
        <w:numPr>
          <w:ilvl w:val="0"/>
          <w:numId w:val="1"/>
        </w:num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 xml:space="preserve">Conditioning programming </w:t>
      </w:r>
      <w:proofErr w:type="gramStart"/>
      <w:r w:rsidRPr="00856C7C">
        <w:rPr>
          <w:rFonts w:ascii="Times New Roman" w:hAnsi="Times New Roman" w:cs="Times New Roman"/>
          <w:sz w:val="22"/>
          <w:szCs w:val="22"/>
        </w:rPr>
        <w:t>-  enables</w:t>
      </w:r>
      <w:proofErr w:type="gramEnd"/>
      <w:r w:rsidRPr="00856C7C">
        <w:rPr>
          <w:rFonts w:ascii="Times New Roman" w:hAnsi="Times New Roman" w:cs="Times New Roman"/>
          <w:sz w:val="22"/>
          <w:szCs w:val="22"/>
        </w:rPr>
        <w:t xml:space="preserve"> automatic transitions between process phases based on defined triggers or conditions (if/or functions) (e.g. shift from batch to fed-batch based on DO spike or time threshold);</w:t>
      </w:r>
    </w:p>
    <w:p w14:paraId="594359CE" w14:textId="77777777" w:rsidR="00B222AF" w:rsidRPr="00856C7C" w:rsidRDefault="00000000">
      <w:pPr>
        <w:numPr>
          <w:ilvl w:val="0"/>
          <w:numId w:val="1"/>
        </w:num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Recipe creation - pre-set values for pH, DO, temperature, stirrer speed, feed schedules. Custom profiles for different strains/products. Timeline or condition-based transitions;</w:t>
      </w:r>
    </w:p>
    <w:p w14:paraId="07D90CDB" w14:textId="77777777" w:rsidR="00B222AF" w:rsidRPr="00856C7C" w:rsidRDefault="00000000">
      <w:pPr>
        <w:numPr>
          <w:ilvl w:val="0"/>
          <w:numId w:val="1"/>
        </w:num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Cascade control - hierarchical form of P&amp;ID control where one controller would set the setpoint for another controller (e.g. DO control with airflow and mixing actuators);</w:t>
      </w:r>
    </w:p>
    <w:p w14:paraId="2CCED8F2" w14:textId="77777777" w:rsidR="00B222AF" w:rsidRPr="00856C7C" w:rsidRDefault="00000000">
      <w:pPr>
        <w:numPr>
          <w:ilvl w:val="0"/>
          <w:numId w:val="1"/>
        </w:num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Parameter Min/Max value function - setting boundaries to parameters with deadbands;</w:t>
      </w:r>
    </w:p>
    <w:p w14:paraId="166575E9" w14:textId="77777777" w:rsidR="00B222AF" w:rsidRPr="00856C7C" w:rsidRDefault="00000000">
      <w:pPr>
        <w:numPr>
          <w:ilvl w:val="0"/>
          <w:numId w:val="1"/>
        </w:num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P&amp;ID configuration access during process control - dynamic tuning of control loops during the fermentation run;</w:t>
      </w:r>
    </w:p>
    <w:p w14:paraId="4D6935C0" w14:textId="77777777" w:rsidR="00B222AF" w:rsidRPr="00856C7C" w:rsidRDefault="00000000">
      <w:pPr>
        <w:numPr>
          <w:ilvl w:val="0"/>
          <w:numId w:val="1"/>
        </w:num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Checklist/Safety checking - logic-based conditions that must be met before progressing to the next phase;</w:t>
      </w:r>
    </w:p>
    <w:p w14:paraId="583FD2E0" w14:textId="77777777" w:rsidR="00B222AF" w:rsidRPr="00856C7C" w:rsidRDefault="00000000">
      <w:pPr>
        <w:numPr>
          <w:ilvl w:val="0"/>
          <w:numId w:val="1"/>
        </w:num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Fed-Batch Profiling - programmed nutrient feed strategies over time;</w:t>
      </w:r>
    </w:p>
    <w:p w14:paraId="2389CA32" w14:textId="77777777" w:rsidR="00B222AF" w:rsidRPr="00856C7C" w:rsidRDefault="00000000">
      <w:pPr>
        <w:numPr>
          <w:ilvl w:val="0"/>
          <w:numId w:val="1"/>
        </w:num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CIP/SIP process configuration and control - valve sequencing for cleaning agents and steam. Pressure, temperature, and flow control. Recipe-based cleaning cycles (e.g. rinse → caustic → acid → rinse). Verification steps (e.g. temperature hold time for sterilization);</w:t>
      </w:r>
    </w:p>
    <w:p w14:paraId="781EAC70" w14:textId="77777777" w:rsidR="00B222AF" w:rsidRPr="00856C7C" w:rsidRDefault="00000000">
      <w:pPr>
        <w:numPr>
          <w:ilvl w:val="0"/>
          <w:numId w:val="1"/>
        </w:num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 xml:space="preserve">Ability to connect and program external equipment - OPC UA, Modbus, or Ethernet/IP protocols. </w:t>
      </w:r>
    </w:p>
    <w:p w14:paraId="4BCA4171" w14:textId="77777777" w:rsidR="00B222AF" w:rsidRPr="00856C7C" w:rsidRDefault="00000000">
      <w:pPr>
        <w:numPr>
          <w:ilvl w:val="0"/>
          <w:numId w:val="1"/>
        </w:num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Interlock systems - fail-safes that prevent dangerous or damaging actions unless specific conditions are met (e.g. stop feed if pH is out of range or DO drops too low).</w:t>
      </w:r>
    </w:p>
    <w:p w14:paraId="293D7687" w14:textId="77777777" w:rsidR="00B222AF" w:rsidRPr="00856C7C" w:rsidRDefault="00B222AF">
      <w:pPr>
        <w:spacing w:line="240" w:lineRule="auto"/>
        <w:jc w:val="both"/>
        <w:rPr>
          <w:rFonts w:ascii="Times New Roman" w:hAnsi="Times New Roman" w:cs="Times New Roman"/>
          <w:sz w:val="22"/>
          <w:szCs w:val="22"/>
        </w:rPr>
      </w:pPr>
    </w:p>
    <w:p w14:paraId="6CAA1DC1" w14:textId="77777777" w:rsidR="00856C7C" w:rsidRPr="00856C7C" w:rsidRDefault="00000000">
      <w:p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t xml:space="preserve">The automation control system must support aseptic inoculation, media transfer and feed addition, with real-time monitoring and automated responses for process deviations. The modular design must </w:t>
      </w:r>
      <w:proofErr w:type="spellStart"/>
      <w:proofErr w:type="gramStart"/>
      <w:r w:rsidRPr="00856C7C">
        <w:rPr>
          <w:rFonts w:ascii="Times New Roman" w:hAnsi="Times New Roman" w:cs="Times New Roman"/>
          <w:sz w:val="22"/>
          <w:szCs w:val="22"/>
        </w:rPr>
        <w:t>allows</w:t>
      </w:r>
      <w:proofErr w:type="spellEnd"/>
      <w:proofErr w:type="gramEnd"/>
      <w:r w:rsidRPr="00856C7C">
        <w:rPr>
          <w:rFonts w:ascii="Times New Roman" w:hAnsi="Times New Roman" w:cs="Times New Roman"/>
          <w:sz w:val="22"/>
          <w:szCs w:val="22"/>
        </w:rPr>
        <w:t xml:space="preserve"> adaptation to different fermentation protocols and profiles, making it suitable for both research and industrial-scale microbial bioprocesses.</w:t>
      </w:r>
    </w:p>
    <w:p w14:paraId="35F8D0CA" w14:textId="2B5B67CE" w:rsidR="00B222AF" w:rsidRPr="00856C7C" w:rsidRDefault="00000000">
      <w:pPr>
        <w:spacing w:line="240" w:lineRule="auto"/>
        <w:jc w:val="both"/>
        <w:rPr>
          <w:rFonts w:ascii="Times New Roman" w:hAnsi="Times New Roman" w:cs="Times New Roman"/>
          <w:sz w:val="22"/>
          <w:szCs w:val="22"/>
        </w:rPr>
      </w:pPr>
      <w:r w:rsidRPr="00856C7C">
        <w:rPr>
          <w:rFonts w:ascii="Times New Roman" w:hAnsi="Times New Roman" w:cs="Times New Roman"/>
          <w:sz w:val="22"/>
          <w:szCs w:val="22"/>
        </w:rPr>
        <w:br/>
      </w:r>
    </w:p>
    <w:p w14:paraId="256EB49E" w14:textId="435BE6DF" w:rsidR="00856C7C" w:rsidRDefault="00856C7C">
      <w:pPr>
        <w:rPr>
          <w:rFonts w:ascii="Times New Roman" w:hAnsi="Times New Roman" w:cs="Times New Roman"/>
          <w:sz w:val="22"/>
          <w:szCs w:val="22"/>
        </w:rPr>
      </w:pPr>
      <w:r>
        <w:rPr>
          <w:rFonts w:ascii="Times New Roman" w:hAnsi="Times New Roman" w:cs="Times New Roman"/>
          <w:sz w:val="22"/>
          <w:szCs w:val="22"/>
        </w:rPr>
        <w:br w:type="page"/>
      </w:r>
    </w:p>
    <w:p w14:paraId="2313E612" w14:textId="77777777" w:rsidR="00B222AF" w:rsidRPr="00856C7C" w:rsidRDefault="00000000">
      <w:pPr>
        <w:pStyle w:val="Heading1"/>
        <w:widowControl w:val="0"/>
        <w:numPr>
          <w:ilvl w:val="0"/>
          <w:numId w:val="3"/>
        </w:numPr>
        <w:spacing w:line="240" w:lineRule="auto"/>
        <w:rPr>
          <w:rFonts w:ascii="Times New Roman" w:hAnsi="Times New Roman" w:cs="Times New Roman"/>
          <w:sz w:val="24"/>
          <w:szCs w:val="24"/>
        </w:rPr>
      </w:pPr>
      <w:bookmarkStart w:id="4" w:name="_Toc206674891"/>
      <w:proofErr w:type="spellStart"/>
      <w:r w:rsidRPr="00856C7C">
        <w:rPr>
          <w:rFonts w:ascii="Times New Roman" w:hAnsi="Times New Roman" w:cs="Times New Roman"/>
          <w:sz w:val="24"/>
          <w:szCs w:val="24"/>
        </w:rPr>
        <w:lastRenderedPageBreak/>
        <w:t>Linijos</w:t>
      </w:r>
      <w:proofErr w:type="spellEnd"/>
      <w:r w:rsidRPr="00856C7C">
        <w:rPr>
          <w:rFonts w:ascii="Times New Roman" w:hAnsi="Times New Roman" w:cs="Times New Roman"/>
          <w:sz w:val="24"/>
          <w:szCs w:val="24"/>
        </w:rPr>
        <w:t xml:space="preserve"> </w:t>
      </w:r>
      <w:proofErr w:type="spellStart"/>
      <w:r w:rsidRPr="00856C7C">
        <w:rPr>
          <w:rFonts w:ascii="Times New Roman" w:hAnsi="Times New Roman" w:cs="Times New Roman"/>
          <w:sz w:val="24"/>
          <w:szCs w:val="24"/>
        </w:rPr>
        <w:t>specifikacija</w:t>
      </w:r>
      <w:proofErr w:type="spellEnd"/>
      <w:r w:rsidRPr="00856C7C">
        <w:rPr>
          <w:rFonts w:ascii="Times New Roman" w:hAnsi="Times New Roman" w:cs="Times New Roman"/>
          <w:sz w:val="24"/>
          <w:szCs w:val="24"/>
        </w:rPr>
        <w:t xml:space="preserve"> / Line specifications</w:t>
      </w:r>
      <w:bookmarkEnd w:id="4"/>
    </w:p>
    <w:p w14:paraId="4D6DFDC1" w14:textId="77777777" w:rsidR="00B222AF" w:rsidRPr="00856C7C" w:rsidRDefault="00000000">
      <w:pPr>
        <w:pStyle w:val="Heading2"/>
        <w:widowControl w:val="0"/>
        <w:spacing w:line="240" w:lineRule="auto"/>
        <w:ind w:left="720"/>
        <w:rPr>
          <w:rFonts w:ascii="Times New Roman" w:hAnsi="Times New Roman" w:cs="Times New Roman"/>
          <w:sz w:val="22"/>
          <w:szCs w:val="22"/>
        </w:rPr>
      </w:pPr>
      <w:bookmarkStart w:id="5" w:name="_Toc206674892"/>
      <w:r w:rsidRPr="00856C7C">
        <w:rPr>
          <w:rFonts w:ascii="Times New Roman" w:hAnsi="Times New Roman" w:cs="Times New Roman"/>
          <w:sz w:val="22"/>
          <w:szCs w:val="22"/>
        </w:rPr>
        <w:t xml:space="preserve">2.1. 200L </w:t>
      </w:r>
      <w:proofErr w:type="spellStart"/>
      <w:r w:rsidRPr="00856C7C">
        <w:rPr>
          <w:rFonts w:ascii="Times New Roman" w:hAnsi="Times New Roman" w:cs="Times New Roman"/>
          <w:sz w:val="22"/>
          <w:szCs w:val="22"/>
        </w:rPr>
        <w:t>darbinio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bioreaktorius</w:t>
      </w:r>
      <w:proofErr w:type="spellEnd"/>
      <w:r w:rsidRPr="00856C7C">
        <w:rPr>
          <w:rFonts w:ascii="Times New Roman" w:hAnsi="Times New Roman" w:cs="Times New Roman"/>
          <w:sz w:val="22"/>
          <w:szCs w:val="22"/>
        </w:rPr>
        <w:t xml:space="preserve"> / 200L working volume Bioreactor</w:t>
      </w:r>
      <w:bookmarkEnd w:id="5"/>
    </w:p>
    <w:p w14:paraId="0FACBE51"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rPr>
      </w:pPr>
    </w:p>
    <w:tbl>
      <w:tblPr>
        <w:tblStyle w:val="a"/>
        <w:tblW w:w="115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95"/>
        <w:gridCol w:w="7230"/>
        <w:gridCol w:w="2370"/>
      </w:tblGrid>
      <w:tr w:rsidR="00B222AF" w:rsidRPr="00856C7C" w14:paraId="6E058649" w14:textId="77777777" w:rsidTr="00856C7C">
        <w:trPr>
          <w:jc w:val="center"/>
        </w:trPr>
        <w:tc>
          <w:tcPr>
            <w:tcW w:w="1995" w:type="dxa"/>
            <w:tcMar>
              <w:top w:w="100" w:type="dxa"/>
              <w:left w:w="100" w:type="dxa"/>
              <w:bottom w:w="100" w:type="dxa"/>
              <w:right w:w="100" w:type="dxa"/>
            </w:tcMar>
          </w:tcPr>
          <w:p w14:paraId="710DDDCC"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Reikalavimas</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Requirement</w:t>
            </w:r>
          </w:p>
        </w:tc>
        <w:tc>
          <w:tcPr>
            <w:tcW w:w="7230" w:type="dxa"/>
            <w:tcMar>
              <w:top w:w="100" w:type="dxa"/>
              <w:left w:w="100" w:type="dxa"/>
              <w:bottom w:w="100" w:type="dxa"/>
              <w:right w:w="100" w:type="dxa"/>
            </w:tcMar>
          </w:tcPr>
          <w:p w14:paraId="3C02DA0A"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Aprašymas</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Description</w:t>
            </w:r>
          </w:p>
        </w:tc>
        <w:tc>
          <w:tcPr>
            <w:tcW w:w="2370" w:type="dxa"/>
            <w:tcMar>
              <w:top w:w="100" w:type="dxa"/>
              <w:left w:w="100" w:type="dxa"/>
              <w:bottom w:w="100" w:type="dxa"/>
              <w:right w:w="100" w:type="dxa"/>
            </w:tcMar>
          </w:tcPr>
          <w:p w14:paraId="54738015"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Gamintojo</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komentarai</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Manufacturer Comments</w:t>
            </w:r>
            <w:r w:rsidRPr="00856C7C">
              <w:rPr>
                <w:rFonts w:ascii="Times New Roman" w:hAnsi="Times New Roman" w:cs="Times New Roman"/>
                <w:b/>
                <w:sz w:val="22"/>
                <w:szCs w:val="22"/>
                <w:vertAlign w:val="superscript"/>
              </w:rPr>
              <w:footnoteReference w:id="1"/>
            </w:r>
          </w:p>
        </w:tc>
      </w:tr>
      <w:tr w:rsidR="00B222AF" w:rsidRPr="00856C7C" w14:paraId="3FDF9EA7" w14:textId="77777777" w:rsidTr="00856C7C">
        <w:trPr>
          <w:jc w:val="center"/>
        </w:trPr>
        <w:tc>
          <w:tcPr>
            <w:tcW w:w="1995" w:type="dxa"/>
            <w:tcMar>
              <w:top w:w="100" w:type="dxa"/>
              <w:left w:w="100" w:type="dxa"/>
              <w:bottom w:w="100" w:type="dxa"/>
              <w:right w:w="100" w:type="dxa"/>
            </w:tcMar>
          </w:tcPr>
          <w:p w14:paraId="64FD847F"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r w:rsidRPr="00856C7C">
              <w:rPr>
                <w:rFonts w:ascii="Times New Roman" w:hAnsi="Times New Roman" w:cs="Times New Roman"/>
                <w:sz w:val="22"/>
                <w:szCs w:val="22"/>
              </w:rPr>
              <w:t>Tipas</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Type</w:t>
            </w:r>
          </w:p>
        </w:tc>
        <w:tc>
          <w:tcPr>
            <w:tcW w:w="7230" w:type="dxa"/>
            <w:tcMar>
              <w:top w:w="100" w:type="dxa"/>
              <w:left w:w="100" w:type="dxa"/>
              <w:bottom w:w="100" w:type="dxa"/>
              <w:right w:w="100" w:type="dxa"/>
            </w:tcMar>
          </w:tcPr>
          <w:p w14:paraId="6CD0DE3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Vertikali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cilindrinė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laikoma</w:t>
            </w:r>
            <w:proofErr w:type="spellEnd"/>
            <w:r w:rsidRPr="00856C7C">
              <w:rPr>
                <w:rFonts w:ascii="Times New Roman" w:hAnsi="Times New Roman" w:cs="Times New Roman"/>
                <w:sz w:val="22"/>
                <w:szCs w:val="22"/>
              </w:rPr>
              <w:t xml:space="preserve"> ant 3–4 </w:t>
            </w:r>
            <w:proofErr w:type="spellStart"/>
            <w:r w:rsidRPr="00856C7C">
              <w:rPr>
                <w:rFonts w:ascii="Times New Roman" w:hAnsi="Times New Roman" w:cs="Times New Roman"/>
                <w:sz w:val="22"/>
                <w:szCs w:val="22"/>
              </w:rPr>
              <w:t>vamzdinių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vibracijos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slopinimo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pagalvėlėmis</w:t>
            </w:r>
            <w:proofErr w:type="spellEnd"/>
            <w:r w:rsidRPr="00856C7C">
              <w:rPr>
                <w:rFonts w:ascii="Times New Roman" w:hAnsi="Times New Roman" w:cs="Times New Roman"/>
                <w:sz w:val="22"/>
                <w:szCs w:val="22"/>
              </w:rPr>
              <w:t>.</w:t>
            </w:r>
          </w:p>
          <w:p w14:paraId="23E9DB4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Įrengta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svėrimo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elementais</w:t>
            </w:r>
            <w:proofErr w:type="spellEnd"/>
            <w:r w:rsidRPr="00856C7C">
              <w:rPr>
                <w:rFonts w:ascii="Times New Roman" w:hAnsi="Times New Roman" w:cs="Times New Roman"/>
                <w:sz w:val="22"/>
                <w:szCs w:val="22"/>
              </w:rPr>
              <w:t xml:space="preserve"> (load cells) </w:t>
            </w:r>
            <w:proofErr w:type="spellStart"/>
            <w:r w:rsidRPr="00856C7C">
              <w:rPr>
                <w:rFonts w:ascii="Times New Roman" w:hAnsi="Times New Roman" w:cs="Times New Roman"/>
                <w:sz w:val="22"/>
                <w:szCs w:val="22"/>
              </w:rPr>
              <w:t>nuolatiniam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svorio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matavimui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Cylindrical vertical vessel supported on 3-4 tubular legs with vibration isolation pads.</w:t>
            </w:r>
          </w:p>
          <w:p w14:paraId="5D8DA02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Equipped with load cells for continuous weight measurement.</w:t>
            </w:r>
          </w:p>
        </w:tc>
        <w:tc>
          <w:tcPr>
            <w:tcW w:w="2370" w:type="dxa"/>
            <w:tcMar>
              <w:top w:w="100" w:type="dxa"/>
              <w:left w:w="100" w:type="dxa"/>
              <w:bottom w:w="100" w:type="dxa"/>
              <w:right w:w="100" w:type="dxa"/>
            </w:tcMar>
          </w:tcPr>
          <w:p w14:paraId="1D452FCA" w14:textId="1E1231E7" w:rsidR="00B222AF" w:rsidRPr="00856C7C" w:rsidRDefault="00000000">
            <w:pPr>
              <w:spacing w:line="240" w:lineRule="auto"/>
              <w:rPr>
                <w:rFonts w:ascii="Times New Roman" w:hAnsi="Times New Roman" w:cs="Times New Roman"/>
                <w:i/>
                <w:color w:val="EE0000"/>
                <w:sz w:val="18"/>
                <w:szCs w:val="18"/>
              </w:rPr>
            </w:pPr>
            <w:proofErr w:type="spellStart"/>
            <w:r w:rsidRPr="00856C7C">
              <w:rPr>
                <w:rFonts w:ascii="Times New Roman" w:hAnsi="Times New Roman" w:cs="Times New Roman"/>
                <w:i/>
                <w:color w:val="EE0000"/>
                <w:sz w:val="18"/>
                <w:szCs w:val="18"/>
              </w:rPr>
              <w:t>Nurodyti</w:t>
            </w:r>
            <w:proofErr w:type="spellEnd"/>
            <w:r w:rsidRPr="00856C7C">
              <w:rPr>
                <w:rFonts w:ascii="Times New Roman" w:hAnsi="Times New Roman" w:cs="Times New Roman"/>
                <w:i/>
                <w:color w:val="EE0000"/>
                <w:sz w:val="18"/>
                <w:szCs w:val="18"/>
              </w:rPr>
              <w:t xml:space="preserve"> </w:t>
            </w:r>
            <w:proofErr w:type="spellStart"/>
            <w:r w:rsidRPr="00856C7C">
              <w:rPr>
                <w:rFonts w:ascii="Times New Roman" w:hAnsi="Times New Roman" w:cs="Times New Roman"/>
                <w:i/>
                <w:color w:val="EE0000"/>
                <w:sz w:val="18"/>
                <w:szCs w:val="18"/>
              </w:rPr>
              <w:t>konkrečius</w:t>
            </w:r>
            <w:proofErr w:type="spellEnd"/>
            <w:r w:rsidRPr="00856C7C">
              <w:rPr>
                <w:rFonts w:ascii="Times New Roman" w:hAnsi="Times New Roman" w:cs="Times New Roman"/>
                <w:i/>
                <w:color w:val="EE0000"/>
                <w:sz w:val="18"/>
                <w:szCs w:val="18"/>
              </w:rPr>
              <w:t xml:space="preserve"> </w:t>
            </w:r>
            <w:proofErr w:type="spellStart"/>
            <w:r w:rsidRPr="00856C7C">
              <w:rPr>
                <w:rFonts w:ascii="Times New Roman" w:hAnsi="Times New Roman" w:cs="Times New Roman"/>
                <w:i/>
                <w:color w:val="EE0000"/>
                <w:sz w:val="18"/>
                <w:szCs w:val="18"/>
              </w:rPr>
              <w:t>parametrus</w:t>
            </w:r>
            <w:proofErr w:type="spellEnd"/>
            <w:r w:rsidRPr="00856C7C">
              <w:rPr>
                <w:rFonts w:ascii="Times New Roman" w:hAnsi="Times New Roman" w:cs="Times New Roman"/>
                <w:i/>
                <w:color w:val="EE0000"/>
                <w:sz w:val="18"/>
                <w:szCs w:val="18"/>
              </w:rPr>
              <w:t xml:space="preserve"> (</w:t>
            </w:r>
            <w:proofErr w:type="spellStart"/>
            <w:r w:rsidRPr="00856C7C">
              <w:rPr>
                <w:rFonts w:ascii="Times New Roman" w:hAnsi="Times New Roman" w:cs="Times New Roman"/>
                <w:i/>
                <w:color w:val="EE0000"/>
                <w:sz w:val="18"/>
                <w:szCs w:val="18"/>
              </w:rPr>
              <w:t>vertes</w:t>
            </w:r>
            <w:proofErr w:type="spellEnd"/>
            <w:r w:rsidRPr="00856C7C">
              <w:rPr>
                <w:rFonts w:ascii="Times New Roman" w:hAnsi="Times New Roman" w:cs="Times New Roman"/>
                <w:i/>
                <w:color w:val="EE0000"/>
                <w:sz w:val="18"/>
                <w:szCs w:val="18"/>
              </w:rPr>
              <w:t xml:space="preserve">), </w:t>
            </w:r>
            <w:proofErr w:type="spellStart"/>
            <w:r w:rsidRPr="00856C7C">
              <w:rPr>
                <w:rFonts w:ascii="Times New Roman" w:hAnsi="Times New Roman" w:cs="Times New Roman"/>
                <w:i/>
                <w:color w:val="EE0000"/>
                <w:sz w:val="18"/>
                <w:szCs w:val="18"/>
              </w:rPr>
              <w:t>ar</w:t>
            </w:r>
            <w:proofErr w:type="spellEnd"/>
            <w:r w:rsidRPr="00856C7C">
              <w:rPr>
                <w:rFonts w:ascii="Times New Roman" w:hAnsi="Times New Roman" w:cs="Times New Roman"/>
                <w:i/>
                <w:color w:val="EE0000"/>
                <w:sz w:val="18"/>
                <w:szCs w:val="18"/>
              </w:rPr>
              <w:t xml:space="preserve"> </w:t>
            </w:r>
            <w:proofErr w:type="spellStart"/>
            <w:r w:rsidRPr="00856C7C">
              <w:rPr>
                <w:rFonts w:ascii="Times New Roman" w:hAnsi="Times New Roman" w:cs="Times New Roman"/>
                <w:i/>
                <w:color w:val="EE0000"/>
                <w:sz w:val="18"/>
                <w:szCs w:val="18"/>
              </w:rPr>
              <w:t>pateikti</w:t>
            </w:r>
            <w:proofErr w:type="spellEnd"/>
            <w:r w:rsidRPr="00856C7C">
              <w:rPr>
                <w:rFonts w:ascii="Times New Roman" w:hAnsi="Times New Roman" w:cs="Times New Roman"/>
                <w:i/>
                <w:color w:val="EE0000"/>
                <w:sz w:val="18"/>
                <w:szCs w:val="18"/>
              </w:rPr>
              <w:t xml:space="preserve"> </w:t>
            </w:r>
            <w:proofErr w:type="spellStart"/>
            <w:r w:rsidRPr="00856C7C">
              <w:rPr>
                <w:rFonts w:ascii="Times New Roman" w:hAnsi="Times New Roman" w:cs="Times New Roman"/>
                <w:i/>
                <w:color w:val="EE0000"/>
                <w:sz w:val="18"/>
                <w:szCs w:val="18"/>
              </w:rPr>
              <w:t>atitikimo</w:t>
            </w:r>
            <w:proofErr w:type="spellEnd"/>
            <w:r w:rsidRPr="00856C7C">
              <w:rPr>
                <w:rFonts w:ascii="Times New Roman" w:hAnsi="Times New Roman" w:cs="Times New Roman"/>
                <w:i/>
                <w:color w:val="EE0000"/>
                <w:sz w:val="18"/>
                <w:szCs w:val="18"/>
              </w:rPr>
              <w:t xml:space="preserve"> </w:t>
            </w:r>
            <w:proofErr w:type="spellStart"/>
            <w:r w:rsidRPr="00856C7C">
              <w:rPr>
                <w:rFonts w:ascii="Times New Roman" w:hAnsi="Times New Roman" w:cs="Times New Roman"/>
                <w:i/>
                <w:color w:val="EE0000"/>
                <w:sz w:val="18"/>
                <w:szCs w:val="18"/>
              </w:rPr>
              <w:t>reikalavimui</w:t>
            </w:r>
            <w:proofErr w:type="spellEnd"/>
            <w:r w:rsidRPr="00856C7C">
              <w:rPr>
                <w:rFonts w:ascii="Times New Roman" w:hAnsi="Times New Roman" w:cs="Times New Roman"/>
                <w:i/>
                <w:color w:val="EE0000"/>
                <w:sz w:val="18"/>
                <w:szCs w:val="18"/>
              </w:rPr>
              <w:t xml:space="preserve"> </w:t>
            </w:r>
            <w:proofErr w:type="spellStart"/>
            <w:r w:rsidRPr="00856C7C">
              <w:rPr>
                <w:rFonts w:ascii="Times New Roman" w:hAnsi="Times New Roman" w:cs="Times New Roman"/>
                <w:i/>
                <w:color w:val="EE0000"/>
                <w:sz w:val="18"/>
                <w:szCs w:val="18"/>
              </w:rPr>
              <w:t>aprašymą</w:t>
            </w:r>
            <w:proofErr w:type="spellEnd"/>
            <w:r w:rsidRPr="00856C7C">
              <w:rPr>
                <w:rFonts w:ascii="Times New Roman" w:hAnsi="Times New Roman" w:cs="Times New Roman"/>
                <w:i/>
                <w:color w:val="EE0000"/>
                <w:sz w:val="18"/>
                <w:szCs w:val="18"/>
              </w:rPr>
              <w:t xml:space="preserve">. </w:t>
            </w:r>
            <w:r w:rsidR="00856C7C" w:rsidRPr="00856C7C">
              <w:rPr>
                <w:rFonts w:ascii="Times New Roman" w:hAnsi="Times New Roman" w:cs="Times New Roman"/>
                <w:i/>
                <w:color w:val="EE0000"/>
                <w:sz w:val="18"/>
                <w:szCs w:val="18"/>
              </w:rPr>
              <w:t>(</w:t>
            </w:r>
            <w:proofErr w:type="spellStart"/>
            <w:r w:rsidR="00856C7C" w:rsidRPr="00856C7C">
              <w:rPr>
                <w:rFonts w:ascii="Times New Roman" w:hAnsi="Times New Roman" w:cs="Times New Roman"/>
                <w:i/>
                <w:color w:val="EE0000"/>
                <w:sz w:val="18"/>
                <w:szCs w:val="18"/>
              </w:rPr>
              <w:t>ištrinti</w:t>
            </w:r>
            <w:proofErr w:type="spellEnd"/>
            <w:r w:rsidR="00856C7C" w:rsidRPr="00856C7C">
              <w:rPr>
                <w:rFonts w:ascii="Times New Roman" w:hAnsi="Times New Roman" w:cs="Times New Roman"/>
                <w:i/>
                <w:color w:val="EE0000"/>
                <w:sz w:val="18"/>
                <w:szCs w:val="18"/>
              </w:rPr>
              <w:t>)</w:t>
            </w:r>
          </w:p>
          <w:p w14:paraId="02472065" w14:textId="77777777" w:rsidR="00B222AF" w:rsidRPr="00856C7C" w:rsidRDefault="00B222AF">
            <w:pPr>
              <w:spacing w:line="240" w:lineRule="auto"/>
              <w:rPr>
                <w:rFonts w:ascii="Times New Roman" w:hAnsi="Times New Roman" w:cs="Times New Roman"/>
                <w:i/>
                <w:color w:val="EE0000"/>
                <w:sz w:val="18"/>
                <w:szCs w:val="18"/>
              </w:rPr>
            </w:pPr>
          </w:p>
          <w:p w14:paraId="26E2EC38" w14:textId="77777777" w:rsidR="00856C7C" w:rsidRPr="00856C7C" w:rsidRDefault="00000000">
            <w:pPr>
              <w:spacing w:line="240" w:lineRule="auto"/>
              <w:rPr>
                <w:rFonts w:ascii="Times New Roman" w:hAnsi="Times New Roman" w:cs="Times New Roman"/>
                <w:i/>
                <w:color w:val="EE0000"/>
                <w:sz w:val="18"/>
                <w:szCs w:val="18"/>
              </w:rPr>
            </w:pPr>
            <w:r w:rsidRPr="00856C7C">
              <w:rPr>
                <w:rFonts w:ascii="Times New Roman" w:hAnsi="Times New Roman" w:cs="Times New Roman"/>
                <w:i/>
                <w:color w:val="EE0000"/>
                <w:sz w:val="18"/>
                <w:szCs w:val="18"/>
              </w:rPr>
              <w:t>Specify parameters (values) or provide a description of compliance with the requirement.</w:t>
            </w:r>
          </w:p>
          <w:p w14:paraId="7DB26528" w14:textId="0009BA6F" w:rsidR="00856C7C" w:rsidRPr="00856C7C" w:rsidRDefault="00856C7C" w:rsidP="00856C7C">
            <w:pPr>
              <w:spacing w:line="240" w:lineRule="auto"/>
              <w:rPr>
                <w:rFonts w:ascii="Times New Roman" w:hAnsi="Times New Roman" w:cs="Times New Roman"/>
                <w:i/>
                <w:color w:val="FF0000"/>
                <w:sz w:val="22"/>
                <w:szCs w:val="22"/>
              </w:rPr>
            </w:pPr>
            <w:r w:rsidRPr="00856C7C">
              <w:rPr>
                <w:rFonts w:ascii="Times New Roman" w:hAnsi="Times New Roman" w:cs="Times New Roman"/>
                <w:i/>
                <w:color w:val="EE0000"/>
                <w:sz w:val="18"/>
                <w:szCs w:val="18"/>
              </w:rPr>
              <w:t>(to be deleted)</w:t>
            </w:r>
          </w:p>
        </w:tc>
      </w:tr>
      <w:tr w:rsidR="00B222AF" w:rsidRPr="00856C7C" w14:paraId="486BD4C4" w14:textId="77777777" w:rsidTr="00856C7C">
        <w:trPr>
          <w:jc w:val="center"/>
        </w:trPr>
        <w:tc>
          <w:tcPr>
            <w:tcW w:w="1995" w:type="dxa"/>
            <w:tcMar>
              <w:top w:w="100" w:type="dxa"/>
              <w:left w:w="100" w:type="dxa"/>
              <w:bottom w:w="100" w:type="dxa"/>
              <w:right w:w="100" w:type="dxa"/>
            </w:tcMar>
          </w:tcPr>
          <w:p w14:paraId="00D64576"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Darbinis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Working Volume</w:t>
            </w:r>
          </w:p>
        </w:tc>
        <w:tc>
          <w:tcPr>
            <w:tcW w:w="7230" w:type="dxa"/>
            <w:tcMar>
              <w:top w:w="100" w:type="dxa"/>
              <w:left w:w="100" w:type="dxa"/>
              <w:bottom w:w="100" w:type="dxa"/>
              <w:right w:w="100" w:type="dxa"/>
            </w:tcMar>
          </w:tcPr>
          <w:p w14:paraId="37337CB6"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r w:rsidRPr="00856C7C">
              <w:rPr>
                <w:rFonts w:ascii="Times New Roman" w:hAnsi="Times New Roman" w:cs="Times New Roman"/>
                <w:sz w:val="22"/>
                <w:szCs w:val="22"/>
              </w:rPr>
              <w:t>30–200L (</w:t>
            </w:r>
            <w:proofErr w:type="spellStart"/>
            <w:r w:rsidRPr="00856C7C">
              <w:rPr>
                <w:rFonts w:ascii="Times New Roman" w:hAnsi="Times New Roman" w:cs="Times New Roman"/>
                <w:sz w:val="22"/>
                <w:szCs w:val="22"/>
              </w:rPr>
              <w:t>reguliuojamas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pritaikyti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skirtingoms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reikmėms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30-200L (adjustable working volume for flexibility in applications).</w:t>
            </w:r>
          </w:p>
        </w:tc>
        <w:tc>
          <w:tcPr>
            <w:tcW w:w="2370" w:type="dxa"/>
            <w:tcMar>
              <w:top w:w="100" w:type="dxa"/>
              <w:left w:w="100" w:type="dxa"/>
              <w:bottom w:w="100" w:type="dxa"/>
              <w:right w:w="100" w:type="dxa"/>
            </w:tcMar>
          </w:tcPr>
          <w:p w14:paraId="4D44187A"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798E3678" w14:textId="77777777" w:rsidTr="00856C7C">
        <w:trPr>
          <w:jc w:val="center"/>
        </w:trPr>
        <w:tc>
          <w:tcPr>
            <w:tcW w:w="1995" w:type="dxa"/>
            <w:tcMar>
              <w:top w:w="100" w:type="dxa"/>
              <w:left w:w="100" w:type="dxa"/>
              <w:bottom w:w="100" w:type="dxa"/>
              <w:right w:w="100" w:type="dxa"/>
            </w:tcMar>
          </w:tcPr>
          <w:p w14:paraId="6BCE31E0"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Aukščio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skersmens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santykis</w:t>
            </w:r>
            <w:proofErr w:type="spellEnd"/>
            <w:r w:rsidRPr="00856C7C">
              <w:rPr>
                <w:rFonts w:ascii="Times New Roman" w:hAnsi="Times New Roman" w:cs="Times New Roman"/>
                <w:sz w:val="22"/>
                <w:szCs w:val="22"/>
              </w:rPr>
              <w:t xml:space="preserve"> (H/D)</w:t>
            </w:r>
            <w:r w:rsidRPr="00856C7C">
              <w:rPr>
                <w:rFonts w:ascii="Times New Roman" w:hAnsi="Times New Roman" w:cs="Times New Roman"/>
                <w:sz w:val="22"/>
                <w:szCs w:val="22"/>
              </w:rPr>
              <w:br/>
            </w:r>
            <w:r w:rsidRPr="00856C7C">
              <w:rPr>
                <w:rFonts w:ascii="Times New Roman" w:hAnsi="Times New Roman" w:cs="Times New Roman"/>
                <w:sz w:val="22"/>
                <w:szCs w:val="22"/>
              </w:rPr>
              <w:br/>
              <w:t>Aspect Ratio (H/D)</w:t>
            </w:r>
          </w:p>
        </w:tc>
        <w:tc>
          <w:tcPr>
            <w:tcW w:w="7230" w:type="dxa"/>
            <w:tcMar>
              <w:top w:w="100" w:type="dxa"/>
              <w:left w:w="100" w:type="dxa"/>
              <w:bottom w:w="100" w:type="dxa"/>
              <w:right w:w="100" w:type="dxa"/>
            </w:tcMar>
          </w:tcPr>
          <w:p w14:paraId="605C53F0"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Cilindrinė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bendras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aukščio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skersmens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santykis</w:t>
            </w:r>
            <w:proofErr w:type="spellEnd"/>
            <w:r w:rsidRPr="00856C7C">
              <w:rPr>
                <w:rFonts w:ascii="Times New Roman" w:hAnsi="Times New Roman" w:cs="Times New Roman"/>
                <w:sz w:val="22"/>
                <w:szCs w:val="22"/>
              </w:rPr>
              <w:t xml:space="preserve"> – 3:1</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Cylindrical with a total ratio of 3:1 (Height to Diameter ratio).</w:t>
            </w:r>
          </w:p>
        </w:tc>
        <w:tc>
          <w:tcPr>
            <w:tcW w:w="2370" w:type="dxa"/>
            <w:tcMar>
              <w:top w:w="100" w:type="dxa"/>
              <w:left w:w="100" w:type="dxa"/>
              <w:bottom w:w="100" w:type="dxa"/>
              <w:right w:w="100" w:type="dxa"/>
            </w:tcMar>
          </w:tcPr>
          <w:p w14:paraId="510CF7E0"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1C62C0D3" w14:textId="77777777" w:rsidTr="00856C7C">
        <w:trPr>
          <w:jc w:val="center"/>
        </w:trPr>
        <w:tc>
          <w:tcPr>
            <w:tcW w:w="1995" w:type="dxa"/>
            <w:tcMar>
              <w:top w:w="100" w:type="dxa"/>
              <w:left w:w="100" w:type="dxa"/>
              <w:bottom w:w="100" w:type="dxa"/>
              <w:right w:w="100" w:type="dxa"/>
            </w:tcMar>
          </w:tcPr>
          <w:p w14:paraId="5FCCA196"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Skidas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Skid</w:t>
            </w:r>
          </w:p>
        </w:tc>
        <w:tc>
          <w:tcPr>
            <w:tcW w:w="7230" w:type="dxa"/>
            <w:tcMar>
              <w:top w:w="100" w:type="dxa"/>
              <w:left w:w="100" w:type="dxa"/>
              <w:bottom w:w="100" w:type="dxa"/>
              <w:right w:w="100" w:type="dxa"/>
            </w:tcMar>
          </w:tcPr>
          <w:p w14:paraId="485FEB6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Skidas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apjungia</w:t>
            </w:r>
            <w:proofErr w:type="spellEnd"/>
            <w:r w:rsidRPr="00856C7C">
              <w:rPr>
                <w:rFonts w:ascii="Times New Roman" w:hAnsi="Times New Roman" w:cs="Times New Roman"/>
                <w:sz w:val="22"/>
                <w:szCs w:val="22"/>
              </w:rPr>
              <w:t xml:space="preserve"> visas </w:t>
            </w:r>
            <w:proofErr w:type="spellStart"/>
            <w:r w:rsidRPr="00856C7C">
              <w:rPr>
                <w:rFonts w:ascii="Times New Roman" w:hAnsi="Times New Roman" w:cs="Times New Roman"/>
                <w:sz w:val="22"/>
                <w:szCs w:val="22"/>
              </w:rPr>
              <w:t>komunalinių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jungtims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pagrindinio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skido</w:t>
            </w:r>
            <w:proofErr w:type="spellEnd"/>
            <w:r w:rsidRPr="00856C7C">
              <w:rPr>
                <w:rFonts w:ascii="Times New Roman" w:hAnsi="Times New Roman" w:cs="Times New Roman"/>
                <w:sz w:val="22"/>
                <w:szCs w:val="22"/>
              </w:rPr>
              <w:t>.</w:t>
            </w:r>
          </w:p>
          <w:p w14:paraId="22D6CE8C"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Užtikrina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struktūrinį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The skid consolidates all piping for utilities and is designed for interconnections or connections to the main skid. It provides structural support and system integration.</w:t>
            </w:r>
          </w:p>
        </w:tc>
        <w:tc>
          <w:tcPr>
            <w:tcW w:w="2370" w:type="dxa"/>
            <w:tcMar>
              <w:top w:w="100" w:type="dxa"/>
              <w:left w:w="100" w:type="dxa"/>
              <w:bottom w:w="100" w:type="dxa"/>
              <w:right w:w="100" w:type="dxa"/>
            </w:tcMar>
          </w:tcPr>
          <w:p w14:paraId="25BE9B91"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1362F8A0" w14:textId="77777777" w:rsidTr="00856C7C">
        <w:trPr>
          <w:jc w:val="center"/>
        </w:trPr>
        <w:tc>
          <w:tcPr>
            <w:tcW w:w="1995" w:type="dxa"/>
            <w:tcMar>
              <w:top w:w="100" w:type="dxa"/>
              <w:left w:w="100" w:type="dxa"/>
              <w:bottom w:w="100" w:type="dxa"/>
              <w:right w:w="100" w:type="dxa"/>
            </w:tcMar>
          </w:tcPr>
          <w:p w14:paraId="138C2C8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Sterilizacija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Sterilization</w:t>
            </w:r>
          </w:p>
        </w:tc>
        <w:tc>
          <w:tcPr>
            <w:tcW w:w="7230" w:type="dxa"/>
            <w:tcMar>
              <w:top w:w="100" w:type="dxa"/>
              <w:left w:w="100" w:type="dxa"/>
              <w:bottom w:w="100" w:type="dxa"/>
              <w:right w:w="100" w:type="dxa"/>
            </w:tcMar>
          </w:tcPr>
          <w:p w14:paraId="0394202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apvalkalą</w:t>
            </w:r>
            <w:proofErr w:type="spellEnd"/>
            <w:r w:rsidRPr="00856C7C">
              <w:rPr>
                <w:rFonts w:ascii="Times New Roman" w:hAnsi="Times New Roman" w:cs="Times New Roman"/>
                <w:sz w:val="22"/>
                <w:szCs w:val="22"/>
              </w:rPr>
              <w:t xml:space="preserve"> (jacket)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tiesioginį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įvadą</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w:t>
            </w:r>
          </w:p>
          <w:p w14:paraId="64A1BF4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sanitariją</w:t>
            </w:r>
            <w:proofErr w:type="spellEnd"/>
            <w:r w:rsidRPr="00856C7C">
              <w:rPr>
                <w:rFonts w:ascii="Times New Roman" w:hAnsi="Times New Roman" w:cs="Times New Roman"/>
                <w:sz w:val="22"/>
                <w:szCs w:val="22"/>
              </w:rPr>
              <w:t xml:space="preserve"> tarp </w:t>
            </w:r>
            <w:proofErr w:type="spellStart"/>
            <w:r w:rsidRPr="00856C7C">
              <w:rPr>
                <w:rFonts w:ascii="Times New Roman" w:hAnsi="Times New Roman" w:cs="Times New Roman"/>
                <w:sz w:val="22"/>
                <w:szCs w:val="22"/>
              </w:rPr>
              <w:t>gamybos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ciklų</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Fully sterilizable vessel through jacket and direct steam inlet to the tank.</w:t>
            </w:r>
          </w:p>
          <w:p w14:paraId="2C34A59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Fully sterilizable inlet and outlet lines, ensuring sanitation between production cycles.</w:t>
            </w:r>
          </w:p>
        </w:tc>
        <w:tc>
          <w:tcPr>
            <w:tcW w:w="2370" w:type="dxa"/>
            <w:tcMar>
              <w:top w:w="100" w:type="dxa"/>
              <w:left w:w="100" w:type="dxa"/>
              <w:bottom w:w="100" w:type="dxa"/>
              <w:right w:w="100" w:type="dxa"/>
            </w:tcMar>
          </w:tcPr>
          <w:p w14:paraId="7AC28486"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19E1D58A" w14:textId="77777777" w:rsidTr="00856C7C">
        <w:trPr>
          <w:trHeight w:val="9410"/>
          <w:jc w:val="center"/>
        </w:trPr>
        <w:tc>
          <w:tcPr>
            <w:tcW w:w="1995" w:type="dxa"/>
            <w:tcMar>
              <w:top w:w="100" w:type="dxa"/>
              <w:left w:w="100" w:type="dxa"/>
              <w:bottom w:w="100" w:type="dxa"/>
              <w:right w:w="100" w:type="dxa"/>
            </w:tcMar>
          </w:tcPr>
          <w:p w14:paraId="56E8D3F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t>SIP</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3D195DC9" w14:textId="77777777" w:rsidR="00B222AF" w:rsidRPr="00856C7C" w:rsidRDefault="00B222AF">
            <w:pPr>
              <w:widowControl w:val="0"/>
              <w:spacing w:line="240" w:lineRule="auto"/>
              <w:rPr>
                <w:rFonts w:ascii="Times New Roman" w:hAnsi="Times New Roman" w:cs="Times New Roman"/>
                <w:sz w:val="22"/>
                <w:szCs w:val="22"/>
              </w:rPr>
            </w:pPr>
          </w:p>
          <w:p w14:paraId="112FCFCC" w14:textId="77777777" w:rsidR="00B222AF" w:rsidRPr="00856C7C" w:rsidRDefault="00B222AF">
            <w:pPr>
              <w:widowControl w:val="0"/>
              <w:spacing w:line="240" w:lineRule="auto"/>
              <w:rPr>
                <w:rFonts w:ascii="Times New Roman" w:hAnsi="Times New Roman" w:cs="Times New Roman"/>
                <w:sz w:val="22"/>
                <w:szCs w:val="22"/>
              </w:rPr>
            </w:pPr>
          </w:p>
          <w:p w14:paraId="72438E8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SIP</w:t>
            </w:r>
          </w:p>
        </w:tc>
        <w:tc>
          <w:tcPr>
            <w:tcW w:w="7230" w:type="dxa"/>
            <w:tcMar>
              <w:top w:w="100" w:type="dxa"/>
              <w:left w:w="100" w:type="dxa"/>
              <w:bottom w:w="100" w:type="dxa"/>
              <w:right w:w="100" w:type="dxa"/>
            </w:tcMar>
          </w:tcPr>
          <w:p w14:paraId="24C01E46"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SIP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sterilizuojamą</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apvalkalą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tiesioginį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garą</w:t>
            </w:r>
            <w:proofErr w:type="spellEnd"/>
            <w:r w:rsidRPr="00856C7C">
              <w:rPr>
                <w:rFonts w:ascii="Times New Roman" w:hAnsi="Times New Roman" w:cs="Times New Roman"/>
                <w:sz w:val="22"/>
                <w:szCs w:val="22"/>
              </w:rPr>
              <w:t>). *</w:t>
            </w:r>
            <w:proofErr w:type="spellStart"/>
            <w:r w:rsidRPr="00856C7C">
              <w:rPr>
                <w:rFonts w:ascii="Times New Roman" w:hAnsi="Times New Roman" w:cs="Times New Roman"/>
                <w:sz w:val="22"/>
                <w:szCs w:val="22"/>
              </w:rPr>
              <w:t>Papildymo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išskyrus</w:t>
            </w:r>
            <w:proofErr w:type="spellEnd"/>
            <w:r w:rsidRPr="00856C7C">
              <w:rPr>
                <w:rFonts w:ascii="Times New Roman" w:hAnsi="Times New Roman" w:cs="Times New Roman"/>
                <w:sz w:val="22"/>
                <w:szCs w:val="22"/>
              </w:rPr>
              <w:t xml:space="preserve"> pH,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inokuliavimo</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išoriškai</w:t>
            </w:r>
            <w:proofErr w:type="spellEnd"/>
            <w:r w:rsidRPr="00856C7C">
              <w:rPr>
                <w:rFonts w:ascii="Times New Roman" w:hAnsi="Times New Roman" w:cs="Times New Roman"/>
                <w:sz w:val="22"/>
                <w:szCs w:val="22"/>
              </w:rPr>
              <w:t xml:space="preserve">). </w:t>
            </w:r>
          </w:p>
          <w:p w14:paraId="79562AAF"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Perkėlimo</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w:t>
            </w:r>
          </w:p>
          <w:p w14:paraId="79B071CF"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Oro </w:t>
            </w:r>
            <w:proofErr w:type="spellStart"/>
            <w:r w:rsidRPr="00856C7C">
              <w:rPr>
                <w:rFonts w:ascii="Times New Roman" w:hAnsi="Times New Roman" w:cs="Times New Roman"/>
                <w:sz w:val="22"/>
                <w:szCs w:val="22"/>
              </w:rPr>
              <w:t>įėjimo</w:t>
            </w:r>
            <w:proofErr w:type="spellEnd"/>
            <w:r w:rsidRPr="00856C7C">
              <w:rPr>
                <w:rFonts w:ascii="Times New Roman" w:hAnsi="Times New Roman" w:cs="Times New Roman"/>
                <w:sz w:val="22"/>
                <w:szCs w:val="22"/>
              </w:rPr>
              <w:t>/</w:t>
            </w:r>
            <w:proofErr w:type="spellStart"/>
            <w:r w:rsidRPr="00856C7C">
              <w:rPr>
                <w:rFonts w:ascii="Times New Roman" w:hAnsi="Times New Roman" w:cs="Times New Roman"/>
                <w:sz w:val="22"/>
                <w:szCs w:val="22"/>
              </w:rPr>
              <w:t>išėjimo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ne </w:t>
            </w:r>
            <w:proofErr w:type="spellStart"/>
            <w:r w:rsidRPr="00856C7C">
              <w:rPr>
                <w:rFonts w:ascii="Times New Roman" w:hAnsi="Times New Roman" w:cs="Times New Roman"/>
                <w:sz w:val="22"/>
                <w:szCs w:val="22"/>
              </w:rPr>
              <w:t>didesniu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nei</w:t>
            </w:r>
            <w:proofErr w:type="spellEnd"/>
            <w:r w:rsidRPr="00856C7C">
              <w:rPr>
                <w:rFonts w:ascii="Times New Roman" w:hAnsi="Times New Roman" w:cs="Times New Roman"/>
                <w:sz w:val="22"/>
                <w:szCs w:val="22"/>
              </w:rPr>
              <w:t xml:space="preserve"> 0,22 µm </w:t>
            </w:r>
            <w:proofErr w:type="spellStart"/>
            <w:r w:rsidRPr="00856C7C">
              <w:rPr>
                <w:rFonts w:ascii="Times New Roman" w:hAnsi="Times New Roman" w:cs="Times New Roman"/>
                <w:sz w:val="22"/>
                <w:szCs w:val="22"/>
              </w:rPr>
              <w:t>sterilizuojamais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filtrais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korpusuose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įėjimui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išėjimui</w:t>
            </w:r>
            <w:proofErr w:type="spellEnd"/>
            <w:r w:rsidRPr="00856C7C">
              <w:rPr>
                <w:rFonts w:ascii="Times New Roman" w:hAnsi="Times New Roman" w:cs="Times New Roman"/>
                <w:sz w:val="22"/>
                <w:szCs w:val="22"/>
              </w:rPr>
              <w:t>).</w:t>
            </w:r>
          </w:p>
          <w:p w14:paraId="010B0452"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Vožtuvus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papildymo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suprojektuotus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aseptiniam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sujungimui</w:t>
            </w:r>
            <w:proofErr w:type="spellEnd"/>
            <w:r w:rsidRPr="00856C7C">
              <w:rPr>
                <w:rFonts w:ascii="Times New Roman" w:hAnsi="Times New Roman" w:cs="Times New Roman"/>
                <w:sz w:val="22"/>
                <w:szCs w:val="22"/>
              </w:rPr>
              <w:t xml:space="preserve"> po </w:t>
            </w:r>
            <w:proofErr w:type="spellStart"/>
            <w:r w:rsidRPr="00856C7C">
              <w:rPr>
                <w:rFonts w:ascii="Times New Roman" w:hAnsi="Times New Roman" w:cs="Times New Roman"/>
                <w:sz w:val="22"/>
                <w:szCs w:val="22"/>
              </w:rPr>
              <w:t>autoklavavimo</w:t>
            </w:r>
            <w:proofErr w:type="spellEnd"/>
            <w:r w:rsidRPr="00856C7C">
              <w:rPr>
                <w:rFonts w:ascii="Times New Roman" w:hAnsi="Times New Roman" w:cs="Times New Roman"/>
                <w:sz w:val="22"/>
                <w:szCs w:val="22"/>
              </w:rPr>
              <w:t>.</w:t>
            </w:r>
          </w:p>
          <w:p w14:paraId="1EB1637B"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Visa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integruota</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programuojamomis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receptūromis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patikra</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jutiklius</w:t>
            </w:r>
            <w:proofErr w:type="spellEnd"/>
            <w:r w:rsidRPr="00856C7C">
              <w:rPr>
                <w:rFonts w:ascii="Times New Roman" w:hAnsi="Times New Roman" w:cs="Times New Roman"/>
                <w:sz w:val="22"/>
                <w:szCs w:val="22"/>
              </w:rPr>
              <w:t>.</w:t>
            </w:r>
          </w:p>
          <w:p w14:paraId="1642272D"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*Tam </w:t>
            </w:r>
            <w:proofErr w:type="spellStart"/>
            <w:r w:rsidRPr="00856C7C">
              <w:rPr>
                <w:rFonts w:ascii="Times New Roman" w:hAnsi="Times New Roman" w:cs="Times New Roman"/>
                <w:sz w:val="22"/>
                <w:szCs w:val="22"/>
              </w:rPr>
              <w:t>tikros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komponentai</w:t>
            </w:r>
            <w:proofErr w:type="spellEnd"/>
            <w:r w:rsidRPr="00856C7C">
              <w:rPr>
                <w:rFonts w:ascii="Times New Roman" w:hAnsi="Times New Roman" w:cs="Times New Roman"/>
                <w:sz w:val="22"/>
                <w:szCs w:val="22"/>
              </w:rPr>
              <w:t xml:space="preserve"> bus </w:t>
            </w:r>
            <w:proofErr w:type="spellStart"/>
            <w:r w:rsidRPr="00856C7C">
              <w:rPr>
                <w:rFonts w:ascii="Times New Roman" w:hAnsi="Times New Roman" w:cs="Times New Roman"/>
                <w:sz w:val="22"/>
                <w:szCs w:val="22"/>
              </w:rPr>
              <w:t>sterilizuojami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jungiami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aseptinėmis</w:t>
            </w:r>
            <w:proofErr w:type="spellEnd"/>
            <w:r w:rsidRPr="00856C7C">
              <w:rPr>
                <w:rFonts w:ascii="Times New Roman" w:hAnsi="Times New Roman" w:cs="Times New Roman"/>
                <w:sz w:val="22"/>
                <w:szCs w:val="22"/>
              </w:rPr>
              <w:t xml:space="preserve"> </w:t>
            </w:r>
            <w:proofErr w:type="spellStart"/>
            <w:proofErr w:type="gramStart"/>
            <w:r w:rsidRPr="00856C7C">
              <w:rPr>
                <w:rFonts w:ascii="Times New Roman" w:hAnsi="Times New Roman" w:cs="Times New Roman"/>
                <w:sz w:val="22"/>
                <w:szCs w:val="22"/>
              </w:rPr>
              <w:t>sąlygomis.Tiekėjas</w:t>
            </w:r>
            <w:proofErr w:type="spellEnd"/>
            <w:proofErr w:type="gram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konstrukcija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aseptiškai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elementus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The SIP loop includes:</w:t>
            </w:r>
          </w:p>
          <w:p w14:paraId="02E59EE3"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Bioreactor vessel (jacket and direct steam sterilizable);</w:t>
            </w:r>
            <w:r w:rsidRPr="00856C7C">
              <w:rPr>
                <w:rFonts w:ascii="Times New Roman" w:hAnsi="Times New Roman" w:cs="Times New Roman"/>
                <w:sz w:val="22"/>
                <w:szCs w:val="22"/>
              </w:rPr>
              <w:br/>
              <w:t>*Addition lines (excluding pH, media, inoculum; those are externally sterilized);</w:t>
            </w:r>
            <w:r w:rsidRPr="00856C7C">
              <w:rPr>
                <w:rFonts w:ascii="Times New Roman" w:hAnsi="Times New Roman" w:cs="Times New Roman"/>
                <w:sz w:val="22"/>
                <w:szCs w:val="22"/>
              </w:rPr>
              <w:br/>
              <w:t>Transfer/interconnection lines;</w:t>
            </w:r>
            <w:r w:rsidRPr="00856C7C">
              <w:rPr>
                <w:rFonts w:ascii="Times New Roman" w:hAnsi="Times New Roman" w:cs="Times New Roman"/>
                <w:sz w:val="22"/>
                <w:szCs w:val="22"/>
              </w:rPr>
              <w:br/>
              <w:t>Air in/out lines with not more than 0.22 µm sterilizable filters in stainless steel housings (inlet and exhaust);</w:t>
            </w:r>
            <w:r w:rsidRPr="00856C7C">
              <w:rPr>
                <w:rFonts w:ascii="Times New Roman" w:hAnsi="Times New Roman" w:cs="Times New Roman"/>
                <w:sz w:val="22"/>
                <w:szCs w:val="22"/>
              </w:rPr>
              <w:br/>
              <w:t>Valves and addition ports sterilized in-place; designed for aseptic connection post-autoclaving</w:t>
            </w:r>
            <w:r w:rsidRPr="00856C7C">
              <w:rPr>
                <w:rFonts w:ascii="Times New Roman" w:hAnsi="Times New Roman" w:cs="Times New Roman"/>
                <w:sz w:val="22"/>
                <w:szCs w:val="22"/>
              </w:rPr>
              <w:br/>
              <w:t>Fully integrated into the control system with programmable recipes (time, pressure, temperature) and verification via sensors.</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*Some process lines and components will be sterilized externally and connected to the bioreactor under sterile conditions. The supplier must ensure that the design allows for aseptic integration of these elements. </w:t>
            </w:r>
          </w:p>
        </w:tc>
        <w:tc>
          <w:tcPr>
            <w:tcW w:w="2370" w:type="dxa"/>
            <w:tcMar>
              <w:top w:w="100" w:type="dxa"/>
              <w:left w:w="100" w:type="dxa"/>
              <w:bottom w:w="100" w:type="dxa"/>
              <w:right w:w="100" w:type="dxa"/>
            </w:tcMar>
          </w:tcPr>
          <w:p w14:paraId="3E0D28C5"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0F4191AD" w14:textId="77777777" w:rsidTr="00856C7C">
        <w:trPr>
          <w:jc w:val="center"/>
        </w:trPr>
        <w:tc>
          <w:tcPr>
            <w:tcW w:w="1995" w:type="dxa"/>
            <w:tcMar>
              <w:top w:w="100" w:type="dxa"/>
              <w:left w:w="100" w:type="dxa"/>
              <w:bottom w:w="100" w:type="dxa"/>
              <w:right w:w="100" w:type="dxa"/>
            </w:tcMar>
          </w:tcPr>
          <w:p w14:paraId="07C9D84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CIP </w:t>
            </w:r>
            <w:proofErr w:type="spellStart"/>
            <w:r w:rsidRPr="00856C7C">
              <w:rPr>
                <w:rFonts w:ascii="Times New Roman" w:hAnsi="Times New Roman" w:cs="Times New Roman"/>
                <w:sz w:val="22"/>
                <w:szCs w:val="22"/>
              </w:rPr>
              <w:t>integruota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657A66F7" w14:textId="77777777" w:rsidR="00B222AF" w:rsidRPr="00856C7C" w:rsidRDefault="00B222AF">
            <w:pPr>
              <w:widowControl w:val="0"/>
              <w:spacing w:line="240" w:lineRule="auto"/>
              <w:rPr>
                <w:rFonts w:ascii="Times New Roman" w:hAnsi="Times New Roman" w:cs="Times New Roman"/>
                <w:sz w:val="22"/>
                <w:szCs w:val="22"/>
              </w:rPr>
            </w:pPr>
          </w:p>
          <w:p w14:paraId="23CD0FC3" w14:textId="77777777" w:rsidR="00B222AF" w:rsidRPr="00856C7C" w:rsidRDefault="00B222AF">
            <w:pPr>
              <w:widowControl w:val="0"/>
              <w:spacing w:line="240" w:lineRule="auto"/>
              <w:rPr>
                <w:rFonts w:ascii="Times New Roman" w:hAnsi="Times New Roman" w:cs="Times New Roman"/>
                <w:sz w:val="22"/>
                <w:szCs w:val="22"/>
              </w:rPr>
            </w:pPr>
          </w:p>
          <w:p w14:paraId="0CE2734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CIP Integrated System</w:t>
            </w:r>
          </w:p>
        </w:tc>
        <w:tc>
          <w:tcPr>
            <w:tcW w:w="7230" w:type="dxa"/>
            <w:tcMar>
              <w:top w:w="100" w:type="dxa"/>
              <w:left w:w="100" w:type="dxa"/>
              <w:bottom w:w="100" w:type="dxa"/>
              <w:right w:w="100" w:type="dxa"/>
            </w:tcMar>
          </w:tcPr>
          <w:p w14:paraId="666C15B2"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Integruotas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išcentrinis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skalavimo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tirpalų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cirkuliacijai</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skido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vamzdynus</w:t>
            </w:r>
            <w:proofErr w:type="spellEnd"/>
            <w:r w:rsidRPr="00856C7C">
              <w:rPr>
                <w:rFonts w:ascii="Times New Roman" w:hAnsi="Times New Roman" w:cs="Times New Roman"/>
                <w:sz w:val="22"/>
                <w:szCs w:val="22"/>
              </w:rPr>
              <w:t xml:space="preserve">. Visi </w:t>
            </w:r>
            <w:proofErr w:type="spellStart"/>
            <w:r w:rsidRPr="00856C7C">
              <w:rPr>
                <w:rFonts w:ascii="Times New Roman" w:hAnsi="Times New Roman" w:cs="Times New Roman"/>
                <w:sz w:val="22"/>
                <w:szCs w:val="22"/>
              </w:rPr>
              <w:t>susiję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instrumentai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pavaros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skido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automatizuoti</w:t>
            </w:r>
            <w:proofErr w:type="spellEnd"/>
            <w:r w:rsidRPr="00856C7C">
              <w:rPr>
                <w:rFonts w:ascii="Times New Roman" w:hAnsi="Times New Roman" w:cs="Times New Roman"/>
                <w:sz w:val="22"/>
                <w:szCs w:val="22"/>
              </w:rPr>
              <w:t>.</w:t>
            </w:r>
          </w:p>
          <w:p w14:paraId="5B893763"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Vamzdynai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suprojektuoti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pašalintos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aklosios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zonos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vidinių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valymas</w:t>
            </w:r>
            <w:proofErr w:type="spellEnd"/>
            <w:r w:rsidRPr="00856C7C">
              <w:rPr>
                <w:rFonts w:ascii="Times New Roman" w:hAnsi="Times New Roman" w:cs="Times New Roman"/>
                <w:sz w:val="22"/>
                <w:szCs w:val="22"/>
              </w:rPr>
              <w:t>.</w:t>
            </w:r>
          </w:p>
          <w:p w14:paraId="3A1EB61E"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Instrumentacija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jutiklius</w:t>
            </w:r>
            <w:proofErr w:type="spellEnd"/>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Mažo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didelio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didelio</w:t>
            </w:r>
            <w:proofErr w:type="spellEnd"/>
            <w:r w:rsidRPr="00856C7C">
              <w:rPr>
                <w:rFonts w:ascii="Times New Roman" w:hAnsi="Times New Roman" w:cs="Times New Roman"/>
                <w:sz w:val="22"/>
                <w:szCs w:val="22"/>
              </w:rPr>
              <w:t xml:space="preserve"> </w:t>
            </w:r>
            <w:proofErr w:type="spellStart"/>
            <w:proofErr w:type="gramStart"/>
            <w:r w:rsidRPr="00856C7C">
              <w:rPr>
                <w:rFonts w:ascii="Times New Roman" w:hAnsi="Times New Roman" w:cs="Times New Roman"/>
                <w:sz w:val="22"/>
                <w:szCs w:val="22"/>
              </w:rPr>
              <w:t>diapazono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laidumo</w:t>
            </w:r>
            <w:proofErr w:type="spellEnd"/>
            <w:proofErr w:type="gram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chemikalų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koncentracijai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skalavimo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efektyvumui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stebėti</w:t>
            </w:r>
            <w:proofErr w:type="spellEnd"/>
          </w:p>
          <w:p w14:paraId="473D7EFB"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Sukamą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rutuliuką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viduje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padengimui</w:t>
            </w:r>
            <w:proofErr w:type="spellEnd"/>
          </w:p>
          <w:p w14:paraId="1D3D341C"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Programinė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nustatyti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receptūras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apibrėžtu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cheminių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koncentracija</w:t>
            </w:r>
            <w:proofErr w:type="spellEnd"/>
          </w:p>
          <w:p w14:paraId="5004D03E"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vykdomi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stebimi</w:t>
            </w:r>
            <w:proofErr w:type="spellEnd"/>
            <w:r w:rsidRPr="00856C7C">
              <w:rPr>
                <w:rFonts w:ascii="Times New Roman" w:hAnsi="Times New Roman" w:cs="Times New Roman"/>
                <w:sz w:val="22"/>
                <w:szCs w:val="22"/>
              </w:rPr>
              <w:t xml:space="preserve"> per HMI / SCADA</w:t>
            </w:r>
          </w:p>
          <w:p w14:paraId="63B5AB98" w14:textId="77777777" w:rsidR="00B222AF" w:rsidRPr="00856C7C" w:rsidRDefault="00000000">
            <w:pPr>
              <w:widowControl w:val="0"/>
              <w:spacing w:before="240" w:after="240" w:line="240" w:lineRule="auto"/>
              <w:rPr>
                <w:rFonts w:ascii="Times New Roman" w:hAnsi="Times New Roman" w:cs="Times New Roman"/>
                <w:sz w:val="22"/>
                <w:szCs w:val="22"/>
              </w:rPr>
            </w:pPr>
            <w:proofErr w:type="gramStart"/>
            <w:r w:rsidRPr="00856C7C">
              <w:rPr>
                <w:rFonts w:ascii="Times New Roman" w:hAnsi="Times New Roman" w:cs="Times New Roman"/>
                <w:sz w:val="22"/>
                <w:szCs w:val="22"/>
              </w:rPr>
              <w:t xml:space="preserve">CIP  </w:t>
            </w:r>
            <w:proofErr w:type="spellStart"/>
            <w:r w:rsidRPr="00856C7C">
              <w:rPr>
                <w:rFonts w:ascii="Times New Roman" w:hAnsi="Times New Roman" w:cs="Times New Roman"/>
                <w:sz w:val="22"/>
                <w:szCs w:val="22"/>
              </w:rPr>
              <w:t>apima</w:t>
            </w:r>
            <w:proofErr w:type="spellEnd"/>
            <w:proofErr w:type="gram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Perkėlimo</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Oro į/</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filtrų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korpusais</w:t>
            </w:r>
            <w:proofErr w:type="spellEnd"/>
            <w:r w:rsidRPr="00856C7C">
              <w:rPr>
                <w:rFonts w:ascii="Times New Roman" w:hAnsi="Times New Roman" w:cs="Times New Roman"/>
                <w:sz w:val="22"/>
                <w:szCs w:val="22"/>
              </w:rPr>
              <w:t>.</w:t>
            </w:r>
          </w:p>
          <w:p w14:paraId="4B84D496"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svarbius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uostus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aseptiniam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pakartotiniam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Integrated centrifugal pump for circulation of cleaning and rinsing solutions throughout the vessel and skid piping.</w:t>
            </w:r>
          </w:p>
          <w:p w14:paraId="41DC6DB0"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All associated valves, instruments, and actuators are skid-mounted and automated.</w:t>
            </w:r>
            <w:r w:rsidRPr="00856C7C">
              <w:rPr>
                <w:rFonts w:ascii="Times New Roman" w:hAnsi="Times New Roman" w:cs="Times New Roman"/>
                <w:sz w:val="22"/>
                <w:szCs w:val="22"/>
              </w:rPr>
              <w:br/>
              <w:t>Piping designed to eliminate dead zones and ensure complete internal surface cleaning.</w:t>
            </w:r>
          </w:p>
          <w:p w14:paraId="4068C1B1"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Instrumentation includes:</w:t>
            </w:r>
          </w:p>
          <w:p w14:paraId="0DDB8B74"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Pressure, temperature, and flow sensors</w:t>
            </w:r>
            <w:r w:rsidRPr="00856C7C">
              <w:rPr>
                <w:rFonts w:ascii="Times New Roman" w:hAnsi="Times New Roman" w:cs="Times New Roman"/>
                <w:sz w:val="22"/>
                <w:szCs w:val="22"/>
              </w:rPr>
              <w:br/>
              <w:t>High- and low-range or High range conductivity sensors to monitor chemical concentration and rinsing effectiveness</w:t>
            </w:r>
          </w:p>
          <w:p w14:paraId="3A81A70D"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Rotating spray ball installed in the vessel for full coverage.</w:t>
            </w:r>
          </w:p>
          <w:p w14:paraId="1AF26342"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Software integration allows programmable cleaning recipes with defined times, temperatures, and chemical concentrations.</w:t>
            </w:r>
          </w:p>
          <w:p w14:paraId="5FD6A408"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Cleaning cycles are executed automatically and </w:t>
            </w:r>
            <w:proofErr w:type="gramStart"/>
            <w:r w:rsidRPr="00856C7C">
              <w:rPr>
                <w:rFonts w:ascii="Times New Roman" w:hAnsi="Times New Roman" w:cs="Times New Roman"/>
                <w:sz w:val="22"/>
                <w:szCs w:val="22"/>
              </w:rPr>
              <w:t>must  be</w:t>
            </w:r>
            <w:proofErr w:type="gramEnd"/>
            <w:r w:rsidRPr="00856C7C">
              <w:rPr>
                <w:rFonts w:ascii="Times New Roman" w:hAnsi="Times New Roman" w:cs="Times New Roman"/>
                <w:sz w:val="22"/>
                <w:szCs w:val="22"/>
              </w:rPr>
              <w:t xml:space="preserve"> monitored via HMI/SCADA.</w:t>
            </w:r>
          </w:p>
          <w:p w14:paraId="485FA491"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CIP loop includes:</w:t>
            </w:r>
          </w:p>
          <w:p w14:paraId="18392A77"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Bioreactor vessel</w:t>
            </w:r>
            <w:r w:rsidRPr="00856C7C">
              <w:rPr>
                <w:rFonts w:ascii="Times New Roman" w:hAnsi="Times New Roman" w:cs="Times New Roman"/>
                <w:i/>
                <w:sz w:val="22"/>
                <w:szCs w:val="22"/>
              </w:rPr>
              <w:br/>
            </w:r>
            <w:r w:rsidRPr="00856C7C">
              <w:rPr>
                <w:rFonts w:ascii="Times New Roman" w:hAnsi="Times New Roman" w:cs="Times New Roman"/>
                <w:sz w:val="22"/>
                <w:szCs w:val="22"/>
              </w:rPr>
              <w:t>Interconnection/transfer lines</w:t>
            </w:r>
            <w:r w:rsidRPr="00856C7C">
              <w:rPr>
                <w:rFonts w:ascii="Times New Roman" w:hAnsi="Times New Roman" w:cs="Times New Roman"/>
                <w:sz w:val="22"/>
                <w:szCs w:val="22"/>
              </w:rPr>
              <w:br/>
              <w:t>Air in/out pipelines with filter housings</w:t>
            </w:r>
            <w:r w:rsidRPr="00856C7C">
              <w:rPr>
                <w:rFonts w:ascii="Times New Roman" w:hAnsi="Times New Roman" w:cs="Times New Roman"/>
                <w:sz w:val="22"/>
                <w:szCs w:val="22"/>
              </w:rPr>
              <w:br/>
              <w:t>All relevant valve connections, including sterile transfer ports for aseptic reconnection.</w:t>
            </w:r>
          </w:p>
        </w:tc>
        <w:tc>
          <w:tcPr>
            <w:tcW w:w="2370" w:type="dxa"/>
            <w:tcMar>
              <w:top w:w="100" w:type="dxa"/>
              <w:left w:w="100" w:type="dxa"/>
              <w:bottom w:w="100" w:type="dxa"/>
              <w:right w:w="100" w:type="dxa"/>
            </w:tcMar>
          </w:tcPr>
          <w:p w14:paraId="641EDE43"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03A0206A" w14:textId="77777777" w:rsidTr="00856C7C">
        <w:trPr>
          <w:jc w:val="center"/>
        </w:trPr>
        <w:tc>
          <w:tcPr>
            <w:tcW w:w="1995" w:type="dxa"/>
            <w:tcMar>
              <w:top w:w="100" w:type="dxa"/>
              <w:left w:w="100" w:type="dxa"/>
              <w:bottom w:w="100" w:type="dxa"/>
              <w:right w:w="100" w:type="dxa"/>
            </w:tcMar>
          </w:tcPr>
          <w:p w14:paraId="617E4B7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Aeracijos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r>
            <w:r w:rsidRPr="00856C7C">
              <w:rPr>
                <w:rFonts w:ascii="Times New Roman" w:hAnsi="Times New Roman" w:cs="Times New Roman"/>
                <w:sz w:val="22"/>
                <w:szCs w:val="22"/>
              </w:rPr>
              <w:br/>
              <w:t>Aeration system</w:t>
            </w:r>
          </w:p>
        </w:tc>
        <w:tc>
          <w:tcPr>
            <w:tcW w:w="7230" w:type="dxa"/>
            <w:tcMar>
              <w:top w:w="100" w:type="dxa"/>
              <w:left w:w="100" w:type="dxa"/>
              <w:bottom w:w="100" w:type="dxa"/>
              <w:right w:w="100" w:type="dxa"/>
            </w:tcMar>
          </w:tcPr>
          <w:p w14:paraId="45215E0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t xml:space="preserve">Sistema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reguliatoriumi</w:t>
            </w:r>
            <w:proofErr w:type="spellEnd"/>
            <w:r w:rsidRPr="00856C7C">
              <w:rPr>
                <w:rFonts w:ascii="Times New Roman" w:hAnsi="Times New Roman" w:cs="Times New Roman"/>
                <w:sz w:val="22"/>
                <w:szCs w:val="22"/>
              </w:rPr>
              <w:t xml:space="preserve"> (MFC) </w:t>
            </w:r>
            <w:proofErr w:type="spellStart"/>
            <w:r w:rsidRPr="00856C7C">
              <w:rPr>
                <w:rFonts w:ascii="Times New Roman" w:hAnsi="Times New Roman" w:cs="Times New Roman"/>
                <w:sz w:val="22"/>
                <w:szCs w:val="22"/>
              </w:rPr>
              <w:t>tiksliam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valdymui</w:t>
            </w:r>
            <w:proofErr w:type="spellEnd"/>
            <w:r w:rsidRPr="00856C7C">
              <w:rPr>
                <w:rFonts w:ascii="Times New Roman" w:hAnsi="Times New Roman" w:cs="Times New Roman"/>
                <w:sz w:val="22"/>
                <w:szCs w:val="22"/>
              </w:rPr>
              <w:t>.</w:t>
            </w:r>
          </w:p>
          <w:p w14:paraId="2C2232C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Aeracijos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baigiasi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žiediniu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skirstytuvu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tolygiam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pasiskirstymui</w:t>
            </w:r>
            <w:proofErr w:type="spellEnd"/>
            <w:r w:rsidRPr="00856C7C">
              <w:rPr>
                <w:rFonts w:ascii="Times New Roman" w:hAnsi="Times New Roman" w:cs="Times New Roman"/>
                <w:sz w:val="22"/>
                <w:szCs w:val="22"/>
              </w:rPr>
              <w:t>.</w:t>
            </w:r>
          </w:p>
          <w:p w14:paraId="3702C12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Maksimalus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greitis</w:t>
            </w:r>
            <w:proofErr w:type="spellEnd"/>
            <w:r w:rsidRPr="00856C7C">
              <w:rPr>
                <w:rFonts w:ascii="Times New Roman" w:hAnsi="Times New Roman" w:cs="Times New Roman"/>
                <w:sz w:val="22"/>
                <w:szCs w:val="22"/>
              </w:rPr>
              <w:t xml:space="preserve">: 2 VVM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0,5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atgalinio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tūris</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tūrį</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minutę</w:t>
            </w:r>
            <w:proofErr w:type="spellEnd"/>
            <w:r w:rsidRPr="00856C7C">
              <w:rPr>
                <w:rFonts w:ascii="Times New Roman" w:hAnsi="Times New Roman" w:cs="Times New Roman"/>
                <w:sz w:val="22"/>
                <w:szCs w:val="22"/>
              </w:rPr>
              <w:t>).</w:t>
            </w:r>
          </w:p>
          <w:p w14:paraId="7FB8CC3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Ne </w:t>
            </w:r>
            <w:proofErr w:type="spellStart"/>
            <w:r w:rsidRPr="00856C7C">
              <w:rPr>
                <w:rFonts w:ascii="Times New Roman" w:hAnsi="Times New Roman" w:cs="Times New Roman"/>
                <w:sz w:val="22"/>
                <w:szCs w:val="22"/>
              </w:rPr>
              <w:t>didesnis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nei</w:t>
            </w:r>
            <w:proofErr w:type="spellEnd"/>
            <w:r w:rsidRPr="00856C7C">
              <w:rPr>
                <w:rFonts w:ascii="Times New Roman" w:hAnsi="Times New Roman" w:cs="Times New Roman"/>
                <w:sz w:val="22"/>
                <w:szCs w:val="22"/>
              </w:rPr>
              <w:t xml:space="preserve"> 0,22 µm PTFE filtras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korpusu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sterilizuotam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įleidimui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t>System equipped with a Mass Flow Controller (MFC) for precise gas flow control.</w:t>
            </w:r>
          </w:p>
          <w:p w14:paraId="6F7FF62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Aeration pipe ends with a ring sparger for uniform gas distribution.</w:t>
            </w:r>
          </w:p>
          <w:p w14:paraId="1B14419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Max flow rate: 2 VVM at 0,5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xml:space="preserve"> of backpressure (Volume per volume per minute).</w:t>
            </w:r>
          </w:p>
          <w:p w14:paraId="73241F1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Not more than 0.22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PTFE filter with stainless steel housing for sterile air inlet.</w:t>
            </w:r>
          </w:p>
        </w:tc>
        <w:tc>
          <w:tcPr>
            <w:tcW w:w="2370" w:type="dxa"/>
            <w:tcMar>
              <w:top w:w="100" w:type="dxa"/>
              <w:left w:w="100" w:type="dxa"/>
              <w:bottom w:w="100" w:type="dxa"/>
              <w:right w:w="100" w:type="dxa"/>
            </w:tcMar>
          </w:tcPr>
          <w:p w14:paraId="4BC94670"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33E87B86" w14:textId="77777777" w:rsidTr="00856C7C">
        <w:trPr>
          <w:jc w:val="center"/>
        </w:trPr>
        <w:tc>
          <w:tcPr>
            <w:tcW w:w="1995" w:type="dxa"/>
            <w:tcMar>
              <w:top w:w="100" w:type="dxa"/>
              <w:left w:w="100" w:type="dxa"/>
              <w:bottom w:w="100" w:type="dxa"/>
              <w:right w:w="100" w:type="dxa"/>
            </w:tcMar>
          </w:tcPr>
          <w:p w14:paraId="3108414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blokas</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Temperature Control Unit (TCU)</w:t>
            </w:r>
          </w:p>
        </w:tc>
        <w:tc>
          <w:tcPr>
            <w:tcW w:w="7230" w:type="dxa"/>
            <w:tcMar>
              <w:top w:w="100" w:type="dxa"/>
              <w:left w:w="100" w:type="dxa"/>
              <w:bottom w:w="100" w:type="dxa"/>
              <w:right w:w="100" w:type="dxa"/>
            </w:tcMar>
          </w:tcPr>
          <w:p w14:paraId="24BDE2B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vykdoma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uždaru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kontūru</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apvalkalą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kuriame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cirkuliuoja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technologinis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vanduo</w:t>
            </w:r>
            <w:proofErr w:type="spellEnd"/>
            <w:r w:rsidRPr="00856C7C">
              <w:rPr>
                <w:rFonts w:ascii="Times New Roman" w:hAnsi="Times New Roman" w:cs="Times New Roman"/>
                <w:sz w:val="22"/>
                <w:szCs w:val="22"/>
              </w:rPr>
              <w:t>.</w:t>
            </w:r>
          </w:p>
          <w:p w14:paraId="23AE713A" w14:textId="77777777" w:rsidR="00B222AF" w:rsidRPr="00856C7C" w:rsidRDefault="00B222AF">
            <w:pPr>
              <w:widowControl w:val="0"/>
              <w:spacing w:line="240" w:lineRule="auto"/>
              <w:rPr>
                <w:rFonts w:ascii="Times New Roman" w:hAnsi="Times New Roman" w:cs="Times New Roman"/>
                <w:sz w:val="22"/>
                <w:szCs w:val="22"/>
              </w:rPr>
            </w:pPr>
          </w:p>
          <w:p w14:paraId="763A782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Sistema </w:t>
            </w:r>
            <w:proofErr w:type="spellStart"/>
            <w:r w:rsidRPr="00856C7C">
              <w:rPr>
                <w:rFonts w:ascii="Times New Roman" w:hAnsi="Times New Roman" w:cs="Times New Roman"/>
                <w:sz w:val="22"/>
                <w:szCs w:val="22"/>
              </w:rPr>
              <w:t>integruoja</w:t>
            </w:r>
            <w:proofErr w:type="spellEnd"/>
            <w:r w:rsidRPr="00856C7C">
              <w:rPr>
                <w:rFonts w:ascii="Times New Roman" w:hAnsi="Times New Roman" w:cs="Times New Roman"/>
                <w:sz w:val="22"/>
                <w:szCs w:val="22"/>
              </w:rPr>
              <w:t xml:space="preserve"> du </w:t>
            </w:r>
            <w:proofErr w:type="spellStart"/>
            <w:r w:rsidRPr="00856C7C">
              <w:rPr>
                <w:rFonts w:ascii="Times New Roman" w:hAnsi="Times New Roman" w:cs="Times New Roman"/>
                <w:sz w:val="22"/>
                <w:szCs w:val="22"/>
              </w:rPr>
              <w:t>šilumokaičius</w:t>
            </w:r>
            <w:proofErr w:type="spellEnd"/>
            <w:r w:rsidRPr="00856C7C">
              <w:rPr>
                <w:rFonts w:ascii="Times New Roman" w:hAnsi="Times New Roman" w:cs="Times New Roman"/>
                <w:sz w:val="22"/>
                <w:szCs w:val="22"/>
              </w:rPr>
              <w:t>:</w:t>
            </w:r>
          </w:p>
          <w:p w14:paraId="3C1FCE2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Šildymo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šilumokaitis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švariu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garu</w:t>
            </w:r>
            <w:proofErr w:type="spellEnd"/>
            <w:r w:rsidRPr="00856C7C">
              <w:rPr>
                <w:rFonts w:ascii="Times New Roman" w:hAnsi="Times New Roman" w:cs="Times New Roman"/>
                <w:sz w:val="22"/>
                <w:szCs w:val="22"/>
              </w:rPr>
              <w:t>.</w:t>
            </w:r>
          </w:p>
          <w:p w14:paraId="2B34765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Aušinimo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šilumokaitis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vandeniu</w:t>
            </w:r>
            <w:proofErr w:type="spellEnd"/>
            <w:r w:rsidRPr="00856C7C">
              <w:rPr>
                <w:rFonts w:ascii="Times New Roman" w:hAnsi="Times New Roman" w:cs="Times New Roman"/>
                <w:sz w:val="22"/>
                <w:szCs w:val="22"/>
              </w:rPr>
              <w:t>.</w:t>
            </w:r>
          </w:p>
          <w:p w14:paraId="16AC24E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Sukurtas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automatizuotam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reguliavimui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TCU </w:t>
            </w:r>
            <w:proofErr w:type="spellStart"/>
            <w:r w:rsidRPr="00856C7C">
              <w:rPr>
                <w:rFonts w:ascii="Times New Roman" w:hAnsi="Times New Roman" w:cs="Times New Roman"/>
                <w:sz w:val="22"/>
                <w:szCs w:val="22"/>
              </w:rPr>
              <w:t>siurbliu</w:t>
            </w:r>
            <w:proofErr w:type="spellEnd"/>
            <w:r w:rsidRPr="00856C7C">
              <w:rPr>
                <w:rFonts w:ascii="Times New Roman" w:hAnsi="Times New Roman" w:cs="Times New Roman"/>
                <w:sz w:val="22"/>
                <w:szCs w:val="22"/>
              </w:rPr>
              <w:t>.</w:t>
            </w:r>
          </w:p>
          <w:p w14:paraId="6511323F" w14:textId="77777777" w:rsidR="00B222AF" w:rsidRPr="00856C7C" w:rsidRDefault="00B222AF">
            <w:pPr>
              <w:widowControl w:val="0"/>
              <w:spacing w:line="240" w:lineRule="auto"/>
              <w:rPr>
                <w:rFonts w:ascii="Times New Roman" w:hAnsi="Times New Roman" w:cs="Times New Roman"/>
                <w:sz w:val="22"/>
                <w:szCs w:val="22"/>
              </w:rPr>
            </w:pPr>
          </w:p>
          <w:p w14:paraId="5FC183C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integruota</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įrangą</w:t>
            </w:r>
            <w:proofErr w:type="spellEnd"/>
            <w:r w:rsidRPr="00856C7C">
              <w:rPr>
                <w:rFonts w:ascii="Times New Roman" w:hAnsi="Times New Roman" w:cs="Times New Roman"/>
                <w:sz w:val="22"/>
                <w:szCs w:val="22"/>
              </w:rPr>
              <w:t xml:space="preserve"> (HMI/SCADA), </w:t>
            </w:r>
            <w:proofErr w:type="spellStart"/>
            <w:r w:rsidRPr="00856C7C">
              <w:rPr>
                <w:rFonts w:ascii="Times New Roman" w:hAnsi="Times New Roman" w:cs="Times New Roman"/>
                <w:sz w:val="22"/>
                <w:szCs w:val="22"/>
              </w:rPr>
              <w:t>leidžiančią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realiu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reguliuoti</w:t>
            </w:r>
            <w:proofErr w:type="spellEnd"/>
            <w:r w:rsidRPr="00856C7C">
              <w:rPr>
                <w:rFonts w:ascii="Times New Roman" w:hAnsi="Times New Roman" w:cs="Times New Roman"/>
                <w:sz w:val="22"/>
                <w:szCs w:val="22"/>
              </w:rPr>
              <w:t>.</w:t>
            </w:r>
          </w:p>
          <w:p w14:paraId="1DE99B40" w14:textId="77777777" w:rsidR="00B222AF" w:rsidRPr="00856C7C" w:rsidRDefault="00B222AF">
            <w:pPr>
              <w:widowControl w:val="0"/>
              <w:spacing w:line="240" w:lineRule="auto"/>
              <w:rPr>
                <w:rFonts w:ascii="Times New Roman" w:hAnsi="Times New Roman" w:cs="Times New Roman"/>
                <w:sz w:val="22"/>
                <w:szCs w:val="22"/>
              </w:rPr>
            </w:pPr>
          </w:p>
          <w:p w14:paraId="25F5A8F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Užtikrina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pastovias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(CIP/SIP)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w:t>
            </w:r>
          </w:p>
          <w:p w14:paraId="5C5ECBFD" w14:textId="77777777" w:rsidR="00B222AF" w:rsidRPr="00856C7C" w:rsidRDefault="00B222AF">
            <w:pPr>
              <w:widowControl w:val="0"/>
              <w:spacing w:line="240" w:lineRule="auto"/>
              <w:rPr>
                <w:rFonts w:ascii="Times New Roman" w:hAnsi="Times New Roman" w:cs="Times New Roman"/>
                <w:sz w:val="22"/>
                <w:szCs w:val="22"/>
              </w:rPr>
            </w:pPr>
          </w:p>
          <w:p w14:paraId="3BC489B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Perjungimas</w:t>
            </w:r>
            <w:proofErr w:type="spellEnd"/>
            <w:r w:rsidRPr="00856C7C">
              <w:rPr>
                <w:rFonts w:ascii="Times New Roman" w:hAnsi="Times New Roman" w:cs="Times New Roman"/>
                <w:sz w:val="22"/>
                <w:szCs w:val="22"/>
              </w:rPr>
              <w:t xml:space="preserve"> tarp </w:t>
            </w:r>
            <w:proofErr w:type="spellStart"/>
            <w:r w:rsidRPr="00856C7C">
              <w:rPr>
                <w:rFonts w:ascii="Times New Roman" w:hAnsi="Times New Roman" w:cs="Times New Roman"/>
                <w:sz w:val="22"/>
                <w:szCs w:val="22"/>
              </w:rPr>
              <w:t>skirtingų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aušinimo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šaltinių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atliekamas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išorėje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kliento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atsakomybė</w:t>
            </w:r>
            <w:proofErr w:type="spellEnd"/>
            <w:r w:rsidRPr="00856C7C">
              <w:rPr>
                <w:rFonts w:ascii="Times New Roman" w:hAnsi="Times New Roman" w:cs="Times New Roman"/>
                <w:sz w:val="22"/>
                <w:szCs w:val="22"/>
              </w:rPr>
              <w:t xml:space="preserve"> (Nando).</w:t>
            </w:r>
            <w:r w:rsidRPr="00856C7C">
              <w:rPr>
                <w:rFonts w:ascii="Times New Roman" w:hAnsi="Times New Roman" w:cs="Times New Roman"/>
                <w:sz w:val="22"/>
                <w:szCs w:val="22"/>
              </w:rPr>
              <w:br/>
            </w:r>
            <w:r w:rsidRPr="00856C7C">
              <w:rPr>
                <w:rFonts w:ascii="Times New Roman" w:hAnsi="Times New Roman" w:cs="Times New Roman"/>
                <w:sz w:val="22"/>
                <w:szCs w:val="22"/>
              </w:rPr>
              <w:br/>
              <w:t>Temperature control is carried out via a closed-loop circuit through the vessel jacket, filled with plant water.</w:t>
            </w:r>
            <w:r w:rsidRPr="00856C7C">
              <w:rPr>
                <w:rFonts w:ascii="Times New Roman" w:hAnsi="Times New Roman" w:cs="Times New Roman"/>
                <w:sz w:val="22"/>
                <w:szCs w:val="22"/>
              </w:rPr>
              <w:br/>
            </w:r>
          </w:p>
          <w:p w14:paraId="7DE4256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system integrates two heat exchangers:</w:t>
            </w:r>
          </w:p>
          <w:p w14:paraId="347B6D75"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Heating exchanger, supplied with clean steam</w:t>
            </w:r>
            <w:r w:rsidRPr="00856C7C">
              <w:rPr>
                <w:rFonts w:ascii="Times New Roman" w:hAnsi="Times New Roman" w:cs="Times New Roman"/>
                <w:sz w:val="22"/>
                <w:szCs w:val="22"/>
              </w:rPr>
              <w:br/>
              <w:t>Cooling exchanger, supplied with chilled water</w:t>
            </w:r>
          </w:p>
          <w:p w14:paraId="7E22EC5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Designed for precise and automated temperature regulation of the bioreactor vessel. With a TCU pump.</w:t>
            </w:r>
            <w:r w:rsidRPr="00856C7C">
              <w:rPr>
                <w:rFonts w:ascii="Times New Roman" w:hAnsi="Times New Roman" w:cs="Times New Roman"/>
                <w:sz w:val="22"/>
                <w:szCs w:val="22"/>
              </w:rPr>
              <w:br/>
            </w:r>
          </w:p>
          <w:p w14:paraId="1CD24A8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Fully integrated into the control software (HMI/SCADA), allowing real-time monitoring and parameter adjustment.</w:t>
            </w:r>
            <w:r w:rsidRPr="00856C7C">
              <w:rPr>
                <w:rFonts w:ascii="Times New Roman" w:hAnsi="Times New Roman" w:cs="Times New Roman"/>
                <w:sz w:val="22"/>
                <w:szCs w:val="22"/>
              </w:rPr>
              <w:br/>
            </w:r>
          </w:p>
          <w:p w14:paraId="4A8122F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Ensures stable temperature conditions during fermentation, sterilization, and cleaning processes (CIP/SIP).</w:t>
            </w:r>
            <w:r w:rsidRPr="00856C7C">
              <w:rPr>
                <w:rFonts w:ascii="Times New Roman" w:hAnsi="Times New Roman" w:cs="Times New Roman"/>
                <w:sz w:val="22"/>
                <w:szCs w:val="22"/>
              </w:rPr>
              <w:br/>
            </w:r>
            <w:r w:rsidRPr="00856C7C">
              <w:rPr>
                <w:rFonts w:ascii="Times New Roman" w:hAnsi="Times New Roman" w:cs="Times New Roman"/>
                <w:sz w:val="22"/>
                <w:szCs w:val="22"/>
              </w:rPr>
              <w:br/>
              <w:t>Exchange between different cooling services shall be done outside by customer (Nando)</w:t>
            </w:r>
          </w:p>
        </w:tc>
        <w:tc>
          <w:tcPr>
            <w:tcW w:w="2370" w:type="dxa"/>
            <w:tcMar>
              <w:top w:w="100" w:type="dxa"/>
              <w:left w:w="100" w:type="dxa"/>
              <w:bottom w:w="100" w:type="dxa"/>
              <w:right w:w="100" w:type="dxa"/>
            </w:tcMar>
          </w:tcPr>
          <w:p w14:paraId="5727FB82"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765B1471" w14:textId="77777777" w:rsidTr="00856C7C">
        <w:trPr>
          <w:jc w:val="center"/>
        </w:trPr>
        <w:tc>
          <w:tcPr>
            <w:tcW w:w="1995" w:type="dxa"/>
            <w:tcMar>
              <w:top w:w="100" w:type="dxa"/>
              <w:left w:w="100" w:type="dxa"/>
              <w:bottom w:w="100" w:type="dxa"/>
              <w:right w:w="100" w:type="dxa"/>
            </w:tcMar>
          </w:tcPr>
          <w:p w14:paraId="78D7A09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Išmetamos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dujos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r>
            <w:r w:rsidRPr="00856C7C">
              <w:rPr>
                <w:rFonts w:ascii="Times New Roman" w:hAnsi="Times New Roman" w:cs="Times New Roman"/>
                <w:sz w:val="22"/>
                <w:szCs w:val="22"/>
              </w:rPr>
              <w:br/>
              <w:t>Exhaust gas</w:t>
            </w:r>
          </w:p>
        </w:tc>
        <w:tc>
          <w:tcPr>
            <w:tcW w:w="7230" w:type="dxa"/>
            <w:tcMar>
              <w:top w:w="100" w:type="dxa"/>
              <w:left w:w="100" w:type="dxa"/>
              <w:bottom w:w="100" w:type="dxa"/>
              <w:right w:w="100" w:type="dxa"/>
            </w:tcMar>
          </w:tcPr>
          <w:p w14:paraId="0338A3B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Išmetimo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išmetimo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vandeniu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aušinamu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kondensatoriumi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išmetamųjų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kondensavimui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kontrolei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2EEC60E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Ne </w:t>
            </w:r>
            <w:proofErr w:type="spellStart"/>
            <w:r w:rsidRPr="00856C7C">
              <w:rPr>
                <w:rFonts w:ascii="Times New Roman" w:hAnsi="Times New Roman" w:cs="Times New Roman"/>
                <w:sz w:val="22"/>
                <w:szCs w:val="22"/>
              </w:rPr>
              <w:t>didesnis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nei</w:t>
            </w:r>
            <w:proofErr w:type="spellEnd"/>
            <w:r w:rsidRPr="00856C7C">
              <w:rPr>
                <w:rFonts w:ascii="Times New Roman" w:hAnsi="Times New Roman" w:cs="Times New Roman"/>
                <w:sz w:val="22"/>
                <w:szCs w:val="22"/>
              </w:rPr>
              <w:t xml:space="preserve"> 0,22 µm </w:t>
            </w:r>
            <w:proofErr w:type="spellStart"/>
            <w:r w:rsidRPr="00856C7C">
              <w:rPr>
                <w:rFonts w:ascii="Times New Roman" w:hAnsi="Times New Roman" w:cs="Times New Roman"/>
                <w:sz w:val="22"/>
                <w:szCs w:val="22"/>
              </w:rPr>
              <w:t>membraninis</w:t>
            </w:r>
            <w:proofErr w:type="spellEnd"/>
            <w:r w:rsidRPr="00856C7C">
              <w:rPr>
                <w:rFonts w:ascii="Times New Roman" w:hAnsi="Times New Roman" w:cs="Times New Roman"/>
                <w:sz w:val="22"/>
                <w:szCs w:val="22"/>
              </w:rPr>
              <w:t xml:space="preserve"> filtras </w:t>
            </w:r>
            <w:proofErr w:type="spellStart"/>
            <w:r w:rsidRPr="00856C7C">
              <w:rPr>
                <w:rFonts w:ascii="Times New Roman" w:hAnsi="Times New Roman" w:cs="Times New Roman"/>
                <w:sz w:val="22"/>
                <w:szCs w:val="22"/>
              </w:rPr>
              <w:t>išmetamoms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įmontuotas</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šildomą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filtro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korpusą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išmetimą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t>Vent port and exhaust line coupled with a water-cooled condenser to condense and control the exhaust gases.</w:t>
            </w:r>
          </w:p>
          <w:p w14:paraId="3D4DEF62" w14:textId="77777777" w:rsidR="00B222AF" w:rsidRPr="00856C7C" w:rsidRDefault="00B222AF">
            <w:pPr>
              <w:widowControl w:val="0"/>
              <w:spacing w:line="240" w:lineRule="auto"/>
              <w:rPr>
                <w:rFonts w:ascii="Times New Roman" w:hAnsi="Times New Roman" w:cs="Times New Roman"/>
                <w:sz w:val="22"/>
                <w:szCs w:val="22"/>
              </w:rPr>
            </w:pPr>
          </w:p>
          <w:p w14:paraId="71E56A4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Not more than 0.22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exhaust gas membrane filter housed in a heated filter housing to ensure sterile exhaust.</w:t>
            </w:r>
          </w:p>
        </w:tc>
        <w:tc>
          <w:tcPr>
            <w:tcW w:w="2370" w:type="dxa"/>
            <w:tcMar>
              <w:top w:w="100" w:type="dxa"/>
              <w:left w:w="100" w:type="dxa"/>
              <w:bottom w:w="100" w:type="dxa"/>
              <w:right w:w="100" w:type="dxa"/>
            </w:tcMar>
          </w:tcPr>
          <w:p w14:paraId="092BF4CD"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0E366729" w14:textId="77777777" w:rsidTr="00856C7C">
        <w:trPr>
          <w:jc w:val="center"/>
        </w:trPr>
        <w:tc>
          <w:tcPr>
            <w:tcW w:w="1995" w:type="dxa"/>
            <w:tcMar>
              <w:top w:w="100" w:type="dxa"/>
              <w:left w:w="100" w:type="dxa"/>
              <w:bottom w:w="100" w:type="dxa"/>
              <w:right w:w="100" w:type="dxa"/>
            </w:tcMar>
          </w:tcPr>
          <w:p w14:paraId="1F2C273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kontrolė</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Foam Control</w:t>
            </w:r>
          </w:p>
        </w:tc>
        <w:tc>
          <w:tcPr>
            <w:tcW w:w="7230" w:type="dxa"/>
            <w:tcMar>
              <w:top w:w="100" w:type="dxa"/>
              <w:left w:w="100" w:type="dxa"/>
              <w:bottom w:w="100" w:type="dxa"/>
              <w:right w:w="100" w:type="dxa"/>
            </w:tcMar>
          </w:tcPr>
          <w:p w14:paraId="7BE84B4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Sterilus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buteliuko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antiputų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priemone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valdoma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peristaltiniu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optimalų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Sterile connection for a bottle with antifoam, controlled via a peristaltic pump to maintain optimal foam levels during fermentation.</w:t>
            </w:r>
          </w:p>
        </w:tc>
        <w:tc>
          <w:tcPr>
            <w:tcW w:w="2370" w:type="dxa"/>
            <w:tcMar>
              <w:top w:w="100" w:type="dxa"/>
              <w:left w:w="100" w:type="dxa"/>
              <w:bottom w:w="100" w:type="dxa"/>
              <w:right w:w="100" w:type="dxa"/>
            </w:tcMar>
          </w:tcPr>
          <w:p w14:paraId="199BEF42"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179B28FA" w14:textId="77777777" w:rsidTr="00856C7C">
        <w:trPr>
          <w:jc w:val="center"/>
        </w:trPr>
        <w:tc>
          <w:tcPr>
            <w:tcW w:w="1995" w:type="dxa"/>
            <w:tcMar>
              <w:top w:w="100" w:type="dxa"/>
              <w:left w:w="100" w:type="dxa"/>
              <w:bottom w:w="100" w:type="dxa"/>
              <w:right w:w="100" w:type="dxa"/>
            </w:tcMar>
          </w:tcPr>
          <w:p w14:paraId="58203B8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Instrumentai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679792C3" w14:textId="77777777" w:rsidR="00B222AF" w:rsidRPr="00856C7C" w:rsidRDefault="00B222AF">
            <w:pPr>
              <w:widowControl w:val="0"/>
              <w:spacing w:line="240" w:lineRule="auto"/>
              <w:rPr>
                <w:rFonts w:ascii="Times New Roman" w:hAnsi="Times New Roman" w:cs="Times New Roman"/>
                <w:sz w:val="22"/>
                <w:szCs w:val="22"/>
              </w:rPr>
            </w:pPr>
          </w:p>
          <w:p w14:paraId="3CE626F2" w14:textId="77777777" w:rsidR="00B222AF" w:rsidRPr="00856C7C" w:rsidRDefault="00B222AF">
            <w:pPr>
              <w:widowControl w:val="0"/>
              <w:spacing w:line="240" w:lineRule="auto"/>
              <w:rPr>
                <w:rFonts w:ascii="Times New Roman" w:hAnsi="Times New Roman" w:cs="Times New Roman"/>
                <w:sz w:val="22"/>
                <w:szCs w:val="22"/>
              </w:rPr>
            </w:pPr>
          </w:p>
          <w:p w14:paraId="6470DF2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Instrumentation and sensors</w:t>
            </w:r>
          </w:p>
        </w:tc>
        <w:tc>
          <w:tcPr>
            <w:tcW w:w="7230" w:type="dxa"/>
            <w:tcMar>
              <w:top w:w="100" w:type="dxa"/>
              <w:left w:w="100" w:type="dxa"/>
              <w:bottom w:w="100" w:type="dxa"/>
              <w:right w:w="100" w:type="dxa"/>
            </w:tcMar>
          </w:tcPr>
          <w:p w14:paraId="592E328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pagrįstas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laidumu</w:t>
            </w:r>
            <w:proofErr w:type="spellEnd"/>
            <w:r w:rsidRPr="00856C7C">
              <w:rPr>
                <w:rFonts w:ascii="Times New Roman" w:hAnsi="Times New Roman" w:cs="Times New Roman"/>
                <w:sz w:val="22"/>
                <w:szCs w:val="22"/>
              </w:rPr>
              <w:t>.</w:t>
            </w:r>
          </w:p>
          <w:p w14:paraId="5C54A6C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±0,2 bar.</w:t>
            </w:r>
          </w:p>
          <w:p w14:paraId="368EFC4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±0,1 °C.</w:t>
            </w:r>
          </w:p>
          <w:p w14:paraId="2672184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pH </w:t>
            </w:r>
            <w:proofErr w:type="spellStart"/>
            <w:r w:rsidRPr="00856C7C">
              <w:rPr>
                <w:rFonts w:ascii="Times New Roman" w:hAnsi="Times New Roman" w:cs="Times New Roman"/>
                <w:sz w:val="22"/>
                <w:szCs w:val="22"/>
              </w:rPr>
              <w:t>sensorius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t xml:space="preserve"> 0–14, </w:t>
            </w:r>
            <w:proofErr w:type="spellStart"/>
            <w:r w:rsidRPr="00856C7C">
              <w:rPr>
                <w:rFonts w:ascii="Times New Roman" w:hAnsi="Times New Roman" w:cs="Times New Roman"/>
                <w:sz w:val="22"/>
                <w:szCs w:val="22"/>
              </w:rPr>
              <w:t>tikslumas</w:t>
            </w:r>
            <w:proofErr w:type="spellEnd"/>
            <w:r w:rsidRPr="00856C7C">
              <w:rPr>
                <w:rFonts w:ascii="Times New Roman" w:hAnsi="Times New Roman" w:cs="Times New Roman"/>
                <w:sz w:val="22"/>
                <w:szCs w:val="22"/>
              </w:rPr>
              <w:t xml:space="preserve"> ±0,01.</w:t>
            </w:r>
          </w:p>
          <w:p w14:paraId="021A0A6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Ištirpęs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deguonis</w:t>
            </w:r>
            <w:proofErr w:type="spellEnd"/>
            <w:r w:rsidRPr="00856C7C">
              <w:rPr>
                <w:rFonts w:ascii="Times New Roman" w:hAnsi="Times New Roman" w:cs="Times New Roman"/>
                <w:sz w:val="22"/>
                <w:szCs w:val="22"/>
              </w:rPr>
              <w:t xml:space="preserve"> (DO): 0–100 %, </w:t>
            </w:r>
            <w:proofErr w:type="spellStart"/>
            <w:r w:rsidRPr="00856C7C">
              <w:rPr>
                <w:rFonts w:ascii="Times New Roman" w:hAnsi="Times New Roman" w:cs="Times New Roman"/>
                <w:sz w:val="22"/>
                <w:szCs w:val="22"/>
              </w:rPr>
              <w:t>tikslumas</w:t>
            </w:r>
            <w:proofErr w:type="spellEnd"/>
            <w:r w:rsidRPr="00856C7C">
              <w:rPr>
                <w:rFonts w:ascii="Times New Roman" w:hAnsi="Times New Roman" w:cs="Times New Roman"/>
                <w:sz w:val="22"/>
                <w:szCs w:val="22"/>
              </w:rPr>
              <w:t xml:space="preserve"> ±1 %.</w:t>
            </w:r>
          </w:p>
          <w:p w14:paraId="3C0DC42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Lygis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tūris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svėrimo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nenutrūkstamas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turiniui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stebėti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Foam Level: Conductivity-based sensor.</w:t>
            </w:r>
            <w:r w:rsidRPr="00856C7C">
              <w:rPr>
                <w:rFonts w:ascii="Times New Roman" w:hAnsi="Times New Roman" w:cs="Times New Roman"/>
                <w:sz w:val="22"/>
                <w:szCs w:val="22"/>
              </w:rPr>
              <w:br/>
            </w:r>
          </w:p>
          <w:p w14:paraId="772A982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Pressure sensor: ±0.2 bar.</w:t>
            </w:r>
          </w:p>
          <w:p w14:paraId="381C29C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Temperature sensor: ±0.1°C.</w:t>
            </w:r>
            <w:r w:rsidRPr="00856C7C">
              <w:rPr>
                <w:rFonts w:ascii="Times New Roman" w:hAnsi="Times New Roman" w:cs="Times New Roman"/>
                <w:sz w:val="22"/>
                <w:szCs w:val="22"/>
              </w:rPr>
              <w:br/>
              <w:t>pH sensor: Range 0–14, Accuracy: ±0.01.</w:t>
            </w:r>
          </w:p>
          <w:p w14:paraId="2B7B527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Dissolved Oxygen sensor (DO): 0–100%, Accuracy: ±1%.</w:t>
            </w:r>
            <w:r w:rsidRPr="00856C7C">
              <w:rPr>
                <w:rFonts w:ascii="Times New Roman" w:hAnsi="Times New Roman" w:cs="Times New Roman"/>
                <w:sz w:val="22"/>
                <w:szCs w:val="22"/>
              </w:rPr>
              <w:br/>
            </w:r>
          </w:p>
          <w:p w14:paraId="3518832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Level/Volume: Load cells or continuous level sensor to monitor vessel contents.</w:t>
            </w:r>
          </w:p>
          <w:p w14:paraId="086BCDFA" w14:textId="77777777" w:rsidR="00B222AF" w:rsidRPr="00856C7C" w:rsidRDefault="00B222AF">
            <w:pPr>
              <w:widowControl w:val="0"/>
              <w:spacing w:line="240" w:lineRule="auto"/>
              <w:rPr>
                <w:rFonts w:ascii="Times New Roman" w:hAnsi="Times New Roman" w:cs="Times New Roman"/>
                <w:sz w:val="22"/>
                <w:szCs w:val="22"/>
              </w:rPr>
            </w:pPr>
          </w:p>
        </w:tc>
        <w:tc>
          <w:tcPr>
            <w:tcW w:w="2370" w:type="dxa"/>
            <w:tcMar>
              <w:top w:w="100" w:type="dxa"/>
              <w:left w:w="100" w:type="dxa"/>
              <w:bottom w:w="100" w:type="dxa"/>
              <w:right w:w="100" w:type="dxa"/>
            </w:tcMar>
          </w:tcPr>
          <w:p w14:paraId="2AC9B7C1"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235E523C" w14:textId="77777777" w:rsidTr="00856C7C">
        <w:trPr>
          <w:jc w:val="center"/>
        </w:trPr>
        <w:tc>
          <w:tcPr>
            <w:tcW w:w="1995" w:type="dxa"/>
            <w:tcMar>
              <w:top w:w="100" w:type="dxa"/>
              <w:left w:w="100" w:type="dxa"/>
              <w:bottom w:w="100" w:type="dxa"/>
              <w:right w:w="100" w:type="dxa"/>
            </w:tcMar>
          </w:tcPr>
          <w:p w14:paraId="367FCBB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Svėrimo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elementai</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Load Cells</w:t>
            </w:r>
          </w:p>
        </w:tc>
        <w:tc>
          <w:tcPr>
            <w:tcW w:w="7230" w:type="dxa"/>
            <w:tcMar>
              <w:top w:w="100" w:type="dxa"/>
              <w:left w:w="100" w:type="dxa"/>
              <w:bottom w:w="100" w:type="dxa"/>
              <w:right w:w="100" w:type="dxa"/>
            </w:tcMar>
          </w:tcPr>
          <w:p w14:paraId="5FB6537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Svorio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nuolatinei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svorio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registracijai</w:t>
            </w:r>
            <w:proofErr w:type="spellEnd"/>
            <w:r w:rsidRPr="00856C7C">
              <w:rPr>
                <w:rFonts w:ascii="Times New Roman" w:hAnsi="Times New Roman" w:cs="Times New Roman"/>
                <w:sz w:val="22"/>
                <w:szCs w:val="22"/>
              </w:rPr>
              <w:t>.</w:t>
            </w:r>
          </w:p>
          <w:p w14:paraId="70ABDF7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Tikslumo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klasė</w:t>
            </w:r>
            <w:proofErr w:type="spellEnd"/>
            <w:r w:rsidRPr="00856C7C">
              <w:rPr>
                <w:rFonts w:ascii="Times New Roman" w:hAnsi="Times New Roman" w:cs="Times New Roman"/>
                <w:sz w:val="22"/>
                <w:szCs w:val="22"/>
              </w:rPr>
              <w:t xml:space="preserve">: C1 (±0.05%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skalės</w:t>
            </w:r>
            <w:proofErr w:type="spellEnd"/>
            <w:r w:rsidRPr="00856C7C">
              <w:rPr>
                <w:rFonts w:ascii="Times New Roman" w:hAnsi="Times New Roman" w:cs="Times New Roman"/>
                <w:sz w:val="22"/>
                <w:szCs w:val="22"/>
              </w:rPr>
              <w:t>).</w:t>
            </w:r>
          </w:p>
          <w:p w14:paraId="0CA94BD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Svarstyklės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pagamintos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w:t>
            </w:r>
          </w:p>
          <w:p w14:paraId="55CEA4E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Rezoliucija: 1500 </w:t>
            </w:r>
            <w:proofErr w:type="spellStart"/>
            <w:r w:rsidRPr="00856C7C">
              <w:rPr>
                <w:rFonts w:ascii="Times New Roman" w:hAnsi="Times New Roman" w:cs="Times New Roman"/>
                <w:sz w:val="22"/>
                <w:szCs w:val="22"/>
              </w:rPr>
              <w:t>padalų</w:t>
            </w:r>
            <w:proofErr w:type="spellEnd"/>
            <w:r w:rsidRPr="00856C7C">
              <w:rPr>
                <w:rFonts w:ascii="Times New Roman" w:hAnsi="Times New Roman" w:cs="Times New Roman"/>
                <w:sz w:val="22"/>
                <w:szCs w:val="22"/>
              </w:rPr>
              <w:t xml:space="preserve"> (1500d).</w:t>
            </w:r>
          </w:p>
          <w:p w14:paraId="73994E8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Minimalus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intervalas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vmin</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Maksimali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 1500.</w:t>
            </w:r>
          </w:p>
          <w:p w14:paraId="5B660FE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Load Cells Kit for continuous weight registration.</w:t>
            </w:r>
            <w:r w:rsidRPr="00856C7C">
              <w:rPr>
                <w:rFonts w:ascii="Times New Roman" w:hAnsi="Times New Roman" w:cs="Times New Roman"/>
                <w:sz w:val="22"/>
                <w:szCs w:val="22"/>
              </w:rPr>
              <w:br/>
            </w:r>
          </w:p>
          <w:p w14:paraId="757D8ED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Load Cells Kit for continuous weight registration.</w:t>
            </w:r>
          </w:p>
          <w:p w14:paraId="6CDE0AE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Accuracy Class: C1 (±0.05% of full scale).</w:t>
            </w:r>
          </w:p>
          <w:p w14:paraId="1D55F5C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Load cells made of stainless steel.</w:t>
            </w:r>
          </w:p>
          <w:p w14:paraId="05C17D8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Resolution: 1500 divisions (1500d).</w:t>
            </w:r>
          </w:p>
          <w:p w14:paraId="6AF94F0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Minimum Verification Interval (</w:t>
            </w:r>
            <w:proofErr w:type="spellStart"/>
            <w:r w:rsidRPr="00856C7C">
              <w:rPr>
                <w:rFonts w:ascii="Times New Roman" w:hAnsi="Times New Roman" w:cs="Times New Roman"/>
                <w:sz w:val="22"/>
                <w:szCs w:val="22"/>
              </w:rPr>
              <w:t>vmin</w:t>
            </w:r>
            <w:proofErr w:type="spellEnd"/>
            <w:r w:rsidRPr="00856C7C">
              <w:rPr>
                <w:rFonts w:ascii="Times New Roman" w:hAnsi="Times New Roman" w:cs="Times New Roman"/>
                <w:sz w:val="22"/>
                <w:szCs w:val="22"/>
              </w:rPr>
              <w:t>): ≥ Max Capacity / 1500.</w:t>
            </w:r>
          </w:p>
          <w:p w14:paraId="795A8999" w14:textId="77777777" w:rsidR="00B222AF" w:rsidRPr="00856C7C" w:rsidRDefault="00B222AF">
            <w:pPr>
              <w:widowControl w:val="0"/>
              <w:spacing w:line="240" w:lineRule="auto"/>
              <w:rPr>
                <w:rFonts w:ascii="Times New Roman" w:hAnsi="Times New Roman" w:cs="Times New Roman"/>
                <w:sz w:val="22"/>
                <w:szCs w:val="22"/>
              </w:rPr>
            </w:pPr>
          </w:p>
        </w:tc>
        <w:tc>
          <w:tcPr>
            <w:tcW w:w="2370" w:type="dxa"/>
            <w:tcMar>
              <w:top w:w="100" w:type="dxa"/>
              <w:left w:w="100" w:type="dxa"/>
              <w:bottom w:w="100" w:type="dxa"/>
              <w:right w:w="100" w:type="dxa"/>
            </w:tcMar>
          </w:tcPr>
          <w:p w14:paraId="215DB7BB"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0FB004DE" w14:textId="77777777" w:rsidTr="00856C7C">
        <w:trPr>
          <w:jc w:val="center"/>
        </w:trPr>
        <w:tc>
          <w:tcPr>
            <w:tcW w:w="1995" w:type="dxa"/>
            <w:tcMar>
              <w:top w:w="100" w:type="dxa"/>
              <w:left w:w="100" w:type="dxa"/>
              <w:bottom w:w="100" w:type="dxa"/>
              <w:right w:w="100" w:type="dxa"/>
            </w:tcMar>
          </w:tcPr>
          <w:p w14:paraId="74857E57"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Dangtis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Lid</w:t>
            </w:r>
          </w:p>
        </w:tc>
        <w:tc>
          <w:tcPr>
            <w:tcW w:w="7230" w:type="dxa"/>
            <w:tcMar>
              <w:top w:w="100" w:type="dxa"/>
              <w:left w:w="100" w:type="dxa"/>
              <w:bottom w:w="100" w:type="dxa"/>
              <w:right w:w="100" w:type="dxa"/>
            </w:tcMar>
          </w:tcPr>
          <w:p w14:paraId="404CD8C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Plokščio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konstrukcija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lengvą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priežiūrą</w:t>
            </w:r>
            <w:proofErr w:type="spellEnd"/>
            <w:r w:rsidRPr="00856C7C">
              <w:rPr>
                <w:rFonts w:ascii="Times New Roman" w:hAnsi="Times New Roman" w:cs="Times New Roman"/>
                <w:sz w:val="22"/>
                <w:szCs w:val="22"/>
              </w:rPr>
              <w:t>.</w:t>
            </w:r>
          </w:p>
          <w:p w14:paraId="5F25FA6D"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pakelti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dangtį</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Flat top design for easy access and maintenance.</w:t>
            </w:r>
            <w:r w:rsidRPr="00856C7C">
              <w:rPr>
                <w:rFonts w:ascii="Times New Roman" w:hAnsi="Times New Roman" w:cs="Times New Roman"/>
                <w:sz w:val="22"/>
                <w:szCs w:val="22"/>
              </w:rPr>
              <w:br/>
              <w:t>Lid lift possibility.</w:t>
            </w:r>
          </w:p>
        </w:tc>
        <w:tc>
          <w:tcPr>
            <w:tcW w:w="2370" w:type="dxa"/>
            <w:tcMar>
              <w:top w:w="100" w:type="dxa"/>
              <w:left w:w="100" w:type="dxa"/>
              <w:bottom w:w="100" w:type="dxa"/>
              <w:right w:w="100" w:type="dxa"/>
            </w:tcMar>
          </w:tcPr>
          <w:p w14:paraId="4F050C27"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0D4EC930" w14:textId="77777777" w:rsidTr="00856C7C">
        <w:trPr>
          <w:jc w:val="center"/>
        </w:trPr>
        <w:tc>
          <w:tcPr>
            <w:tcW w:w="1995" w:type="dxa"/>
            <w:tcMar>
              <w:top w:w="100" w:type="dxa"/>
              <w:left w:w="100" w:type="dxa"/>
              <w:bottom w:w="100" w:type="dxa"/>
              <w:right w:w="100" w:type="dxa"/>
            </w:tcMar>
          </w:tcPr>
          <w:p w14:paraId="6EB7842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Dugnas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Bottom</w:t>
            </w:r>
          </w:p>
        </w:tc>
        <w:tc>
          <w:tcPr>
            <w:tcW w:w="7230" w:type="dxa"/>
            <w:tcMar>
              <w:top w:w="100" w:type="dxa"/>
              <w:left w:w="100" w:type="dxa"/>
              <w:bottom w:w="100" w:type="dxa"/>
              <w:right w:w="100" w:type="dxa"/>
            </w:tcMar>
          </w:tcPr>
          <w:p w14:paraId="11568FC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tipo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torosferinė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lygiaverčio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dugno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konstrukcija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atsparumą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lengvą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ištuštinimą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bottom, </w:t>
            </w:r>
            <w:proofErr w:type="spellStart"/>
            <w:r w:rsidRPr="00856C7C">
              <w:rPr>
                <w:rFonts w:ascii="Times New Roman" w:hAnsi="Times New Roman" w:cs="Times New Roman"/>
                <w:sz w:val="22"/>
                <w:szCs w:val="22"/>
              </w:rPr>
              <w:t>Torispherical</w:t>
            </w:r>
            <w:proofErr w:type="spellEnd"/>
            <w:r w:rsidRPr="00856C7C">
              <w:rPr>
                <w:rFonts w:ascii="Times New Roman" w:hAnsi="Times New Roman" w:cs="Times New Roman"/>
                <w:sz w:val="22"/>
                <w:szCs w:val="22"/>
              </w:rPr>
              <w:t xml:space="preserve"> bottom or equal design for structural integrity and ease of draining.</w:t>
            </w:r>
          </w:p>
        </w:tc>
        <w:tc>
          <w:tcPr>
            <w:tcW w:w="2370" w:type="dxa"/>
            <w:tcMar>
              <w:top w:w="100" w:type="dxa"/>
              <w:left w:w="100" w:type="dxa"/>
              <w:bottom w:w="100" w:type="dxa"/>
              <w:right w:w="100" w:type="dxa"/>
            </w:tcMar>
          </w:tcPr>
          <w:p w14:paraId="40D6D8FA"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07D58721" w14:textId="77777777" w:rsidTr="00856C7C">
        <w:trPr>
          <w:jc w:val="center"/>
        </w:trPr>
        <w:tc>
          <w:tcPr>
            <w:tcW w:w="1995" w:type="dxa"/>
            <w:tcMar>
              <w:top w:w="100" w:type="dxa"/>
              <w:left w:w="100" w:type="dxa"/>
              <w:bottom w:w="100" w:type="dxa"/>
              <w:right w:w="100" w:type="dxa"/>
            </w:tcMar>
          </w:tcPr>
          <w:p w14:paraId="2288EC2A"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Jungtys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Ports</w:t>
            </w:r>
          </w:p>
        </w:tc>
        <w:tc>
          <w:tcPr>
            <w:tcW w:w="7230" w:type="dxa"/>
            <w:tcMar>
              <w:top w:w="100" w:type="dxa"/>
              <w:left w:w="100" w:type="dxa"/>
              <w:bottom w:w="100" w:type="dxa"/>
              <w:right w:w="100" w:type="dxa"/>
            </w:tcMar>
          </w:tcPr>
          <w:p w14:paraId="79D8C3CC"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dangtis</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Ventiliacijos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anga</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indikatorius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siųstuvas</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jutiklis</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rankiniam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komponentų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tiekimui</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Purškimo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rutuliukai</w:t>
            </w:r>
            <w:proofErr w:type="spellEnd"/>
            <w:r w:rsidRPr="00856C7C">
              <w:rPr>
                <w:rFonts w:ascii="Times New Roman" w:hAnsi="Times New Roman" w:cs="Times New Roman"/>
                <w:sz w:val="22"/>
                <w:szCs w:val="22"/>
              </w:rPr>
              <w:t xml:space="preserve"> (1–2 </w:t>
            </w:r>
            <w:proofErr w:type="spellStart"/>
            <w:r w:rsidRPr="00856C7C">
              <w:rPr>
                <w:rFonts w:ascii="Times New Roman" w:hAnsi="Times New Roman" w:cs="Times New Roman"/>
                <w:sz w:val="22"/>
                <w:szCs w:val="22"/>
              </w:rPr>
              <w:t>vnt</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CIP </w:t>
            </w:r>
            <w:proofErr w:type="spellStart"/>
            <w:r w:rsidRPr="00856C7C">
              <w:rPr>
                <w:rFonts w:ascii="Times New Roman" w:hAnsi="Times New Roman" w:cs="Times New Roman"/>
                <w:sz w:val="22"/>
                <w:szCs w:val="22"/>
              </w:rPr>
              <w:t>šarminis</w:t>
            </w:r>
            <w:proofErr w:type="spellEnd"/>
            <w:r w:rsidRPr="00856C7C">
              <w:rPr>
                <w:rFonts w:ascii="Times New Roman" w:hAnsi="Times New Roman" w:cs="Times New Roman"/>
                <w:sz w:val="22"/>
                <w:szCs w:val="22"/>
              </w:rPr>
              <w:br/>
              <w:t xml:space="preserve"> CIP </w:t>
            </w:r>
            <w:proofErr w:type="spellStart"/>
            <w:r w:rsidRPr="00856C7C">
              <w:rPr>
                <w:rFonts w:ascii="Times New Roman" w:hAnsi="Times New Roman" w:cs="Times New Roman"/>
                <w:sz w:val="22"/>
                <w:szCs w:val="22"/>
              </w:rPr>
              <w:t>rūgštinis</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Vanduo</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Garų</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oro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viršutinį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perdangą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viršuje</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apsauginis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sprogstamoji</w:t>
            </w:r>
            <w:proofErr w:type="spellEnd"/>
            <w:r w:rsidRPr="00856C7C">
              <w:rPr>
                <w:rFonts w:ascii="Times New Roman" w:hAnsi="Times New Roman" w:cs="Times New Roman"/>
                <w:sz w:val="22"/>
                <w:szCs w:val="22"/>
              </w:rPr>
              <w:t xml:space="preserve"> membrana, </w:t>
            </w:r>
            <w:proofErr w:type="spellStart"/>
            <w:r w:rsidRPr="00856C7C">
              <w:rPr>
                <w:rFonts w:ascii="Times New Roman" w:hAnsi="Times New Roman" w:cs="Times New Roman"/>
                <w:sz w:val="22"/>
                <w:szCs w:val="22"/>
              </w:rPr>
              <w:t>gali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viršuje</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Rezervinis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Inokuliacija</w:t>
            </w:r>
            <w:proofErr w:type="spellEnd"/>
            <w:r w:rsidRPr="00856C7C">
              <w:rPr>
                <w:rFonts w:ascii="Times New Roman" w:hAnsi="Times New Roman" w:cs="Times New Roman"/>
                <w:sz w:val="22"/>
                <w:szCs w:val="22"/>
              </w:rPr>
              <w:br/>
              <w:t xml:space="preserve"> pH (</w:t>
            </w:r>
            <w:proofErr w:type="spellStart"/>
            <w:r w:rsidRPr="00856C7C">
              <w:rPr>
                <w:rFonts w:ascii="Times New Roman" w:hAnsi="Times New Roman" w:cs="Times New Roman"/>
                <w:sz w:val="22"/>
                <w:szCs w:val="22"/>
              </w:rPr>
              <w:t>rūgštis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šarmas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Antiputų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priemonė</w:t>
            </w:r>
            <w:proofErr w:type="spellEnd"/>
          </w:p>
          <w:p w14:paraId="0BDC6053"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Viršutinė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šoninė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dalis</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Spargeris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oro</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garo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Tri clamp </w:t>
            </w:r>
            <w:proofErr w:type="spellStart"/>
            <w:r w:rsidRPr="00856C7C">
              <w:rPr>
                <w:rFonts w:ascii="Times New Roman" w:hAnsi="Times New Roman" w:cs="Times New Roman"/>
                <w:sz w:val="22"/>
                <w:szCs w:val="22"/>
              </w:rPr>
              <w:t>jungtis</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Vertikalus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apžvalgos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stiklas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elipsinis</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išvadas</w:t>
            </w:r>
            <w:proofErr w:type="spellEnd"/>
          </w:p>
          <w:p w14:paraId="20680355"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šoninė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dalis</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indikatoriumi</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siųstuvu</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Mėginių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ėmimo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vožtuvas</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Analitiniai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pH, DO, </w:t>
            </w:r>
            <w:proofErr w:type="spellStart"/>
            <w:r w:rsidRPr="00856C7C">
              <w:rPr>
                <w:rFonts w:ascii="Times New Roman" w:hAnsi="Times New Roman" w:cs="Times New Roman"/>
                <w:sz w:val="22"/>
                <w:szCs w:val="22"/>
              </w:rPr>
              <w:t>rezervinis</w:t>
            </w:r>
            <w:proofErr w:type="spellEnd"/>
            <w:r w:rsidRPr="00856C7C">
              <w:rPr>
                <w:rFonts w:ascii="Times New Roman" w:hAnsi="Times New Roman" w:cs="Times New Roman"/>
                <w:sz w:val="22"/>
                <w:szCs w:val="22"/>
              </w:rPr>
              <w:t>)</w:t>
            </w:r>
          </w:p>
          <w:p w14:paraId="515489AD"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jungtys</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Maišytuvas</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Derliaus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vožtuvas</w:t>
            </w:r>
            <w:proofErr w:type="spellEnd"/>
            <w:r w:rsidRPr="00856C7C">
              <w:rPr>
                <w:rFonts w:ascii="Times New Roman" w:hAnsi="Times New Roman" w:cs="Times New Roman"/>
                <w:sz w:val="22"/>
                <w:szCs w:val="22"/>
              </w:rPr>
              <w:br/>
              <w:t xml:space="preserve"> Tri-Clamp </w:t>
            </w:r>
            <w:proofErr w:type="spellStart"/>
            <w:r w:rsidRPr="00856C7C">
              <w:rPr>
                <w:rFonts w:ascii="Times New Roman" w:hAnsi="Times New Roman" w:cs="Times New Roman"/>
                <w:sz w:val="22"/>
                <w:szCs w:val="22"/>
              </w:rPr>
              <w:t>jungtis</w:t>
            </w:r>
            <w:proofErr w:type="spellEnd"/>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Svėrimo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33329BB9"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Vessel lid:</w:t>
            </w:r>
          </w:p>
          <w:p w14:paraId="378CD4EF"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Vent</w:t>
            </w:r>
            <w:r w:rsidRPr="00856C7C">
              <w:rPr>
                <w:rFonts w:ascii="Times New Roman" w:hAnsi="Times New Roman" w:cs="Times New Roman"/>
                <w:sz w:val="22"/>
                <w:szCs w:val="22"/>
              </w:rPr>
              <w:br/>
              <w:t>Pressure indicator/transmitter</w:t>
            </w:r>
            <w:r w:rsidRPr="00856C7C">
              <w:rPr>
                <w:rFonts w:ascii="Times New Roman" w:hAnsi="Times New Roman" w:cs="Times New Roman"/>
                <w:sz w:val="22"/>
                <w:szCs w:val="22"/>
              </w:rPr>
              <w:br/>
              <w:t>Foam sensor</w:t>
            </w:r>
            <w:r w:rsidRPr="00856C7C">
              <w:rPr>
                <w:rFonts w:ascii="Times New Roman" w:hAnsi="Times New Roman" w:cs="Times New Roman"/>
                <w:sz w:val="22"/>
                <w:szCs w:val="22"/>
              </w:rPr>
              <w:br/>
              <w:t>Inlet for manual supply of media materials</w:t>
            </w:r>
            <w:r w:rsidRPr="00856C7C">
              <w:rPr>
                <w:rFonts w:ascii="Times New Roman" w:hAnsi="Times New Roman" w:cs="Times New Roman"/>
                <w:sz w:val="22"/>
                <w:szCs w:val="22"/>
              </w:rPr>
              <w:br/>
              <w:t>Spray balls (1-2 pcs) for:</w:t>
            </w:r>
            <w:r w:rsidRPr="00856C7C">
              <w:rPr>
                <w:rFonts w:ascii="Times New Roman" w:hAnsi="Times New Roman" w:cs="Times New Roman"/>
                <w:sz w:val="22"/>
                <w:szCs w:val="22"/>
              </w:rPr>
              <w:br/>
              <w:t>CIP acid and CIP alkaline</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t>Water</w:t>
            </w:r>
            <w:r w:rsidRPr="00856C7C">
              <w:rPr>
                <w:rFonts w:ascii="Times New Roman" w:hAnsi="Times New Roman" w:cs="Times New Roman"/>
                <w:sz w:val="22"/>
                <w:szCs w:val="22"/>
              </w:rPr>
              <w:br/>
              <w:t>Steam/air inlet through overlay (can be located at the top)</w:t>
            </w:r>
            <w:r w:rsidRPr="00856C7C">
              <w:rPr>
                <w:rFonts w:ascii="Times New Roman" w:hAnsi="Times New Roman" w:cs="Times New Roman"/>
                <w:sz w:val="22"/>
                <w:szCs w:val="22"/>
              </w:rPr>
              <w:br/>
              <w:t>Pressure relief (Safety valve, bursting disc, can be located at the top)</w:t>
            </w:r>
            <w:r w:rsidRPr="00856C7C">
              <w:rPr>
                <w:rFonts w:ascii="Times New Roman" w:hAnsi="Times New Roman" w:cs="Times New Roman"/>
                <w:sz w:val="22"/>
                <w:szCs w:val="22"/>
              </w:rPr>
              <w:br/>
              <w:t>Reserve media inlet</w:t>
            </w:r>
            <w:r w:rsidRPr="00856C7C">
              <w:rPr>
                <w:rFonts w:ascii="Times New Roman" w:hAnsi="Times New Roman" w:cs="Times New Roman"/>
                <w:sz w:val="22"/>
                <w:szCs w:val="22"/>
              </w:rPr>
              <w:br/>
              <w:t>Inoculum</w:t>
            </w:r>
            <w:r w:rsidRPr="00856C7C">
              <w:rPr>
                <w:rFonts w:ascii="Times New Roman" w:hAnsi="Times New Roman" w:cs="Times New Roman"/>
                <w:sz w:val="22"/>
                <w:szCs w:val="22"/>
              </w:rPr>
              <w:br/>
              <w:t>pH (acid and alkaline)</w:t>
            </w:r>
            <w:r w:rsidRPr="00856C7C">
              <w:rPr>
                <w:rFonts w:ascii="Times New Roman" w:hAnsi="Times New Roman" w:cs="Times New Roman"/>
                <w:sz w:val="22"/>
                <w:szCs w:val="22"/>
              </w:rPr>
              <w:br/>
              <w:t>Antifoam</w:t>
            </w:r>
          </w:p>
          <w:p w14:paraId="30D1AEA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Top Side:</w:t>
            </w:r>
          </w:p>
          <w:p w14:paraId="7726816D"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Sparger (air inlet/steam)</w:t>
            </w:r>
            <w:r w:rsidRPr="00856C7C">
              <w:rPr>
                <w:rFonts w:ascii="Times New Roman" w:hAnsi="Times New Roman" w:cs="Times New Roman"/>
                <w:sz w:val="22"/>
                <w:szCs w:val="22"/>
              </w:rPr>
              <w:br/>
              <w:t>Tri - Clamp connector</w:t>
            </w:r>
            <w:r w:rsidRPr="00856C7C">
              <w:rPr>
                <w:rFonts w:ascii="Times New Roman" w:hAnsi="Times New Roman" w:cs="Times New Roman"/>
                <w:sz w:val="22"/>
                <w:szCs w:val="22"/>
              </w:rPr>
              <w:br/>
              <w:t>Vertical sight glass – Elliptical</w:t>
            </w:r>
            <w:r w:rsidRPr="00856C7C">
              <w:rPr>
                <w:rFonts w:ascii="Times New Roman" w:hAnsi="Times New Roman" w:cs="Times New Roman"/>
                <w:sz w:val="22"/>
                <w:szCs w:val="22"/>
              </w:rPr>
              <w:br/>
              <w:t>Jacket Outlet</w:t>
            </w:r>
          </w:p>
          <w:p w14:paraId="1B40325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Button Side:</w:t>
            </w:r>
            <w:r w:rsidRPr="00856C7C">
              <w:rPr>
                <w:rFonts w:ascii="Times New Roman" w:hAnsi="Times New Roman" w:cs="Times New Roman"/>
                <w:sz w:val="22"/>
                <w:szCs w:val="22"/>
              </w:rPr>
              <w:br/>
            </w:r>
            <w:r w:rsidRPr="00856C7C">
              <w:rPr>
                <w:rFonts w:ascii="Times New Roman" w:hAnsi="Times New Roman" w:cs="Times New Roman"/>
                <w:sz w:val="22"/>
                <w:szCs w:val="22"/>
              </w:rPr>
              <w:br/>
              <w:t>Jacket Inlet with Temperature indicator/transmitter</w:t>
            </w:r>
            <w:r w:rsidRPr="00856C7C">
              <w:rPr>
                <w:rFonts w:ascii="Times New Roman" w:hAnsi="Times New Roman" w:cs="Times New Roman"/>
                <w:sz w:val="22"/>
                <w:szCs w:val="22"/>
              </w:rPr>
              <w:br/>
              <w:t>Sampling valve</w:t>
            </w:r>
            <w:r w:rsidRPr="00856C7C">
              <w:rPr>
                <w:rFonts w:ascii="Times New Roman" w:hAnsi="Times New Roman" w:cs="Times New Roman"/>
                <w:sz w:val="22"/>
                <w:szCs w:val="22"/>
              </w:rPr>
              <w:br/>
              <w:t>Analytical probes (Temperature, pH, DO, and reserve)</w:t>
            </w:r>
            <w:r w:rsidRPr="00856C7C">
              <w:rPr>
                <w:rFonts w:ascii="Times New Roman" w:hAnsi="Times New Roman" w:cs="Times New Roman"/>
                <w:sz w:val="22"/>
                <w:szCs w:val="22"/>
              </w:rPr>
              <w:br/>
            </w:r>
          </w:p>
          <w:p w14:paraId="08D8750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Bottom Ports:</w:t>
            </w:r>
          </w:p>
          <w:p w14:paraId="730D2D5B"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Agitator</w:t>
            </w:r>
            <w:r w:rsidRPr="00856C7C">
              <w:rPr>
                <w:rFonts w:ascii="Times New Roman" w:hAnsi="Times New Roman" w:cs="Times New Roman"/>
                <w:sz w:val="22"/>
                <w:szCs w:val="22"/>
              </w:rPr>
              <w:br/>
              <w:t>Harvesting valve</w:t>
            </w:r>
            <w:r w:rsidRPr="00856C7C">
              <w:rPr>
                <w:rFonts w:ascii="Times New Roman" w:hAnsi="Times New Roman" w:cs="Times New Roman"/>
                <w:sz w:val="22"/>
                <w:szCs w:val="22"/>
              </w:rPr>
              <w:br/>
              <w:t>Tri- Clamp Connector</w:t>
            </w:r>
            <w:r w:rsidRPr="00856C7C">
              <w:rPr>
                <w:rFonts w:ascii="Times New Roman" w:hAnsi="Times New Roman" w:cs="Times New Roman"/>
                <w:sz w:val="22"/>
                <w:szCs w:val="22"/>
              </w:rPr>
              <w:br/>
              <w:t>Load cells</w:t>
            </w:r>
          </w:p>
        </w:tc>
        <w:tc>
          <w:tcPr>
            <w:tcW w:w="2370" w:type="dxa"/>
            <w:tcMar>
              <w:top w:w="100" w:type="dxa"/>
              <w:left w:w="100" w:type="dxa"/>
              <w:bottom w:w="100" w:type="dxa"/>
              <w:right w:w="100" w:type="dxa"/>
            </w:tcMar>
          </w:tcPr>
          <w:p w14:paraId="5B91EA47"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2EDEBD82" w14:textId="77777777" w:rsidTr="00856C7C">
        <w:trPr>
          <w:jc w:val="center"/>
        </w:trPr>
        <w:tc>
          <w:tcPr>
            <w:tcW w:w="1995" w:type="dxa"/>
            <w:tcMar>
              <w:top w:w="100" w:type="dxa"/>
              <w:left w:w="100" w:type="dxa"/>
              <w:bottom w:w="100" w:type="dxa"/>
              <w:right w:w="100" w:type="dxa"/>
            </w:tcMar>
          </w:tcPr>
          <w:p w14:paraId="25ADAE98"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Agitation system</w:t>
            </w:r>
          </w:p>
        </w:tc>
        <w:tc>
          <w:tcPr>
            <w:tcW w:w="7230" w:type="dxa"/>
            <w:tcMar>
              <w:top w:w="100" w:type="dxa"/>
              <w:left w:w="100" w:type="dxa"/>
              <w:bottom w:w="100" w:type="dxa"/>
              <w:right w:w="100" w:type="dxa"/>
            </w:tcMar>
          </w:tcPr>
          <w:p w14:paraId="130FBA2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Apatinėje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viršutinėje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dalyje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sumontuotas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maišytuvas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dvigubais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mechaniniais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sandarikliais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automatine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kondensato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susidarymo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tepimo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w:t>
            </w:r>
          </w:p>
          <w:p w14:paraId="5D649E0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3 </w:t>
            </w:r>
            <w:proofErr w:type="spellStart"/>
            <w:r w:rsidRPr="00856C7C">
              <w:rPr>
                <w:rFonts w:ascii="Times New Roman" w:hAnsi="Times New Roman" w:cs="Times New Roman"/>
                <w:sz w:val="22"/>
                <w:szCs w:val="22"/>
              </w:rPr>
              <w:t>Rushtono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tipo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mentės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reguliuojamo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aukščio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išimamos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lankstumui</w:t>
            </w:r>
            <w:proofErr w:type="spellEnd"/>
            <w:r w:rsidRPr="00856C7C">
              <w:rPr>
                <w:rFonts w:ascii="Times New Roman" w:hAnsi="Times New Roman" w:cs="Times New Roman"/>
                <w:sz w:val="22"/>
                <w:szCs w:val="22"/>
              </w:rPr>
              <w:t>.</w:t>
            </w:r>
          </w:p>
          <w:p w14:paraId="780FD0D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Velenas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varikliu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užtikrinančiu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40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750 </w:t>
            </w:r>
            <w:proofErr w:type="gramStart"/>
            <w:r w:rsidRPr="00856C7C">
              <w:rPr>
                <w:rFonts w:ascii="Times New Roman" w:hAnsi="Times New Roman" w:cs="Times New Roman"/>
                <w:sz w:val="22"/>
                <w:szCs w:val="22"/>
              </w:rPr>
              <w:t>aps./</w:t>
            </w:r>
            <w:proofErr w:type="gramEnd"/>
            <w:r w:rsidRPr="00856C7C">
              <w:rPr>
                <w:rFonts w:ascii="Times New Roman" w:hAnsi="Times New Roman" w:cs="Times New Roman"/>
                <w:sz w:val="22"/>
                <w:szCs w:val="22"/>
              </w:rPr>
              <w:t xml:space="preserve">min. </w:t>
            </w:r>
            <w:proofErr w:type="spellStart"/>
            <w:r w:rsidRPr="00856C7C">
              <w:rPr>
                <w:rFonts w:ascii="Times New Roman" w:hAnsi="Times New Roman" w:cs="Times New Roman"/>
                <w:sz w:val="22"/>
                <w:szCs w:val="22"/>
              </w:rPr>
              <w:t>Suprojektuotas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darbui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esant</w:t>
            </w:r>
            <w:proofErr w:type="spellEnd"/>
            <w:r w:rsidRPr="00856C7C">
              <w:rPr>
                <w:rFonts w:ascii="Times New Roman" w:hAnsi="Times New Roman" w:cs="Times New Roman"/>
                <w:sz w:val="22"/>
                <w:szCs w:val="22"/>
              </w:rPr>
              <w:t xml:space="preserve"> 5,5 m/s </w:t>
            </w:r>
            <w:proofErr w:type="spellStart"/>
            <w:r w:rsidRPr="00856C7C">
              <w:rPr>
                <w:rFonts w:ascii="Times New Roman" w:hAnsi="Times New Roman" w:cs="Times New Roman"/>
                <w:sz w:val="22"/>
                <w:szCs w:val="22"/>
              </w:rPr>
              <w:t>ašmenų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greičiui</w:t>
            </w:r>
            <w:proofErr w:type="spellEnd"/>
            <w:r w:rsidRPr="00856C7C">
              <w:rPr>
                <w:rFonts w:ascii="Times New Roman" w:hAnsi="Times New Roman" w:cs="Times New Roman"/>
                <w:sz w:val="22"/>
                <w:szCs w:val="22"/>
              </w:rPr>
              <w:t xml:space="preserve"> (Tip Speed), kai </w:t>
            </w:r>
            <w:proofErr w:type="spellStart"/>
            <w:r w:rsidRPr="00856C7C">
              <w:rPr>
                <w:rFonts w:ascii="Times New Roman" w:hAnsi="Times New Roman" w:cs="Times New Roman"/>
                <w:sz w:val="22"/>
                <w:szCs w:val="22"/>
              </w:rPr>
              <w:t>maišyklės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skersmens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skersmens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santykis</w:t>
            </w:r>
            <w:proofErr w:type="spellEnd"/>
            <w:r w:rsidRPr="00856C7C">
              <w:rPr>
                <w:rFonts w:ascii="Times New Roman" w:hAnsi="Times New Roman" w:cs="Times New Roman"/>
                <w:sz w:val="22"/>
                <w:szCs w:val="22"/>
              </w:rPr>
              <w:t xml:space="preserve"> d/D = 0,35.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dažnio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keitikliu</w:t>
            </w:r>
            <w:proofErr w:type="spellEnd"/>
            <w:r w:rsidRPr="00856C7C">
              <w:rPr>
                <w:rFonts w:ascii="Times New Roman" w:hAnsi="Times New Roman" w:cs="Times New Roman"/>
                <w:sz w:val="22"/>
                <w:szCs w:val="22"/>
              </w:rPr>
              <w:t xml:space="preserve"> (VFD), </w:t>
            </w:r>
            <w:proofErr w:type="spellStart"/>
            <w:r w:rsidRPr="00856C7C">
              <w:rPr>
                <w:rFonts w:ascii="Times New Roman" w:hAnsi="Times New Roman" w:cs="Times New Roman"/>
                <w:sz w:val="22"/>
                <w:szCs w:val="22"/>
              </w:rPr>
              <w:t>leidžiančiu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lanksčiai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visame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nurodytame</w:t>
            </w:r>
            <w:proofErr w:type="spellEnd"/>
            <w:r w:rsidRPr="00856C7C">
              <w:rPr>
                <w:rFonts w:ascii="Times New Roman" w:hAnsi="Times New Roman" w:cs="Times New Roman"/>
                <w:sz w:val="22"/>
                <w:szCs w:val="22"/>
              </w:rPr>
              <w:t xml:space="preserve"> intervale.</w:t>
            </w:r>
          </w:p>
          <w:p w14:paraId="11CC38A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VFD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integruotas</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pasiekiamas</w:t>
            </w:r>
            <w:proofErr w:type="spellEnd"/>
            <w:r w:rsidRPr="00856C7C">
              <w:rPr>
                <w:rFonts w:ascii="Times New Roman" w:hAnsi="Times New Roman" w:cs="Times New Roman"/>
                <w:sz w:val="22"/>
                <w:szCs w:val="22"/>
              </w:rPr>
              <w:t xml:space="preserve"> per HMI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reguliavimui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Bottom-mounted, or top-mounted stirrer with double mechanical seals and an automatic condensate generation and lubrication system.</w:t>
            </w:r>
            <w:r w:rsidRPr="00856C7C">
              <w:rPr>
                <w:rFonts w:ascii="Times New Roman" w:hAnsi="Times New Roman" w:cs="Times New Roman"/>
                <w:sz w:val="22"/>
                <w:szCs w:val="22"/>
              </w:rPr>
              <w:br/>
            </w:r>
          </w:p>
          <w:p w14:paraId="62A52EA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3 x Rushton turbines, adjustable in height and removable for maintenance and flexibility.</w:t>
            </w:r>
            <w:r w:rsidRPr="00856C7C">
              <w:rPr>
                <w:rFonts w:ascii="Times New Roman" w:hAnsi="Times New Roman" w:cs="Times New Roman"/>
                <w:sz w:val="22"/>
                <w:szCs w:val="22"/>
              </w:rPr>
              <w:br/>
            </w:r>
          </w:p>
          <w:p w14:paraId="75FBEFB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 shaft connected to an agitation motor that delivers a speed range of 40-750 rpm. The system is designed for a tip speed of 5.5 m/s with an impeller-to-vessel diameter ratio (d/D) of 0.35.</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t xml:space="preserve">The agitation system should be equipped with a Variable Frequency Drive (VFD) to allow precise and flexible control of the agitation speed across the specified range. </w:t>
            </w:r>
          </w:p>
          <w:p w14:paraId="5D2950D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VFD should be fully integrated into the control system and accessible via the HMI for real-time adjustment and monitoring.</w:t>
            </w:r>
          </w:p>
        </w:tc>
        <w:tc>
          <w:tcPr>
            <w:tcW w:w="2370" w:type="dxa"/>
            <w:tcMar>
              <w:top w:w="100" w:type="dxa"/>
              <w:left w:w="100" w:type="dxa"/>
              <w:bottom w:w="100" w:type="dxa"/>
              <w:right w:w="100" w:type="dxa"/>
            </w:tcMar>
          </w:tcPr>
          <w:p w14:paraId="151056CD"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16030DCA" w14:textId="77777777" w:rsidTr="00856C7C">
        <w:trPr>
          <w:jc w:val="center"/>
        </w:trPr>
        <w:tc>
          <w:tcPr>
            <w:tcW w:w="1995" w:type="dxa"/>
            <w:tcMar>
              <w:top w:w="100" w:type="dxa"/>
              <w:left w:w="100" w:type="dxa"/>
              <w:bottom w:w="100" w:type="dxa"/>
              <w:right w:w="100" w:type="dxa"/>
            </w:tcMar>
          </w:tcPr>
          <w:p w14:paraId="3218DF32"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Apvalkalas</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7F375920"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p w14:paraId="09632A46"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p w14:paraId="3C596678"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r w:rsidRPr="00856C7C">
              <w:rPr>
                <w:rFonts w:ascii="Times New Roman" w:hAnsi="Times New Roman" w:cs="Times New Roman"/>
                <w:sz w:val="22"/>
                <w:szCs w:val="22"/>
              </w:rPr>
              <w:br/>
              <w:t>Jacket</w:t>
            </w:r>
          </w:p>
        </w:tc>
        <w:tc>
          <w:tcPr>
            <w:tcW w:w="7230" w:type="dxa"/>
            <w:tcMar>
              <w:top w:w="100" w:type="dxa"/>
              <w:left w:w="100" w:type="dxa"/>
              <w:bottom w:w="100" w:type="dxa"/>
              <w:right w:w="100" w:type="dxa"/>
            </w:tcMar>
          </w:tcPr>
          <w:p w14:paraId="4CBCD56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Izoliuotas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cilindrinis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uždaru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termoreguliaciniu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kontūru</w:t>
            </w:r>
            <w:proofErr w:type="spellEnd"/>
            <w:r w:rsidRPr="00856C7C">
              <w:rPr>
                <w:rFonts w:ascii="Times New Roman" w:hAnsi="Times New Roman" w:cs="Times New Roman"/>
                <w:sz w:val="22"/>
                <w:szCs w:val="22"/>
              </w:rPr>
              <w:t>.</w:t>
            </w:r>
          </w:p>
          <w:p w14:paraId="0354632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Danga: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hermetiškai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privirintas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vientisumą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ilgaamžiškumą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1.4307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304L (UNS S30403) </w:t>
            </w:r>
            <w:proofErr w:type="spellStart"/>
            <w:r w:rsidRPr="00856C7C">
              <w:rPr>
                <w:rFonts w:ascii="Times New Roman" w:hAnsi="Times New Roman" w:cs="Times New Roman"/>
                <w:sz w:val="22"/>
                <w:szCs w:val="22"/>
              </w:rPr>
              <w:t>specifikaciją</w:t>
            </w:r>
            <w:proofErr w:type="spellEnd"/>
            <w:r w:rsidRPr="00856C7C">
              <w:rPr>
                <w:rFonts w:ascii="Times New Roman" w:hAnsi="Times New Roman" w:cs="Times New Roman"/>
                <w:sz w:val="22"/>
                <w:szCs w:val="22"/>
              </w:rPr>
              <w:t>.</w:t>
            </w:r>
          </w:p>
          <w:p w14:paraId="576DB87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Insulated, cylindrical jacketed design with a completely closed thermoregulation circuit.</w:t>
            </w:r>
            <w:r w:rsidRPr="00856C7C">
              <w:rPr>
                <w:rFonts w:ascii="Times New Roman" w:hAnsi="Times New Roman" w:cs="Times New Roman"/>
                <w:sz w:val="22"/>
                <w:szCs w:val="22"/>
              </w:rPr>
              <w:br/>
            </w:r>
          </w:p>
          <w:p w14:paraId="274ACED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Coating: Stainless steel hermetically welded on the jacket for seamless integration and durability. Stainless steel must be EN 1.4307 according to EN 10088-1, corresponding to AISI 304L (UNS S30403).</w:t>
            </w:r>
          </w:p>
          <w:p w14:paraId="7BEE6A51" w14:textId="77777777" w:rsidR="00B222AF" w:rsidRPr="00856C7C" w:rsidRDefault="00B222AF">
            <w:pPr>
              <w:widowControl w:val="0"/>
              <w:spacing w:line="240" w:lineRule="auto"/>
              <w:rPr>
                <w:rFonts w:ascii="Times New Roman" w:hAnsi="Times New Roman" w:cs="Times New Roman"/>
                <w:sz w:val="22"/>
                <w:szCs w:val="22"/>
              </w:rPr>
            </w:pPr>
          </w:p>
        </w:tc>
        <w:tc>
          <w:tcPr>
            <w:tcW w:w="2370" w:type="dxa"/>
            <w:tcMar>
              <w:top w:w="100" w:type="dxa"/>
              <w:left w:w="100" w:type="dxa"/>
              <w:bottom w:w="100" w:type="dxa"/>
              <w:right w:w="100" w:type="dxa"/>
            </w:tcMar>
          </w:tcPr>
          <w:p w14:paraId="04719F90"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09890A60" w14:textId="77777777" w:rsidTr="00856C7C">
        <w:trPr>
          <w:jc w:val="center"/>
        </w:trPr>
        <w:tc>
          <w:tcPr>
            <w:tcW w:w="1995" w:type="dxa"/>
            <w:tcMar>
              <w:top w:w="100" w:type="dxa"/>
              <w:left w:w="100" w:type="dxa"/>
              <w:bottom w:w="100" w:type="dxa"/>
              <w:right w:w="100" w:type="dxa"/>
            </w:tcMar>
          </w:tcPr>
          <w:p w14:paraId="0E34B3E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izoliacija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Jacket Insulation</w:t>
            </w:r>
          </w:p>
        </w:tc>
        <w:tc>
          <w:tcPr>
            <w:tcW w:w="7230" w:type="dxa"/>
            <w:tcMar>
              <w:top w:w="100" w:type="dxa"/>
              <w:left w:w="100" w:type="dxa"/>
              <w:bottom w:w="100" w:type="dxa"/>
              <w:right w:w="100" w:type="dxa"/>
            </w:tcMar>
          </w:tcPr>
          <w:p w14:paraId="16E5B31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Rockwool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Armaflex HT </w:t>
            </w:r>
            <w:proofErr w:type="spellStart"/>
            <w:r w:rsidRPr="00856C7C">
              <w:rPr>
                <w:rFonts w:ascii="Times New Roman" w:hAnsi="Times New Roman" w:cs="Times New Roman"/>
                <w:sz w:val="22"/>
                <w:szCs w:val="22"/>
              </w:rPr>
              <w:t>izoliacinė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Rockwool/Armaflex HT for thermal insulation of the jacket to maintain precise temperature control.</w:t>
            </w:r>
          </w:p>
        </w:tc>
        <w:tc>
          <w:tcPr>
            <w:tcW w:w="2370" w:type="dxa"/>
            <w:tcMar>
              <w:top w:w="100" w:type="dxa"/>
              <w:left w:w="100" w:type="dxa"/>
              <w:bottom w:w="100" w:type="dxa"/>
              <w:right w:w="100" w:type="dxa"/>
            </w:tcMar>
          </w:tcPr>
          <w:p w14:paraId="0514C9A9"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5BCCE560" w14:textId="77777777" w:rsidTr="00856C7C">
        <w:trPr>
          <w:jc w:val="center"/>
        </w:trPr>
        <w:tc>
          <w:tcPr>
            <w:tcW w:w="1995" w:type="dxa"/>
            <w:tcMar>
              <w:top w:w="100" w:type="dxa"/>
              <w:left w:w="100" w:type="dxa"/>
              <w:bottom w:w="100" w:type="dxa"/>
              <w:right w:w="100" w:type="dxa"/>
            </w:tcMar>
          </w:tcPr>
          <w:p w14:paraId="695FBE45"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Kreipančiosios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Baffles</w:t>
            </w:r>
          </w:p>
        </w:tc>
        <w:tc>
          <w:tcPr>
            <w:tcW w:w="7230" w:type="dxa"/>
            <w:tcMar>
              <w:top w:w="100" w:type="dxa"/>
              <w:left w:w="100" w:type="dxa"/>
              <w:bottom w:w="100" w:type="dxa"/>
              <w:right w:w="100" w:type="dxa"/>
            </w:tcMar>
          </w:tcPr>
          <w:p w14:paraId="19133C27"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4 </w:t>
            </w:r>
            <w:proofErr w:type="spellStart"/>
            <w:r w:rsidRPr="00856C7C">
              <w:rPr>
                <w:rFonts w:ascii="Times New Roman" w:hAnsi="Times New Roman" w:cs="Times New Roman"/>
                <w:sz w:val="22"/>
                <w:szCs w:val="22"/>
              </w:rPr>
              <w:t>privirinti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kreipikliai</w:t>
            </w:r>
            <w:proofErr w:type="spellEnd"/>
            <w:r w:rsidRPr="00856C7C">
              <w:rPr>
                <w:rFonts w:ascii="Times New Roman" w:hAnsi="Times New Roman" w:cs="Times New Roman"/>
                <w:sz w:val="22"/>
                <w:szCs w:val="22"/>
              </w:rPr>
              <w:t xml:space="preserve"> 90° </w:t>
            </w:r>
            <w:proofErr w:type="spellStart"/>
            <w:r w:rsidRPr="00856C7C">
              <w:rPr>
                <w:rFonts w:ascii="Times New Roman" w:hAnsi="Times New Roman" w:cs="Times New Roman"/>
                <w:sz w:val="22"/>
                <w:szCs w:val="22"/>
              </w:rPr>
              <w:t>kampu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montuojami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vidinėje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sienelėje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pagerinti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skysčių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dinamiką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3-4 welded baffles (90°) mounted on the internal vessel wall for improved mixing and fluid dynamics during operation.</w:t>
            </w:r>
          </w:p>
        </w:tc>
        <w:tc>
          <w:tcPr>
            <w:tcW w:w="2370" w:type="dxa"/>
            <w:tcMar>
              <w:top w:w="100" w:type="dxa"/>
              <w:left w:w="100" w:type="dxa"/>
              <w:bottom w:w="100" w:type="dxa"/>
              <w:right w:w="100" w:type="dxa"/>
            </w:tcMar>
          </w:tcPr>
          <w:p w14:paraId="11F76AE7"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78BE8F0D" w14:textId="77777777" w:rsidTr="00856C7C">
        <w:trPr>
          <w:jc w:val="center"/>
        </w:trPr>
        <w:tc>
          <w:tcPr>
            <w:tcW w:w="1995" w:type="dxa"/>
            <w:tcMar>
              <w:top w:w="100" w:type="dxa"/>
              <w:left w:w="100" w:type="dxa"/>
              <w:bottom w:w="100" w:type="dxa"/>
              <w:right w:w="100" w:type="dxa"/>
            </w:tcMar>
          </w:tcPr>
          <w:p w14:paraId="5E887C53"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Medžiagos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kontaktuojančios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produktu</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Material parts in contact with the product</w:t>
            </w:r>
          </w:p>
        </w:tc>
        <w:tc>
          <w:tcPr>
            <w:tcW w:w="7230" w:type="dxa"/>
            <w:tcMar>
              <w:top w:w="100" w:type="dxa"/>
              <w:left w:w="100" w:type="dxa"/>
              <w:bottom w:w="100" w:type="dxa"/>
              <w:right w:w="100" w:type="dxa"/>
            </w:tcMar>
          </w:tcPr>
          <w:p w14:paraId="35165DE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AISI 316L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šiurkštumas</w:t>
            </w:r>
            <w:proofErr w:type="spellEnd"/>
            <w:r w:rsidRPr="00856C7C">
              <w:rPr>
                <w:rFonts w:ascii="Times New Roman" w:hAnsi="Times New Roman" w:cs="Times New Roman"/>
                <w:sz w:val="22"/>
                <w:szCs w:val="22"/>
              </w:rPr>
              <w:t xml:space="preserve"> Ra ≤ 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poliruotas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standartus</w:t>
            </w:r>
            <w:proofErr w:type="spellEnd"/>
            <w:r w:rsidRPr="00856C7C">
              <w:rPr>
                <w:rFonts w:ascii="Times New Roman" w:hAnsi="Times New Roman" w:cs="Times New Roman"/>
                <w:sz w:val="22"/>
                <w:szCs w:val="22"/>
              </w:rPr>
              <w:t>.</w:t>
            </w:r>
          </w:p>
          <w:p w14:paraId="361E753D"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1.4404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316L (UNS S31603) </w:t>
            </w:r>
            <w:proofErr w:type="spellStart"/>
            <w:r w:rsidRPr="00856C7C">
              <w:rPr>
                <w:rFonts w:ascii="Times New Roman" w:hAnsi="Times New Roman" w:cs="Times New Roman"/>
                <w:sz w:val="22"/>
                <w:szCs w:val="22"/>
              </w:rPr>
              <w:t>specifikaciją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AISI 316L stainless steel, with a roughness of Ra≤0.8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mechanical polished for hygienic standards.</w:t>
            </w:r>
            <w:r w:rsidRPr="00856C7C">
              <w:rPr>
                <w:rFonts w:ascii="Times New Roman" w:hAnsi="Times New Roman" w:cs="Times New Roman"/>
                <w:sz w:val="22"/>
                <w:szCs w:val="22"/>
              </w:rPr>
              <w:br/>
              <w:t>Stainless steel must be EN 1.4404 according to EN 10088-1, corresponding to AISI 316L (UNS S31603) specification.</w:t>
            </w:r>
            <w:r w:rsidRPr="00856C7C">
              <w:rPr>
                <w:rFonts w:ascii="Times New Roman" w:hAnsi="Times New Roman" w:cs="Times New Roman"/>
                <w:sz w:val="22"/>
                <w:szCs w:val="22"/>
              </w:rPr>
              <w:br/>
            </w:r>
          </w:p>
        </w:tc>
        <w:tc>
          <w:tcPr>
            <w:tcW w:w="2370" w:type="dxa"/>
            <w:tcMar>
              <w:top w:w="100" w:type="dxa"/>
              <w:left w:w="100" w:type="dxa"/>
              <w:bottom w:w="100" w:type="dxa"/>
              <w:right w:w="100" w:type="dxa"/>
            </w:tcMar>
          </w:tcPr>
          <w:p w14:paraId="49846FB7"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6AB69FF0" w14:textId="77777777" w:rsidTr="00856C7C">
        <w:trPr>
          <w:jc w:val="center"/>
        </w:trPr>
        <w:tc>
          <w:tcPr>
            <w:tcW w:w="1995" w:type="dxa"/>
            <w:tcMar>
              <w:top w:w="100" w:type="dxa"/>
              <w:left w:w="100" w:type="dxa"/>
              <w:bottom w:w="100" w:type="dxa"/>
              <w:right w:w="100" w:type="dxa"/>
            </w:tcMar>
          </w:tcPr>
          <w:p w14:paraId="4182E22E"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Medžiagos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nekontaktuojančios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produktu</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Material other parts</w:t>
            </w:r>
          </w:p>
        </w:tc>
        <w:tc>
          <w:tcPr>
            <w:tcW w:w="7230" w:type="dxa"/>
            <w:tcMar>
              <w:top w:w="100" w:type="dxa"/>
              <w:left w:w="100" w:type="dxa"/>
              <w:bottom w:w="100" w:type="dxa"/>
              <w:right w:w="100" w:type="dxa"/>
            </w:tcMar>
          </w:tcPr>
          <w:p w14:paraId="552BCD4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Visos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neturinčios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kontakto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produktu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pagamintos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šiurkštumas</w:t>
            </w:r>
            <w:proofErr w:type="spellEnd"/>
            <w:r w:rsidRPr="00856C7C">
              <w:rPr>
                <w:rFonts w:ascii="Times New Roman" w:hAnsi="Times New Roman" w:cs="Times New Roman"/>
                <w:sz w:val="22"/>
                <w:szCs w:val="22"/>
              </w:rPr>
              <w:t xml:space="preserve">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ilgaamžiškumą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lengvą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valymą</w:t>
            </w:r>
            <w:proofErr w:type="spellEnd"/>
            <w:r w:rsidRPr="00856C7C">
              <w:rPr>
                <w:rFonts w:ascii="Times New Roman" w:hAnsi="Times New Roman" w:cs="Times New Roman"/>
                <w:sz w:val="22"/>
                <w:szCs w:val="22"/>
              </w:rPr>
              <w:t>.</w:t>
            </w:r>
          </w:p>
          <w:p w14:paraId="0C703E4C"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1.4307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304L (UNS S30403) </w:t>
            </w:r>
            <w:proofErr w:type="spellStart"/>
            <w:r w:rsidRPr="00856C7C">
              <w:rPr>
                <w:rFonts w:ascii="Times New Roman" w:hAnsi="Times New Roman" w:cs="Times New Roman"/>
                <w:sz w:val="22"/>
                <w:szCs w:val="22"/>
              </w:rPr>
              <w:t>specifikaciją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All parts not in contact with the product are made of AISI 304L stainless steel, with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(External finishing), ensuring durability and ease of cleaning.</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t>Stainless steel must be EN 1.4307 according to EN 10088-1, corresponding to AISI 304L (UNS S30403).</w:t>
            </w:r>
          </w:p>
        </w:tc>
        <w:tc>
          <w:tcPr>
            <w:tcW w:w="2370" w:type="dxa"/>
            <w:tcMar>
              <w:top w:w="100" w:type="dxa"/>
              <w:left w:w="100" w:type="dxa"/>
              <w:bottom w:w="100" w:type="dxa"/>
              <w:right w:w="100" w:type="dxa"/>
            </w:tcMar>
          </w:tcPr>
          <w:p w14:paraId="4912A0FB"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541B1CF3" w14:textId="77777777" w:rsidTr="00856C7C">
        <w:trPr>
          <w:jc w:val="center"/>
        </w:trPr>
        <w:tc>
          <w:tcPr>
            <w:tcW w:w="1995" w:type="dxa"/>
            <w:tcMar>
              <w:top w:w="100" w:type="dxa"/>
              <w:left w:w="100" w:type="dxa"/>
              <w:bottom w:w="100" w:type="dxa"/>
              <w:right w:w="100" w:type="dxa"/>
            </w:tcMar>
          </w:tcPr>
          <w:p w14:paraId="7B22A375"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Sujungimai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komunalinių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Interconnections and </w:t>
            </w:r>
            <w:proofErr w:type="gramStart"/>
            <w:r w:rsidRPr="00856C7C">
              <w:rPr>
                <w:rFonts w:ascii="Times New Roman" w:hAnsi="Times New Roman" w:cs="Times New Roman"/>
                <w:sz w:val="22"/>
                <w:szCs w:val="22"/>
              </w:rPr>
              <w:t>utility  piping</w:t>
            </w:r>
            <w:proofErr w:type="gramEnd"/>
          </w:p>
        </w:tc>
        <w:tc>
          <w:tcPr>
            <w:tcW w:w="7230" w:type="dxa"/>
            <w:tcMar>
              <w:top w:w="100" w:type="dxa"/>
              <w:left w:w="100" w:type="dxa"/>
              <w:bottom w:w="100" w:type="dxa"/>
              <w:right w:w="100" w:type="dxa"/>
            </w:tcMar>
          </w:tcPr>
          <w:p w14:paraId="7AE5C79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Kontaktas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biomasėmis</w:t>
            </w:r>
            <w:proofErr w:type="spellEnd"/>
            <w:r w:rsidRPr="00856C7C">
              <w:rPr>
                <w:rFonts w:ascii="Times New Roman" w:hAnsi="Times New Roman" w:cs="Times New Roman"/>
                <w:sz w:val="22"/>
                <w:szCs w:val="22"/>
              </w:rPr>
              <w:t xml:space="preserve">: AISI 316L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šiurkštumas</w:t>
            </w:r>
            <w:proofErr w:type="spellEnd"/>
            <w:r w:rsidRPr="00856C7C">
              <w:rPr>
                <w:rFonts w:ascii="Times New Roman" w:hAnsi="Times New Roman" w:cs="Times New Roman"/>
                <w:sz w:val="22"/>
                <w:szCs w:val="22"/>
              </w:rPr>
              <w:t xml:space="preserve"> Ra ≤ 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poliruotas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orbitiniu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be </w:t>
            </w:r>
            <w:proofErr w:type="spellStart"/>
            <w:r w:rsidRPr="00856C7C">
              <w:rPr>
                <w:rFonts w:ascii="Times New Roman" w:hAnsi="Times New Roman" w:cs="Times New Roman"/>
                <w:sz w:val="22"/>
                <w:szCs w:val="22"/>
              </w:rPr>
              <w:t>siūliniu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suvirinimu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sterilumui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w:t>
            </w:r>
          </w:p>
          <w:p w14:paraId="5C2626D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Nekontaktuojančios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dalys</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apdirbimas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orbitiniu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besiūliu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suvirinimu</w:t>
            </w:r>
            <w:proofErr w:type="spellEnd"/>
            <w:r w:rsidRPr="00856C7C">
              <w:rPr>
                <w:rFonts w:ascii="Times New Roman" w:hAnsi="Times New Roman" w:cs="Times New Roman"/>
                <w:sz w:val="22"/>
                <w:szCs w:val="22"/>
              </w:rPr>
              <w:t>.</w:t>
            </w:r>
          </w:p>
          <w:p w14:paraId="3EAD219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1.4404 (AISI 316L / UNS S31603)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EN 1.4307 (AISI 304L / UNS S30403).</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Contact with biomass: AISI 316L stainless steel, roughness Ra≤0.8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mechanical polished, with orbital welding or seamless welding for sterile connections.</w:t>
            </w:r>
            <w:r w:rsidRPr="00856C7C">
              <w:rPr>
                <w:rFonts w:ascii="Times New Roman" w:hAnsi="Times New Roman" w:cs="Times New Roman"/>
                <w:sz w:val="22"/>
                <w:szCs w:val="22"/>
              </w:rPr>
              <w:br/>
            </w:r>
          </w:p>
          <w:p w14:paraId="12EE274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Not in contact: 304L stainless steel,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(External finishing), with orbital or seamless welding for connections.</w:t>
            </w:r>
            <w:r w:rsidRPr="00856C7C">
              <w:rPr>
                <w:rFonts w:ascii="Times New Roman" w:hAnsi="Times New Roman" w:cs="Times New Roman"/>
                <w:sz w:val="22"/>
                <w:szCs w:val="22"/>
              </w:rPr>
              <w:br/>
            </w:r>
            <w:r w:rsidRPr="00856C7C">
              <w:rPr>
                <w:rFonts w:ascii="Times New Roman" w:hAnsi="Times New Roman" w:cs="Times New Roman"/>
                <w:sz w:val="22"/>
                <w:szCs w:val="22"/>
              </w:rPr>
              <w:br/>
              <w:t>Stainless steel must be EN 1.4404 according to EN 10088-1, corresponding to AISI 316L (UNS S31603) specification.</w:t>
            </w:r>
            <w:r w:rsidRPr="00856C7C">
              <w:rPr>
                <w:rFonts w:ascii="Times New Roman" w:hAnsi="Times New Roman" w:cs="Times New Roman"/>
                <w:sz w:val="22"/>
                <w:szCs w:val="22"/>
              </w:rPr>
              <w:br/>
            </w:r>
            <w:r w:rsidRPr="00856C7C">
              <w:rPr>
                <w:rFonts w:ascii="Times New Roman" w:hAnsi="Times New Roman" w:cs="Times New Roman"/>
                <w:sz w:val="22"/>
                <w:szCs w:val="22"/>
              </w:rPr>
              <w:br/>
              <w:t>Stainless steel must be EN 1.4307 according to EN 10088-1, corresponding to AISI 304L (UNS S30403).</w:t>
            </w:r>
          </w:p>
        </w:tc>
        <w:tc>
          <w:tcPr>
            <w:tcW w:w="2370" w:type="dxa"/>
            <w:tcMar>
              <w:top w:w="100" w:type="dxa"/>
              <w:left w:w="100" w:type="dxa"/>
              <w:bottom w:w="100" w:type="dxa"/>
              <w:right w:w="100" w:type="dxa"/>
            </w:tcMar>
          </w:tcPr>
          <w:p w14:paraId="5566641A"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6BDDF2E5" w14:textId="77777777" w:rsidTr="00856C7C">
        <w:trPr>
          <w:jc w:val="center"/>
        </w:trPr>
        <w:tc>
          <w:tcPr>
            <w:tcW w:w="1995" w:type="dxa"/>
            <w:tcMar>
              <w:top w:w="100" w:type="dxa"/>
              <w:left w:w="100" w:type="dxa"/>
              <w:bottom w:w="100" w:type="dxa"/>
              <w:right w:w="100" w:type="dxa"/>
            </w:tcMar>
          </w:tcPr>
          <w:p w14:paraId="2F327882"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Apžvalgos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stiklas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Sight glass</w:t>
            </w:r>
          </w:p>
        </w:tc>
        <w:tc>
          <w:tcPr>
            <w:tcW w:w="7230" w:type="dxa"/>
            <w:tcMar>
              <w:top w:w="100" w:type="dxa"/>
              <w:left w:w="100" w:type="dxa"/>
              <w:bottom w:w="100" w:type="dxa"/>
              <w:right w:w="100" w:type="dxa"/>
            </w:tcMar>
          </w:tcPr>
          <w:p w14:paraId="3E45F216"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Pagamintas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borosilikatinio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stiklo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atsparus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pokyčiams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gerą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matomumą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patikimumą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Made of borosilicate glass to ensure visibility and durability under pressure and temperature changes.</w:t>
            </w:r>
          </w:p>
        </w:tc>
        <w:tc>
          <w:tcPr>
            <w:tcW w:w="2370" w:type="dxa"/>
            <w:tcMar>
              <w:top w:w="100" w:type="dxa"/>
              <w:left w:w="100" w:type="dxa"/>
              <w:bottom w:w="100" w:type="dxa"/>
              <w:right w:w="100" w:type="dxa"/>
            </w:tcMar>
          </w:tcPr>
          <w:p w14:paraId="1C650E2F"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6BCEB325" w14:textId="77777777" w:rsidTr="00856C7C">
        <w:trPr>
          <w:jc w:val="center"/>
        </w:trPr>
        <w:tc>
          <w:tcPr>
            <w:tcW w:w="1995" w:type="dxa"/>
            <w:tcMar>
              <w:top w:w="100" w:type="dxa"/>
              <w:left w:w="100" w:type="dxa"/>
              <w:bottom w:w="100" w:type="dxa"/>
              <w:right w:w="100" w:type="dxa"/>
            </w:tcMar>
          </w:tcPr>
          <w:p w14:paraId="3CBC2285"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Platform and Supports</w:t>
            </w:r>
          </w:p>
        </w:tc>
        <w:tc>
          <w:tcPr>
            <w:tcW w:w="7230" w:type="dxa"/>
            <w:tcMar>
              <w:top w:w="100" w:type="dxa"/>
              <w:left w:w="100" w:type="dxa"/>
              <w:bottom w:w="100" w:type="dxa"/>
              <w:right w:w="100" w:type="dxa"/>
            </w:tcMar>
          </w:tcPr>
          <w:p w14:paraId="18850E61"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Pagamintos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konstrukcinį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tvirtumą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ilgaamžiškumą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Made of AISI 304L stainless steel for structural support and durability.</w:t>
            </w:r>
          </w:p>
        </w:tc>
        <w:tc>
          <w:tcPr>
            <w:tcW w:w="2370" w:type="dxa"/>
            <w:tcMar>
              <w:top w:w="100" w:type="dxa"/>
              <w:left w:w="100" w:type="dxa"/>
              <w:bottom w:w="100" w:type="dxa"/>
              <w:right w:w="100" w:type="dxa"/>
            </w:tcMar>
          </w:tcPr>
          <w:p w14:paraId="43854C58"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6DF89551" w14:textId="77777777" w:rsidTr="00856C7C">
        <w:trPr>
          <w:jc w:val="center"/>
        </w:trPr>
        <w:tc>
          <w:tcPr>
            <w:tcW w:w="1995" w:type="dxa"/>
            <w:tcMar>
              <w:top w:w="100" w:type="dxa"/>
              <w:left w:w="100" w:type="dxa"/>
              <w:bottom w:w="100" w:type="dxa"/>
              <w:right w:w="100" w:type="dxa"/>
            </w:tcMar>
          </w:tcPr>
          <w:p w14:paraId="73BB70D9"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Trpinės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Gaskets</w:t>
            </w:r>
          </w:p>
        </w:tc>
        <w:tc>
          <w:tcPr>
            <w:tcW w:w="7230" w:type="dxa"/>
            <w:tcMar>
              <w:top w:w="100" w:type="dxa"/>
              <w:left w:w="100" w:type="dxa"/>
              <w:bottom w:w="100" w:type="dxa"/>
              <w:right w:w="100" w:type="dxa"/>
            </w:tcMar>
          </w:tcPr>
          <w:p w14:paraId="78E52FF0"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Pagamintos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FDA </w:t>
            </w:r>
            <w:proofErr w:type="spellStart"/>
            <w:r w:rsidRPr="00856C7C">
              <w:rPr>
                <w:rFonts w:ascii="Times New Roman" w:hAnsi="Times New Roman" w:cs="Times New Roman"/>
                <w:sz w:val="22"/>
                <w:szCs w:val="22"/>
              </w:rPr>
              <w:t>patvirtintų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 PTFE, EPDM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silikonas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Sukurtos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sandariam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aplinkai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FDA-approved materials: PTFE/EPDM/Silicone, designed for tight sealing and sanitary applications.</w:t>
            </w:r>
          </w:p>
        </w:tc>
        <w:tc>
          <w:tcPr>
            <w:tcW w:w="2370" w:type="dxa"/>
            <w:tcMar>
              <w:top w:w="100" w:type="dxa"/>
              <w:left w:w="100" w:type="dxa"/>
              <w:bottom w:w="100" w:type="dxa"/>
              <w:right w:w="100" w:type="dxa"/>
            </w:tcMar>
          </w:tcPr>
          <w:p w14:paraId="0B6CF4D0"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690D498C" w14:textId="77777777" w:rsidTr="00856C7C">
        <w:trPr>
          <w:jc w:val="center"/>
        </w:trPr>
        <w:tc>
          <w:tcPr>
            <w:tcW w:w="1995" w:type="dxa"/>
            <w:tcMar>
              <w:top w:w="100" w:type="dxa"/>
              <w:left w:w="100" w:type="dxa"/>
              <w:bottom w:w="100" w:type="dxa"/>
              <w:right w:w="100" w:type="dxa"/>
            </w:tcMar>
          </w:tcPr>
          <w:p w14:paraId="748548BF"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Projektavimo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Designed for a pressure range </w:t>
            </w:r>
          </w:p>
        </w:tc>
        <w:tc>
          <w:tcPr>
            <w:tcW w:w="7230" w:type="dxa"/>
            <w:tcMar>
              <w:top w:w="100" w:type="dxa"/>
              <w:left w:w="100" w:type="dxa"/>
              <w:bottom w:w="100" w:type="dxa"/>
              <w:right w:w="100" w:type="dxa"/>
            </w:tcMar>
          </w:tcPr>
          <w:p w14:paraId="3844BF3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Darbinis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–1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3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4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PED (</w:t>
            </w:r>
            <w:proofErr w:type="spellStart"/>
            <w:r w:rsidRPr="00856C7C">
              <w:rPr>
                <w:rFonts w:ascii="Times New Roman" w:hAnsi="Times New Roman" w:cs="Times New Roman"/>
                <w:sz w:val="22"/>
                <w:szCs w:val="22"/>
              </w:rPr>
              <w:t>Slėginės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direktyvą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Designed for a pressure range between -1 and 3 or 4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tested in accordance with PED (Pressure Equipment Directive).</w:t>
            </w:r>
          </w:p>
        </w:tc>
        <w:tc>
          <w:tcPr>
            <w:tcW w:w="2370" w:type="dxa"/>
            <w:tcMar>
              <w:top w:w="100" w:type="dxa"/>
              <w:left w:w="100" w:type="dxa"/>
              <w:bottom w:w="100" w:type="dxa"/>
              <w:right w:w="100" w:type="dxa"/>
            </w:tcMar>
          </w:tcPr>
          <w:p w14:paraId="4067CC16"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017A679A" w14:textId="77777777" w:rsidTr="00856C7C">
        <w:trPr>
          <w:jc w:val="center"/>
        </w:trPr>
        <w:tc>
          <w:tcPr>
            <w:tcW w:w="1995" w:type="dxa"/>
            <w:tcMar>
              <w:top w:w="100" w:type="dxa"/>
              <w:left w:w="100" w:type="dxa"/>
              <w:bottom w:w="100" w:type="dxa"/>
              <w:right w:w="100" w:type="dxa"/>
            </w:tcMar>
          </w:tcPr>
          <w:p w14:paraId="3DCB6CBB"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t xml:space="preserve">Designed for a jacket pressure range </w:t>
            </w:r>
          </w:p>
        </w:tc>
        <w:tc>
          <w:tcPr>
            <w:tcW w:w="7230" w:type="dxa"/>
            <w:tcMar>
              <w:top w:w="100" w:type="dxa"/>
              <w:left w:w="100" w:type="dxa"/>
              <w:bottom w:w="100" w:type="dxa"/>
              <w:right w:w="100" w:type="dxa"/>
            </w:tcMar>
          </w:tcPr>
          <w:p w14:paraId="401718D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–1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4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6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PED.</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t xml:space="preserve">Designed for jacket pressure range between -1 and 4 or 6 </w:t>
            </w:r>
            <w:proofErr w:type="spellStart"/>
            <w:proofErr w:type="gram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tested</w:t>
            </w:r>
            <w:proofErr w:type="gramEnd"/>
            <w:r w:rsidRPr="00856C7C">
              <w:rPr>
                <w:rFonts w:ascii="Times New Roman" w:hAnsi="Times New Roman" w:cs="Times New Roman"/>
                <w:sz w:val="22"/>
                <w:szCs w:val="22"/>
              </w:rPr>
              <w:t xml:space="preserve"> in compliance with PED.</w:t>
            </w:r>
          </w:p>
        </w:tc>
        <w:tc>
          <w:tcPr>
            <w:tcW w:w="2370" w:type="dxa"/>
            <w:tcMar>
              <w:top w:w="100" w:type="dxa"/>
              <w:left w:w="100" w:type="dxa"/>
              <w:bottom w:w="100" w:type="dxa"/>
              <w:right w:w="100" w:type="dxa"/>
            </w:tcMar>
          </w:tcPr>
          <w:p w14:paraId="512131A5"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2C1224C6" w14:textId="77777777" w:rsidTr="00856C7C">
        <w:trPr>
          <w:jc w:val="center"/>
        </w:trPr>
        <w:tc>
          <w:tcPr>
            <w:tcW w:w="1995" w:type="dxa"/>
            <w:tcMar>
              <w:top w:w="100" w:type="dxa"/>
              <w:left w:w="100" w:type="dxa"/>
              <w:bottom w:w="100" w:type="dxa"/>
              <w:right w:w="100" w:type="dxa"/>
            </w:tcMar>
          </w:tcPr>
          <w:p w14:paraId="4FE53E8F"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Designed for a temperature range</w:t>
            </w:r>
          </w:p>
        </w:tc>
        <w:tc>
          <w:tcPr>
            <w:tcW w:w="7230" w:type="dxa"/>
            <w:tcMar>
              <w:top w:w="100" w:type="dxa"/>
              <w:left w:w="100" w:type="dxa"/>
              <w:bottom w:w="100" w:type="dxa"/>
              <w:right w:w="100" w:type="dxa"/>
            </w:tcMar>
          </w:tcPr>
          <w:p w14:paraId="289DD5F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Darbinė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0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150 °C.</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Temperature range: 0 to 150°C</w:t>
            </w:r>
          </w:p>
        </w:tc>
        <w:tc>
          <w:tcPr>
            <w:tcW w:w="2370" w:type="dxa"/>
            <w:tcMar>
              <w:top w:w="100" w:type="dxa"/>
              <w:left w:w="100" w:type="dxa"/>
              <w:bottom w:w="100" w:type="dxa"/>
              <w:right w:w="100" w:type="dxa"/>
            </w:tcMar>
          </w:tcPr>
          <w:p w14:paraId="4A25ED6C"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69560E7E" w14:textId="77777777" w:rsidTr="00856C7C">
        <w:trPr>
          <w:jc w:val="center"/>
        </w:trPr>
        <w:tc>
          <w:tcPr>
            <w:tcW w:w="1995" w:type="dxa"/>
            <w:tcMar>
              <w:top w:w="100" w:type="dxa"/>
              <w:left w:w="100" w:type="dxa"/>
              <w:bottom w:w="100" w:type="dxa"/>
              <w:right w:w="100" w:type="dxa"/>
            </w:tcMar>
          </w:tcPr>
          <w:p w14:paraId="4F197FE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Designed for a jacket temperature range</w:t>
            </w:r>
          </w:p>
        </w:tc>
        <w:tc>
          <w:tcPr>
            <w:tcW w:w="7230" w:type="dxa"/>
            <w:tcMar>
              <w:top w:w="100" w:type="dxa"/>
              <w:left w:w="100" w:type="dxa"/>
              <w:bottom w:w="100" w:type="dxa"/>
              <w:right w:w="100" w:type="dxa"/>
            </w:tcMar>
          </w:tcPr>
          <w:p w14:paraId="204D38D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0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150 °C.</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Temperature range: 0 to 150°C</w:t>
            </w:r>
          </w:p>
        </w:tc>
        <w:tc>
          <w:tcPr>
            <w:tcW w:w="2370" w:type="dxa"/>
            <w:tcMar>
              <w:top w:w="100" w:type="dxa"/>
              <w:left w:w="100" w:type="dxa"/>
              <w:bottom w:w="100" w:type="dxa"/>
              <w:right w:w="100" w:type="dxa"/>
            </w:tcMar>
          </w:tcPr>
          <w:p w14:paraId="4D8B0545"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422E0111" w14:textId="77777777" w:rsidTr="00856C7C">
        <w:trPr>
          <w:jc w:val="center"/>
        </w:trPr>
        <w:tc>
          <w:tcPr>
            <w:tcW w:w="1995" w:type="dxa"/>
            <w:tcMar>
              <w:top w:w="100" w:type="dxa"/>
              <w:left w:w="100" w:type="dxa"/>
              <w:bottom w:w="100" w:type="dxa"/>
              <w:right w:w="100" w:type="dxa"/>
            </w:tcMar>
          </w:tcPr>
          <w:p w14:paraId="2576DD3A"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Spargerio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tipas</w:t>
            </w:r>
            <w:proofErr w:type="spellEnd"/>
            <w:r w:rsidRPr="00856C7C">
              <w:rPr>
                <w:rFonts w:ascii="Times New Roman" w:hAnsi="Times New Roman" w:cs="Times New Roman"/>
                <w:sz w:val="22"/>
                <w:szCs w:val="22"/>
              </w:rPr>
              <w:br/>
            </w:r>
          </w:p>
          <w:p w14:paraId="5C11D1A9"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Sparger type</w:t>
            </w:r>
          </w:p>
        </w:tc>
        <w:tc>
          <w:tcPr>
            <w:tcW w:w="7230" w:type="dxa"/>
            <w:tcMar>
              <w:top w:w="100" w:type="dxa"/>
              <w:left w:w="100" w:type="dxa"/>
              <w:bottom w:w="100" w:type="dxa"/>
              <w:right w:w="100" w:type="dxa"/>
            </w:tcMar>
          </w:tcPr>
          <w:p w14:paraId="32A52733"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Toro-Ring </w:t>
            </w:r>
            <w:proofErr w:type="spellStart"/>
            <w:r w:rsidRPr="00856C7C">
              <w:rPr>
                <w:rFonts w:ascii="Times New Roman" w:hAnsi="Times New Roman" w:cs="Times New Roman"/>
                <w:sz w:val="22"/>
                <w:szCs w:val="22"/>
              </w:rPr>
              <w:t>tipo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lygiaverčio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pagamintas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316L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optimaliam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paskirstymui</w:t>
            </w:r>
            <w:proofErr w:type="spellEnd"/>
            <w:r w:rsidRPr="00856C7C">
              <w:rPr>
                <w:rFonts w:ascii="Times New Roman" w:hAnsi="Times New Roman" w:cs="Times New Roman"/>
                <w:sz w:val="22"/>
                <w:szCs w:val="22"/>
              </w:rPr>
              <w:t xml:space="preserve"> ir </w:t>
            </w:r>
            <w:proofErr w:type="spellStart"/>
            <w:r w:rsidRPr="00856C7C">
              <w:rPr>
                <w:rFonts w:ascii="Times New Roman" w:hAnsi="Times New Roman" w:cs="Times New Roman"/>
                <w:sz w:val="22"/>
                <w:szCs w:val="22"/>
              </w:rPr>
              <w:t>aeracijai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Toro-Ring, or equally, made of AISI 316L stainless steel for optimal gas distribution and aeration.</w:t>
            </w:r>
          </w:p>
        </w:tc>
        <w:tc>
          <w:tcPr>
            <w:tcW w:w="2370" w:type="dxa"/>
            <w:tcMar>
              <w:top w:w="100" w:type="dxa"/>
              <w:left w:w="100" w:type="dxa"/>
              <w:bottom w:w="100" w:type="dxa"/>
              <w:right w:w="100" w:type="dxa"/>
            </w:tcMar>
          </w:tcPr>
          <w:p w14:paraId="04DD8B19"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19FFBB35" w14:textId="77777777" w:rsidTr="00856C7C">
        <w:trPr>
          <w:jc w:val="center"/>
        </w:trPr>
        <w:tc>
          <w:tcPr>
            <w:tcW w:w="1995" w:type="dxa"/>
            <w:tcMar>
              <w:top w:w="100" w:type="dxa"/>
              <w:left w:w="100" w:type="dxa"/>
              <w:bottom w:w="100" w:type="dxa"/>
              <w:right w:w="100" w:type="dxa"/>
            </w:tcMar>
          </w:tcPr>
          <w:p w14:paraId="79EBD1D9"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Peristaltiniai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Peristaltic pumps</w:t>
            </w:r>
          </w:p>
        </w:tc>
        <w:tc>
          <w:tcPr>
            <w:tcW w:w="7230" w:type="dxa"/>
            <w:tcMar>
              <w:top w:w="100" w:type="dxa"/>
              <w:left w:w="100" w:type="dxa"/>
              <w:bottom w:w="100" w:type="dxa"/>
              <w:right w:w="100" w:type="dxa"/>
            </w:tcMar>
          </w:tcPr>
          <w:p w14:paraId="66DE6884"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Peristaltinis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siurblys</w:t>
            </w:r>
            <w:proofErr w:type="spellEnd"/>
            <w:r w:rsidRPr="00856C7C">
              <w:rPr>
                <w:rFonts w:ascii="Times New Roman" w:hAnsi="Times New Roman" w:cs="Times New Roman"/>
                <w:sz w:val="22"/>
                <w:szCs w:val="22"/>
              </w:rPr>
              <w:t>:</w:t>
            </w:r>
          </w:p>
          <w:p w14:paraId="7D5C855D"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pH </w:t>
            </w:r>
            <w:proofErr w:type="spellStart"/>
            <w:r w:rsidRPr="00856C7C">
              <w:rPr>
                <w:rFonts w:ascii="Times New Roman" w:hAnsi="Times New Roman" w:cs="Times New Roman"/>
                <w:sz w:val="22"/>
                <w:szCs w:val="22"/>
              </w:rPr>
              <w:t>rūgščiai</w:t>
            </w:r>
            <w:proofErr w:type="spellEnd"/>
          </w:p>
          <w:p w14:paraId="617532D3"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pH </w:t>
            </w:r>
            <w:proofErr w:type="spellStart"/>
            <w:r w:rsidRPr="00856C7C">
              <w:rPr>
                <w:rFonts w:ascii="Times New Roman" w:hAnsi="Times New Roman" w:cs="Times New Roman"/>
                <w:sz w:val="22"/>
                <w:szCs w:val="22"/>
              </w:rPr>
              <w:t>šarmui</w:t>
            </w:r>
            <w:proofErr w:type="spellEnd"/>
          </w:p>
          <w:p w14:paraId="682BB42C"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Antiputintojo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priemonei</w:t>
            </w:r>
            <w:proofErr w:type="spellEnd"/>
          </w:p>
          <w:p w14:paraId="6FABEEEC"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p w14:paraId="31F9C600"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r w:rsidRPr="00856C7C">
              <w:rPr>
                <w:rFonts w:ascii="Times New Roman" w:hAnsi="Times New Roman" w:cs="Times New Roman"/>
                <w:sz w:val="22"/>
                <w:szCs w:val="22"/>
              </w:rPr>
              <w:t>Peristaltic pump for:</w:t>
            </w:r>
            <w:r w:rsidRPr="00856C7C">
              <w:rPr>
                <w:rFonts w:ascii="Times New Roman" w:hAnsi="Times New Roman" w:cs="Times New Roman"/>
                <w:sz w:val="22"/>
                <w:szCs w:val="22"/>
              </w:rPr>
              <w:br/>
              <w:t>pH acid</w:t>
            </w:r>
          </w:p>
          <w:p w14:paraId="562DC7FD"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r w:rsidRPr="00856C7C">
              <w:rPr>
                <w:rFonts w:ascii="Times New Roman" w:hAnsi="Times New Roman" w:cs="Times New Roman"/>
                <w:sz w:val="22"/>
                <w:szCs w:val="22"/>
              </w:rPr>
              <w:t>pH alkaline</w:t>
            </w:r>
          </w:p>
          <w:p w14:paraId="355E1485"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r w:rsidRPr="00856C7C">
              <w:rPr>
                <w:rFonts w:ascii="Times New Roman" w:hAnsi="Times New Roman" w:cs="Times New Roman"/>
                <w:sz w:val="22"/>
                <w:szCs w:val="22"/>
              </w:rPr>
              <w:t>Antifoam</w:t>
            </w:r>
          </w:p>
        </w:tc>
        <w:tc>
          <w:tcPr>
            <w:tcW w:w="2370" w:type="dxa"/>
            <w:tcMar>
              <w:top w:w="100" w:type="dxa"/>
              <w:left w:w="100" w:type="dxa"/>
              <w:bottom w:w="100" w:type="dxa"/>
              <w:right w:w="100" w:type="dxa"/>
            </w:tcMar>
          </w:tcPr>
          <w:p w14:paraId="75460376"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059FCD46" w14:textId="77777777" w:rsidTr="00856C7C">
        <w:trPr>
          <w:jc w:val="center"/>
        </w:trPr>
        <w:tc>
          <w:tcPr>
            <w:tcW w:w="1995" w:type="dxa"/>
            <w:tcMar>
              <w:top w:w="100" w:type="dxa"/>
              <w:left w:w="100" w:type="dxa"/>
              <w:bottom w:w="100" w:type="dxa"/>
              <w:right w:w="100" w:type="dxa"/>
            </w:tcMar>
          </w:tcPr>
          <w:p w14:paraId="02BDA51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HMI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PLC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br/>
            </w:r>
          </w:p>
          <w:p w14:paraId="4074209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HMI and PLC Integration</w:t>
            </w:r>
          </w:p>
        </w:tc>
        <w:tc>
          <w:tcPr>
            <w:tcW w:w="7230" w:type="dxa"/>
            <w:tcMar>
              <w:top w:w="100" w:type="dxa"/>
              <w:left w:w="100" w:type="dxa"/>
              <w:bottom w:w="100" w:type="dxa"/>
              <w:right w:w="100" w:type="dxa"/>
            </w:tcMar>
          </w:tcPr>
          <w:p w14:paraId="4213905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Sistema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sklandžia</w:t>
            </w:r>
            <w:proofErr w:type="spellEnd"/>
            <w:r w:rsidRPr="00856C7C">
              <w:rPr>
                <w:rFonts w:ascii="Times New Roman" w:hAnsi="Times New Roman" w:cs="Times New Roman"/>
                <w:sz w:val="22"/>
                <w:szCs w:val="22"/>
              </w:rPr>
              <w:t xml:space="preserve"> HMI (</w:t>
            </w:r>
            <w:proofErr w:type="spellStart"/>
            <w:r w:rsidRPr="00856C7C">
              <w:rPr>
                <w:rFonts w:ascii="Times New Roman" w:hAnsi="Times New Roman" w:cs="Times New Roman"/>
                <w:sz w:val="22"/>
                <w:szCs w:val="22"/>
              </w:rPr>
              <w:t>žmogaus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mašinos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sąsajos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PLC (</w:t>
            </w:r>
            <w:proofErr w:type="spellStart"/>
            <w:r w:rsidRPr="00856C7C">
              <w:rPr>
                <w:rFonts w:ascii="Times New Roman" w:hAnsi="Times New Roman" w:cs="Times New Roman"/>
                <w:sz w:val="22"/>
                <w:szCs w:val="22"/>
              </w:rPr>
              <w:t>programuojamo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loginio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valdiklio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užtikrinančia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naudotojo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sąveiką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parametrais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The system must include seamless integration between the Human-Machine Interface (HMI) and the Programmable Logic Controller (PLC) to ensure reliable control, real-time monitoring, data logging, and user interaction with all process parameters.</w:t>
            </w:r>
          </w:p>
        </w:tc>
        <w:tc>
          <w:tcPr>
            <w:tcW w:w="2370" w:type="dxa"/>
            <w:tcMar>
              <w:top w:w="100" w:type="dxa"/>
              <w:left w:w="100" w:type="dxa"/>
              <w:bottom w:w="100" w:type="dxa"/>
              <w:right w:w="100" w:type="dxa"/>
            </w:tcMar>
          </w:tcPr>
          <w:p w14:paraId="0394FC4D"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highlight w:val="darkGray"/>
              </w:rPr>
            </w:pPr>
          </w:p>
        </w:tc>
      </w:tr>
      <w:tr w:rsidR="00B222AF" w:rsidRPr="00856C7C" w14:paraId="0767CF98" w14:textId="77777777" w:rsidTr="00856C7C">
        <w:trPr>
          <w:jc w:val="center"/>
        </w:trPr>
        <w:tc>
          <w:tcPr>
            <w:tcW w:w="1995" w:type="dxa"/>
            <w:tcMar>
              <w:top w:w="100" w:type="dxa"/>
              <w:left w:w="100" w:type="dxa"/>
              <w:bottom w:w="100" w:type="dxa"/>
              <w:right w:w="100" w:type="dxa"/>
            </w:tcMar>
          </w:tcPr>
          <w:p w14:paraId="5E92ABD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PLC (</w:t>
            </w:r>
            <w:proofErr w:type="spellStart"/>
            <w:r w:rsidRPr="00856C7C">
              <w:rPr>
                <w:rFonts w:ascii="Times New Roman" w:hAnsi="Times New Roman" w:cs="Times New Roman"/>
                <w:sz w:val="22"/>
                <w:szCs w:val="22"/>
              </w:rPr>
              <w:t>Programuojamas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loginis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valdiklis</w:t>
            </w:r>
            <w:proofErr w:type="spellEnd"/>
            <w:r w:rsidRPr="00856C7C">
              <w:rPr>
                <w:rFonts w:ascii="Times New Roman" w:hAnsi="Times New Roman" w:cs="Times New Roman"/>
                <w:sz w:val="22"/>
                <w:szCs w:val="22"/>
              </w:rPr>
              <w:t>)</w:t>
            </w:r>
          </w:p>
          <w:p w14:paraId="3BD7B797" w14:textId="77777777" w:rsidR="00B222AF" w:rsidRPr="00856C7C" w:rsidRDefault="00B222AF">
            <w:pPr>
              <w:widowControl w:val="0"/>
              <w:spacing w:line="240" w:lineRule="auto"/>
              <w:rPr>
                <w:rFonts w:ascii="Times New Roman" w:hAnsi="Times New Roman" w:cs="Times New Roman"/>
                <w:sz w:val="22"/>
                <w:szCs w:val="22"/>
              </w:rPr>
            </w:pPr>
          </w:p>
          <w:p w14:paraId="5DAAFD30" w14:textId="77777777" w:rsidR="00B222AF" w:rsidRPr="00856C7C" w:rsidRDefault="00B222AF">
            <w:pPr>
              <w:widowControl w:val="0"/>
              <w:spacing w:line="240" w:lineRule="auto"/>
              <w:rPr>
                <w:rFonts w:ascii="Times New Roman" w:hAnsi="Times New Roman" w:cs="Times New Roman"/>
                <w:sz w:val="22"/>
                <w:szCs w:val="22"/>
              </w:rPr>
            </w:pPr>
          </w:p>
          <w:p w14:paraId="03BFF268" w14:textId="77777777" w:rsidR="00B222AF" w:rsidRPr="00856C7C" w:rsidRDefault="00B222AF">
            <w:pPr>
              <w:widowControl w:val="0"/>
              <w:spacing w:line="240" w:lineRule="auto"/>
              <w:rPr>
                <w:rFonts w:ascii="Times New Roman" w:hAnsi="Times New Roman" w:cs="Times New Roman"/>
                <w:sz w:val="22"/>
                <w:szCs w:val="22"/>
              </w:rPr>
            </w:pPr>
          </w:p>
          <w:p w14:paraId="75C33CB2" w14:textId="77777777" w:rsidR="00B222AF" w:rsidRPr="00856C7C" w:rsidRDefault="00B222AF">
            <w:pPr>
              <w:widowControl w:val="0"/>
              <w:spacing w:line="240" w:lineRule="auto"/>
              <w:rPr>
                <w:rFonts w:ascii="Times New Roman" w:hAnsi="Times New Roman" w:cs="Times New Roman"/>
                <w:sz w:val="22"/>
                <w:szCs w:val="22"/>
              </w:rPr>
            </w:pPr>
          </w:p>
          <w:p w14:paraId="5DFC6C5A" w14:textId="77777777" w:rsidR="00B222AF" w:rsidRPr="00856C7C" w:rsidRDefault="00B222AF">
            <w:pPr>
              <w:widowControl w:val="0"/>
              <w:spacing w:line="240" w:lineRule="auto"/>
              <w:rPr>
                <w:rFonts w:ascii="Times New Roman" w:hAnsi="Times New Roman" w:cs="Times New Roman"/>
                <w:sz w:val="22"/>
                <w:szCs w:val="22"/>
              </w:rPr>
            </w:pPr>
          </w:p>
          <w:p w14:paraId="37D5A3EB" w14:textId="77777777" w:rsidR="00B222AF" w:rsidRPr="00856C7C" w:rsidRDefault="00B222AF">
            <w:pPr>
              <w:widowControl w:val="0"/>
              <w:spacing w:line="240" w:lineRule="auto"/>
              <w:rPr>
                <w:rFonts w:ascii="Times New Roman" w:hAnsi="Times New Roman" w:cs="Times New Roman"/>
                <w:sz w:val="22"/>
                <w:szCs w:val="22"/>
              </w:rPr>
            </w:pPr>
          </w:p>
          <w:p w14:paraId="19FE4571" w14:textId="77777777" w:rsidR="00B222AF" w:rsidRPr="00856C7C" w:rsidRDefault="00B222AF">
            <w:pPr>
              <w:widowControl w:val="0"/>
              <w:spacing w:line="240" w:lineRule="auto"/>
              <w:rPr>
                <w:rFonts w:ascii="Times New Roman" w:hAnsi="Times New Roman" w:cs="Times New Roman"/>
                <w:sz w:val="22"/>
                <w:szCs w:val="22"/>
              </w:rPr>
            </w:pPr>
          </w:p>
          <w:p w14:paraId="4ABAB613" w14:textId="77777777" w:rsidR="00B222AF" w:rsidRPr="00856C7C" w:rsidRDefault="00B222AF">
            <w:pPr>
              <w:widowControl w:val="0"/>
              <w:spacing w:line="240" w:lineRule="auto"/>
              <w:rPr>
                <w:rFonts w:ascii="Times New Roman" w:hAnsi="Times New Roman" w:cs="Times New Roman"/>
                <w:sz w:val="22"/>
                <w:szCs w:val="22"/>
              </w:rPr>
            </w:pPr>
          </w:p>
          <w:p w14:paraId="77E7CF51" w14:textId="77777777" w:rsidR="00B222AF" w:rsidRPr="00856C7C" w:rsidRDefault="00B222AF">
            <w:pPr>
              <w:widowControl w:val="0"/>
              <w:spacing w:line="240" w:lineRule="auto"/>
              <w:rPr>
                <w:rFonts w:ascii="Times New Roman" w:hAnsi="Times New Roman" w:cs="Times New Roman"/>
                <w:sz w:val="22"/>
                <w:szCs w:val="22"/>
              </w:rPr>
            </w:pPr>
          </w:p>
          <w:p w14:paraId="13093D28" w14:textId="77777777" w:rsidR="00B222AF" w:rsidRPr="00856C7C" w:rsidRDefault="00B222AF">
            <w:pPr>
              <w:widowControl w:val="0"/>
              <w:spacing w:line="240" w:lineRule="auto"/>
              <w:rPr>
                <w:rFonts w:ascii="Times New Roman" w:hAnsi="Times New Roman" w:cs="Times New Roman"/>
                <w:sz w:val="22"/>
                <w:szCs w:val="22"/>
              </w:rPr>
            </w:pPr>
          </w:p>
          <w:p w14:paraId="647BDC34" w14:textId="77777777" w:rsidR="00B222AF" w:rsidRPr="00856C7C" w:rsidRDefault="00B222AF">
            <w:pPr>
              <w:widowControl w:val="0"/>
              <w:spacing w:line="240" w:lineRule="auto"/>
              <w:rPr>
                <w:rFonts w:ascii="Times New Roman" w:hAnsi="Times New Roman" w:cs="Times New Roman"/>
                <w:sz w:val="22"/>
                <w:szCs w:val="22"/>
              </w:rPr>
            </w:pPr>
          </w:p>
          <w:p w14:paraId="7EBBAB53" w14:textId="77777777" w:rsidR="00B222AF" w:rsidRPr="00856C7C" w:rsidRDefault="00B222AF">
            <w:pPr>
              <w:widowControl w:val="0"/>
              <w:spacing w:line="240" w:lineRule="auto"/>
              <w:rPr>
                <w:rFonts w:ascii="Times New Roman" w:hAnsi="Times New Roman" w:cs="Times New Roman"/>
                <w:sz w:val="22"/>
                <w:szCs w:val="22"/>
              </w:rPr>
            </w:pPr>
          </w:p>
          <w:p w14:paraId="00A899B3" w14:textId="77777777" w:rsidR="00B222AF" w:rsidRPr="00856C7C" w:rsidRDefault="00B222AF">
            <w:pPr>
              <w:widowControl w:val="0"/>
              <w:spacing w:line="240" w:lineRule="auto"/>
              <w:rPr>
                <w:rFonts w:ascii="Times New Roman" w:hAnsi="Times New Roman" w:cs="Times New Roman"/>
                <w:sz w:val="22"/>
                <w:szCs w:val="22"/>
              </w:rPr>
            </w:pPr>
          </w:p>
          <w:p w14:paraId="5F1D15F5" w14:textId="77777777" w:rsidR="00B222AF" w:rsidRPr="00856C7C" w:rsidRDefault="00B222AF">
            <w:pPr>
              <w:widowControl w:val="0"/>
              <w:spacing w:line="240" w:lineRule="auto"/>
              <w:rPr>
                <w:rFonts w:ascii="Times New Roman" w:hAnsi="Times New Roman" w:cs="Times New Roman"/>
                <w:sz w:val="22"/>
                <w:szCs w:val="22"/>
              </w:rPr>
            </w:pPr>
          </w:p>
          <w:p w14:paraId="79E03F1A" w14:textId="77777777" w:rsidR="00B222AF" w:rsidRPr="00856C7C" w:rsidRDefault="00B222AF">
            <w:pPr>
              <w:widowControl w:val="0"/>
              <w:spacing w:line="240" w:lineRule="auto"/>
              <w:rPr>
                <w:rFonts w:ascii="Times New Roman" w:hAnsi="Times New Roman" w:cs="Times New Roman"/>
                <w:sz w:val="22"/>
                <w:szCs w:val="22"/>
              </w:rPr>
            </w:pPr>
          </w:p>
          <w:p w14:paraId="2AE1D1B7" w14:textId="77777777" w:rsidR="00B222AF" w:rsidRPr="00856C7C" w:rsidRDefault="00B222AF">
            <w:pPr>
              <w:widowControl w:val="0"/>
              <w:spacing w:line="240" w:lineRule="auto"/>
              <w:rPr>
                <w:rFonts w:ascii="Times New Roman" w:hAnsi="Times New Roman" w:cs="Times New Roman"/>
                <w:sz w:val="22"/>
                <w:szCs w:val="22"/>
              </w:rPr>
            </w:pPr>
          </w:p>
          <w:p w14:paraId="34372A54" w14:textId="77777777" w:rsidR="00B222AF" w:rsidRPr="00856C7C" w:rsidRDefault="00B222AF">
            <w:pPr>
              <w:widowControl w:val="0"/>
              <w:spacing w:line="240" w:lineRule="auto"/>
              <w:rPr>
                <w:rFonts w:ascii="Times New Roman" w:hAnsi="Times New Roman" w:cs="Times New Roman"/>
                <w:sz w:val="22"/>
                <w:szCs w:val="22"/>
              </w:rPr>
            </w:pPr>
          </w:p>
          <w:p w14:paraId="435FB1F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PLC (Programmable Logic Controller)</w:t>
            </w:r>
          </w:p>
        </w:tc>
        <w:tc>
          <w:tcPr>
            <w:tcW w:w="7230" w:type="dxa"/>
            <w:tcMar>
              <w:top w:w="100" w:type="dxa"/>
              <w:left w:w="100" w:type="dxa"/>
              <w:bottom w:w="100" w:type="dxa"/>
              <w:right w:w="100" w:type="dxa"/>
            </w:tcMar>
          </w:tcPr>
          <w:p w14:paraId="493BBF6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t xml:space="preserve">PLC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jungianti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pavaras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įrenginius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Valdiklio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tipas</w:t>
            </w:r>
            <w:proofErr w:type="spellEnd"/>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Pramoninis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loginis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rinkos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Siemens S7, Rockwell Automation (Allen Bradley)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lygiavertis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sudėtingus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registravimą</w:t>
            </w:r>
            <w:proofErr w:type="spellEnd"/>
            <w:r w:rsidRPr="00856C7C">
              <w:rPr>
                <w:rFonts w:ascii="Times New Roman" w:hAnsi="Times New Roman" w:cs="Times New Roman"/>
                <w:sz w:val="22"/>
                <w:szCs w:val="22"/>
              </w:rPr>
              <w:t>.</w:t>
            </w:r>
          </w:p>
          <w:p w14:paraId="1429B3DF"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Valdymo</w:t>
            </w:r>
            <w:proofErr w:type="spellEnd"/>
            <w:r w:rsidRPr="00856C7C">
              <w:rPr>
                <w:rFonts w:ascii="Times New Roman" w:hAnsi="Times New Roman" w:cs="Times New Roman"/>
                <w:sz w:val="22"/>
                <w:szCs w:val="22"/>
              </w:rPr>
              <w:t xml:space="preserve"> I/O</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Skaitmeniniai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analoginiai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įėjimai</w:t>
            </w:r>
            <w:proofErr w:type="spellEnd"/>
            <w:r w:rsidRPr="00856C7C">
              <w:rPr>
                <w:rFonts w:ascii="Times New Roman" w:hAnsi="Times New Roman" w:cs="Times New Roman"/>
                <w:sz w:val="22"/>
                <w:szCs w:val="22"/>
              </w:rPr>
              <w:t>/</w:t>
            </w:r>
            <w:proofErr w:type="spellStart"/>
            <w:r w:rsidRPr="00856C7C">
              <w:rPr>
                <w:rFonts w:ascii="Times New Roman" w:hAnsi="Times New Roman" w:cs="Times New Roman"/>
                <w:sz w:val="22"/>
                <w:szCs w:val="22"/>
              </w:rPr>
              <w:t>išėjimai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tokius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varikliai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pavaros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Skirti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įėjimai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pH, DO (</w:t>
            </w:r>
            <w:proofErr w:type="spellStart"/>
            <w:r w:rsidRPr="00856C7C">
              <w:rPr>
                <w:rFonts w:ascii="Times New Roman" w:hAnsi="Times New Roman" w:cs="Times New Roman"/>
                <w:sz w:val="22"/>
                <w:szCs w:val="22"/>
              </w:rPr>
              <w:t>ištirpusio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deguonies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jutikliams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Išėjimai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peristaltiniams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maišytuvams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w:t>
            </w:r>
          </w:p>
          <w:p w14:paraId="1EE63E5E"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Ryšio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br/>
              <w:t xml:space="preserve">Ethernet/IP, Modbus TCP, Profibus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kiti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lygiaverčiai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sklandžiai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esamomis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automatikos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sistemomis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Nuotolinis</w:t>
            </w:r>
            <w:proofErr w:type="spellEnd"/>
            <w:r w:rsidRPr="00856C7C">
              <w:rPr>
                <w:rFonts w:ascii="Times New Roman" w:hAnsi="Times New Roman" w:cs="Times New Roman"/>
                <w:sz w:val="22"/>
                <w:szCs w:val="22"/>
              </w:rPr>
              <w:t xml:space="preserve"> </w:t>
            </w:r>
            <w:proofErr w:type="spellStart"/>
            <w:proofErr w:type="gramStart"/>
            <w:r w:rsidRPr="00856C7C">
              <w:rPr>
                <w:rFonts w:ascii="Times New Roman" w:hAnsi="Times New Roman" w:cs="Times New Roman"/>
                <w:sz w:val="22"/>
                <w:szCs w:val="22"/>
              </w:rPr>
              <w:t>ryšis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w:t>
            </w:r>
            <w:proofErr w:type="spellEnd"/>
            <w:proofErr w:type="gram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diagnozuoti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centrinio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kambario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SCADA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An advanced - control PLC system is required for controlling the bioreactor, interfacing with all sensors, actuators, and process control devices.</w:t>
            </w:r>
          </w:p>
          <w:p w14:paraId="01F3532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Controller Type: </w:t>
            </w:r>
          </w:p>
          <w:p w14:paraId="6EC998B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Industry-standard programmable logic controller, such as Siemens S7, Rockwell Automation (Allen Bradley), or equivalent, capable of handling complex processes and data logging.</w:t>
            </w:r>
            <w:r w:rsidRPr="00856C7C">
              <w:rPr>
                <w:rFonts w:ascii="Times New Roman" w:hAnsi="Times New Roman" w:cs="Times New Roman"/>
                <w:sz w:val="22"/>
                <w:szCs w:val="22"/>
              </w:rPr>
              <w:br/>
            </w:r>
          </w:p>
          <w:p w14:paraId="46F4A25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Control I/O:</w:t>
            </w:r>
          </w:p>
          <w:p w14:paraId="32059A56"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Digital and analog I/O for controlling and monitoring devices such as pumps, motors, sensors, and actuators.</w:t>
            </w:r>
          </w:p>
          <w:p w14:paraId="1BFE92D6"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Dedicated inputs for temperature, pressure, pH, DO (Dissolved Oxygen), and foam level sensors.</w:t>
            </w:r>
          </w:p>
          <w:p w14:paraId="1053DB0F"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Outputs for controlling peristaltic pumps, agitators, gas flow, steam, and sterilization cycles.</w:t>
            </w:r>
          </w:p>
          <w:p w14:paraId="7C07949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Communication Protocols:</w:t>
            </w:r>
          </w:p>
          <w:p w14:paraId="49DBF291"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Ethernet/IP, Modbus TCP, Profibus, or similar communication protocols for seamless integration with existing automation systems.</w:t>
            </w:r>
            <w:r w:rsidRPr="00856C7C">
              <w:rPr>
                <w:rFonts w:ascii="Times New Roman" w:hAnsi="Times New Roman" w:cs="Times New Roman"/>
                <w:sz w:val="22"/>
                <w:szCs w:val="22"/>
              </w:rPr>
              <w:br/>
              <w:t xml:space="preserve">Remote </w:t>
            </w:r>
            <w:proofErr w:type="gramStart"/>
            <w:r w:rsidRPr="00856C7C">
              <w:rPr>
                <w:rFonts w:ascii="Times New Roman" w:hAnsi="Times New Roman" w:cs="Times New Roman"/>
                <w:sz w:val="22"/>
                <w:szCs w:val="22"/>
              </w:rPr>
              <w:t>communication  to</w:t>
            </w:r>
            <w:proofErr w:type="gramEnd"/>
            <w:r w:rsidRPr="00856C7C">
              <w:rPr>
                <w:rFonts w:ascii="Times New Roman" w:hAnsi="Times New Roman" w:cs="Times New Roman"/>
                <w:sz w:val="22"/>
                <w:szCs w:val="22"/>
              </w:rPr>
              <w:t xml:space="preserve"> enable monitoring, diagnostics, and control from a central control room or SCADA system.</w:t>
            </w:r>
          </w:p>
        </w:tc>
        <w:tc>
          <w:tcPr>
            <w:tcW w:w="2370" w:type="dxa"/>
            <w:tcMar>
              <w:top w:w="100" w:type="dxa"/>
              <w:left w:w="100" w:type="dxa"/>
              <w:bottom w:w="100" w:type="dxa"/>
              <w:right w:w="100" w:type="dxa"/>
            </w:tcMar>
          </w:tcPr>
          <w:p w14:paraId="15F587CF"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000124A7" w14:textId="77777777" w:rsidTr="00856C7C">
        <w:trPr>
          <w:jc w:val="center"/>
        </w:trPr>
        <w:tc>
          <w:tcPr>
            <w:tcW w:w="1995" w:type="dxa"/>
            <w:tcMar>
              <w:top w:w="100" w:type="dxa"/>
              <w:left w:w="100" w:type="dxa"/>
              <w:bottom w:w="100" w:type="dxa"/>
              <w:right w:w="100" w:type="dxa"/>
            </w:tcMar>
          </w:tcPr>
          <w:p w14:paraId="3493A0F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PLC </w:t>
            </w:r>
            <w:proofErr w:type="spellStart"/>
            <w:r w:rsidRPr="00856C7C">
              <w:rPr>
                <w:rFonts w:ascii="Times New Roman" w:hAnsi="Times New Roman" w:cs="Times New Roman"/>
                <w:sz w:val="22"/>
                <w:szCs w:val="22"/>
              </w:rPr>
              <w:t>funkcionalumas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r>
            <w:r w:rsidRPr="00856C7C">
              <w:rPr>
                <w:rFonts w:ascii="Times New Roman" w:hAnsi="Times New Roman" w:cs="Times New Roman"/>
                <w:sz w:val="22"/>
                <w:szCs w:val="22"/>
              </w:rPr>
              <w:br/>
            </w:r>
          </w:p>
          <w:p w14:paraId="1E92AD53" w14:textId="77777777" w:rsidR="00B222AF" w:rsidRPr="00856C7C" w:rsidRDefault="00B222AF">
            <w:pPr>
              <w:widowControl w:val="0"/>
              <w:spacing w:line="240" w:lineRule="auto"/>
              <w:rPr>
                <w:rFonts w:ascii="Times New Roman" w:hAnsi="Times New Roman" w:cs="Times New Roman"/>
                <w:sz w:val="22"/>
                <w:szCs w:val="22"/>
              </w:rPr>
            </w:pPr>
          </w:p>
          <w:p w14:paraId="7C100637" w14:textId="77777777" w:rsidR="00B222AF" w:rsidRPr="00856C7C" w:rsidRDefault="00B222AF">
            <w:pPr>
              <w:widowControl w:val="0"/>
              <w:spacing w:line="240" w:lineRule="auto"/>
              <w:rPr>
                <w:rFonts w:ascii="Times New Roman" w:hAnsi="Times New Roman" w:cs="Times New Roman"/>
                <w:sz w:val="22"/>
                <w:szCs w:val="22"/>
              </w:rPr>
            </w:pPr>
          </w:p>
          <w:p w14:paraId="0DCB6D9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p>
          <w:p w14:paraId="5038B670" w14:textId="77777777" w:rsidR="00B222AF" w:rsidRPr="00856C7C" w:rsidRDefault="00B222AF">
            <w:pPr>
              <w:widowControl w:val="0"/>
              <w:spacing w:line="240" w:lineRule="auto"/>
              <w:rPr>
                <w:rFonts w:ascii="Times New Roman" w:hAnsi="Times New Roman" w:cs="Times New Roman"/>
                <w:sz w:val="22"/>
                <w:szCs w:val="22"/>
              </w:rPr>
            </w:pPr>
          </w:p>
          <w:p w14:paraId="2ABBCC71" w14:textId="77777777" w:rsidR="00B222AF" w:rsidRPr="00856C7C" w:rsidRDefault="00B222AF">
            <w:pPr>
              <w:widowControl w:val="0"/>
              <w:spacing w:line="240" w:lineRule="auto"/>
              <w:rPr>
                <w:rFonts w:ascii="Times New Roman" w:hAnsi="Times New Roman" w:cs="Times New Roman"/>
                <w:sz w:val="22"/>
                <w:szCs w:val="22"/>
              </w:rPr>
            </w:pPr>
          </w:p>
          <w:p w14:paraId="019ED828" w14:textId="77777777" w:rsidR="00B222AF" w:rsidRPr="00856C7C" w:rsidRDefault="00B222AF">
            <w:pPr>
              <w:widowControl w:val="0"/>
              <w:spacing w:line="240" w:lineRule="auto"/>
              <w:rPr>
                <w:rFonts w:ascii="Times New Roman" w:hAnsi="Times New Roman" w:cs="Times New Roman"/>
                <w:sz w:val="22"/>
                <w:szCs w:val="22"/>
              </w:rPr>
            </w:pPr>
          </w:p>
          <w:p w14:paraId="45D7267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PLC Features</w:t>
            </w:r>
          </w:p>
        </w:tc>
        <w:tc>
          <w:tcPr>
            <w:tcW w:w="7230" w:type="dxa"/>
            <w:tcMar>
              <w:top w:w="100" w:type="dxa"/>
              <w:left w:w="100" w:type="dxa"/>
              <w:bottom w:w="100" w:type="dxa"/>
              <w:right w:w="100" w:type="dxa"/>
            </w:tcMar>
          </w:tcPr>
          <w:p w14:paraId="69EC467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Receptūrų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kelias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receptūras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leidžiančias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operatoriams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pasirinkti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kiekvienai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partijai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aeracijos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normas</w:t>
            </w:r>
            <w:proofErr w:type="spellEnd"/>
            <w:r w:rsidRPr="00856C7C">
              <w:rPr>
                <w:rFonts w:ascii="Times New Roman" w:hAnsi="Times New Roman" w:cs="Times New Roman"/>
                <w:sz w:val="22"/>
                <w:szCs w:val="22"/>
              </w:rPr>
              <w:t xml:space="preserve">, pH </w:t>
            </w:r>
            <w:proofErr w:type="spellStart"/>
            <w:r w:rsidRPr="00856C7C">
              <w:rPr>
                <w:rFonts w:ascii="Times New Roman" w:hAnsi="Times New Roman" w:cs="Times New Roman"/>
                <w:sz w:val="22"/>
                <w:szCs w:val="22"/>
              </w:rPr>
              <w:t>kontrolę</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28589D0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Signalizacijos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aliarmų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esant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nukrypimams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pokyčiams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žemam</w:t>
            </w:r>
            <w:proofErr w:type="spellEnd"/>
            <w:r w:rsidRPr="00856C7C">
              <w:rPr>
                <w:rFonts w:ascii="Times New Roman" w:hAnsi="Times New Roman" w:cs="Times New Roman"/>
                <w:sz w:val="22"/>
                <w:szCs w:val="22"/>
              </w:rPr>
              <w:t xml:space="preserve"> DO), </w:t>
            </w:r>
            <w:proofErr w:type="spellStart"/>
            <w:r w:rsidRPr="00856C7C">
              <w:rPr>
                <w:rFonts w:ascii="Times New Roman" w:hAnsi="Times New Roman" w:cs="Times New Roman"/>
                <w:sz w:val="22"/>
                <w:szCs w:val="22"/>
              </w:rPr>
              <w:t>automatinio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stabdymo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6A8DB05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ataskaitos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istorinius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kritinius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tokius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xml:space="preserve">, pH, DO,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lastRenderedPageBreak/>
              <w:t>greitis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58B2274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SCADA:</w:t>
            </w:r>
          </w:p>
          <w:p w14:paraId="4598F74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PLC </w:t>
            </w:r>
            <w:proofErr w:type="spellStart"/>
            <w:r w:rsidRPr="00856C7C">
              <w:rPr>
                <w:rFonts w:ascii="Times New Roman" w:hAnsi="Times New Roman" w:cs="Times New Roman"/>
                <w:sz w:val="22"/>
                <w:szCs w:val="22"/>
              </w:rPr>
              <w:t>valdiklis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galimybę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SCADA (Supervisory Control and Data Acquisition)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Tiekėjas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pateikti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reikiamus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signalus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ryšio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sąsajas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Taip pat 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nuotolinę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stebėjimui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valdymui</w:t>
            </w:r>
            <w:proofErr w:type="spellEnd"/>
            <w:r w:rsidRPr="00856C7C">
              <w:rPr>
                <w:rFonts w:ascii="Times New Roman" w:hAnsi="Times New Roman" w:cs="Times New Roman"/>
                <w:sz w:val="22"/>
                <w:szCs w:val="22"/>
              </w:rPr>
              <w:t>.</w:t>
            </w:r>
          </w:p>
          <w:p w14:paraId="185332A4" w14:textId="77777777" w:rsidR="00B222AF" w:rsidRPr="00856C7C" w:rsidRDefault="00B222AF">
            <w:pPr>
              <w:widowControl w:val="0"/>
              <w:spacing w:line="240" w:lineRule="auto"/>
              <w:rPr>
                <w:rFonts w:ascii="Times New Roman" w:hAnsi="Times New Roman" w:cs="Times New Roman"/>
                <w:sz w:val="22"/>
                <w:szCs w:val="22"/>
              </w:rPr>
            </w:pPr>
          </w:p>
          <w:p w14:paraId="4ACA7AD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Recipe Management: Ability to store and execute multiple fermentation recipes, allowing operators to select parameters for each batch, including temperature, agitation speed, aeration rates, and pH control.</w:t>
            </w:r>
          </w:p>
          <w:p w14:paraId="54D886D1" w14:textId="77777777" w:rsidR="00B222AF" w:rsidRPr="00856C7C" w:rsidRDefault="00B222AF">
            <w:pPr>
              <w:widowControl w:val="0"/>
              <w:spacing w:line="240" w:lineRule="auto"/>
              <w:rPr>
                <w:rFonts w:ascii="Times New Roman" w:hAnsi="Times New Roman" w:cs="Times New Roman"/>
                <w:sz w:val="22"/>
                <w:szCs w:val="22"/>
              </w:rPr>
            </w:pPr>
          </w:p>
          <w:p w14:paraId="11B8D68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Alarming and Safety Systems: Integration of alarm systems for abnormal conditions (e.g., temperature deviation, pressure abnormalities, low DO levels), with automatic shutdowns and system safety protocols.</w:t>
            </w:r>
          </w:p>
          <w:p w14:paraId="7B0B6B6F" w14:textId="77777777" w:rsidR="00B222AF" w:rsidRPr="00856C7C" w:rsidRDefault="00B222AF">
            <w:pPr>
              <w:widowControl w:val="0"/>
              <w:spacing w:line="240" w:lineRule="auto"/>
              <w:rPr>
                <w:rFonts w:ascii="Times New Roman" w:hAnsi="Times New Roman" w:cs="Times New Roman"/>
                <w:sz w:val="22"/>
                <w:szCs w:val="22"/>
              </w:rPr>
            </w:pPr>
          </w:p>
          <w:p w14:paraId="0025727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Data Logging and Reporting: Capability to store historical data on critical parameters such as temperature, pressure, pH, DO, agitation speed, etc. </w:t>
            </w:r>
            <w:r w:rsidRPr="00856C7C">
              <w:rPr>
                <w:rFonts w:ascii="Times New Roman" w:hAnsi="Times New Roman" w:cs="Times New Roman"/>
                <w:sz w:val="22"/>
                <w:szCs w:val="22"/>
              </w:rPr>
              <w:br/>
            </w:r>
            <w:r w:rsidRPr="00856C7C">
              <w:rPr>
                <w:rFonts w:ascii="Times New Roman" w:hAnsi="Times New Roman" w:cs="Times New Roman"/>
                <w:sz w:val="22"/>
                <w:szCs w:val="22"/>
              </w:rPr>
              <w:br/>
              <w:t>Integration with SCADA:</w:t>
            </w:r>
          </w:p>
          <w:p w14:paraId="37A523D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PLC must have the capability to integrate with the SCADA (Supervisory Control and Data Acquisition) system. The supplier must provide all necessary signals and communication interfaces to enable this integration. Additionally, the HMI must support remote access for both monitoring and control purposes.</w:t>
            </w:r>
          </w:p>
        </w:tc>
        <w:tc>
          <w:tcPr>
            <w:tcW w:w="2370" w:type="dxa"/>
            <w:tcMar>
              <w:top w:w="100" w:type="dxa"/>
              <w:left w:w="100" w:type="dxa"/>
              <w:bottom w:w="100" w:type="dxa"/>
              <w:right w:w="100" w:type="dxa"/>
            </w:tcMar>
          </w:tcPr>
          <w:p w14:paraId="555D8697"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14706130" w14:textId="77777777" w:rsidTr="00856C7C">
        <w:trPr>
          <w:jc w:val="center"/>
        </w:trPr>
        <w:tc>
          <w:tcPr>
            <w:tcW w:w="1995" w:type="dxa"/>
            <w:tcMar>
              <w:top w:w="100" w:type="dxa"/>
              <w:left w:w="100" w:type="dxa"/>
              <w:bottom w:w="100" w:type="dxa"/>
              <w:right w:w="100" w:type="dxa"/>
            </w:tcMar>
          </w:tcPr>
          <w:p w14:paraId="46E7CD5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HMI </w:t>
            </w:r>
            <w:proofErr w:type="spellStart"/>
            <w:r w:rsidRPr="00856C7C">
              <w:rPr>
                <w:rFonts w:ascii="Times New Roman" w:hAnsi="Times New Roman" w:cs="Times New Roman"/>
                <w:sz w:val="22"/>
                <w:szCs w:val="22"/>
              </w:rPr>
              <w:t>funkcijos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45BC948A" w14:textId="77777777" w:rsidR="00B222AF" w:rsidRPr="00856C7C" w:rsidRDefault="00B222AF">
            <w:pPr>
              <w:widowControl w:val="0"/>
              <w:spacing w:line="240" w:lineRule="auto"/>
              <w:rPr>
                <w:rFonts w:ascii="Times New Roman" w:hAnsi="Times New Roman" w:cs="Times New Roman"/>
                <w:sz w:val="22"/>
                <w:szCs w:val="22"/>
              </w:rPr>
            </w:pPr>
          </w:p>
          <w:p w14:paraId="6E9B39FD" w14:textId="77777777" w:rsidR="00B222AF" w:rsidRPr="00856C7C" w:rsidRDefault="00B222AF">
            <w:pPr>
              <w:widowControl w:val="0"/>
              <w:spacing w:line="240" w:lineRule="auto"/>
              <w:rPr>
                <w:rFonts w:ascii="Times New Roman" w:hAnsi="Times New Roman" w:cs="Times New Roman"/>
                <w:sz w:val="22"/>
                <w:szCs w:val="22"/>
              </w:rPr>
            </w:pPr>
          </w:p>
          <w:p w14:paraId="540C802B" w14:textId="77777777" w:rsidR="00B222AF" w:rsidRPr="00856C7C" w:rsidRDefault="00B222AF">
            <w:pPr>
              <w:widowControl w:val="0"/>
              <w:spacing w:line="240" w:lineRule="auto"/>
              <w:rPr>
                <w:rFonts w:ascii="Times New Roman" w:hAnsi="Times New Roman" w:cs="Times New Roman"/>
                <w:sz w:val="22"/>
                <w:szCs w:val="22"/>
              </w:rPr>
            </w:pPr>
          </w:p>
          <w:p w14:paraId="7E9DC2C4" w14:textId="77777777" w:rsidR="00B222AF" w:rsidRPr="00856C7C" w:rsidRDefault="00B222AF">
            <w:pPr>
              <w:widowControl w:val="0"/>
              <w:spacing w:line="240" w:lineRule="auto"/>
              <w:rPr>
                <w:rFonts w:ascii="Times New Roman" w:hAnsi="Times New Roman" w:cs="Times New Roman"/>
                <w:sz w:val="22"/>
                <w:szCs w:val="22"/>
              </w:rPr>
            </w:pPr>
          </w:p>
          <w:p w14:paraId="0545CE8B" w14:textId="77777777" w:rsidR="00B222AF" w:rsidRPr="00856C7C" w:rsidRDefault="00B222AF">
            <w:pPr>
              <w:widowControl w:val="0"/>
              <w:spacing w:line="240" w:lineRule="auto"/>
              <w:rPr>
                <w:rFonts w:ascii="Times New Roman" w:hAnsi="Times New Roman" w:cs="Times New Roman"/>
                <w:sz w:val="22"/>
                <w:szCs w:val="22"/>
              </w:rPr>
            </w:pPr>
          </w:p>
          <w:p w14:paraId="62116F5A" w14:textId="77777777" w:rsidR="00B222AF" w:rsidRPr="00856C7C" w:rsidRDefault="00B222AF">
            <w:pPr>
              <w:widowControl w:val="0"/>
              <w:spacing w:line="240" w:lineRule="auto"/>
              <w:rPr>
                <w:rFonts w:ascii="Times New Roman" w:hAnsi="Times New Roman" w:cs="Times New Roman"/>
                <w:sz w:val="22"/>
                <w:szCs w:val="22"/>
              </w:rPr>
            </w:pPr>
          </w:p>
          <w:p w14:paraId="51E9CD20" w14:textId="77777777" w:rsidR="00B222AF" w:rsidRPr="00856C7C" w:rsidRDefault="00B222AF">
            <w:pPr>
              <w:widowControl w:val="0"/>
              <w:spacing w:line="240" w:lineRule="auto"/>
              <w:rPr>
                <w:rFonts w:ascii="Times New Roman" w:hAnsi="Times New Roman" w:cs="Times New Roman"/>
                <w:sz w:val="22"/>
                <w:szCs w:val="22"/>
              </w:rPr>
            </w:pPr>
          </w:p>
          <w:p w14:paraId="116F2104" w14:textId="77777777" w:rsidR="00B222AF" w:rsidRPr="00856C7C" w:rsidRDefault="00B222AF">
            <w:pPr>
              <w:widowControl w:val="0"/>
              <w:spacing w:line="240" w:lineRule="auto"/>
              <w:rPr>
                <w:rFonts w:ascii="Times New Roman" w:hAnsi="Times New Roman" w:cs="Times New Roman"/>
                <w:sz w:val="22"/>
                <w:szCs w:val="22"/>
              </w:rPr>
            </w:pPr>
          </w:p>
          <w:p w14:paraId="6F524881" w14:textId="77777777" w:rsidR="00B222AF" w:rsidRPr="00856C7C" w:rsidRDefault="00B222AF">
            <w:pPr>
              <w:widowControl w:val="0"/>
              <w:spacing w:line="240" w:lineRule="auto"/>
              <w:rPr>
                <w:rFonts w:ascii="Times New Roman" w:hAnsi="Times New Roman" w:cs="Times New Roman"/>
                <w:sz w:val="22"/>
                <w:szCs w:val="22"/>
              </w:rPr>
            </w:pPr>
          </w:p>
          <w:p w14:paraId="42B46397" w14:textId="77777777" w:rsidR="00B222AF" w:rsidRPr="00856C7C" w:rsidRDefault="00B222AF">
            <w:pPr>
              <w:widowControl w:val="0"/>
              <w:spacing w:line="240" w:lineRule="auto"/>
              <w:rPr>
                <w:rFonts w:ascii="Times New Roman" w:hAnsi="Times New Roman" w:cs="Times New Roman"/>
                <w:sz w:val="22"/>
                <w:szCs w:val="22"/>
              </w:rPr>
            </w:pPr>
          </w:p>
          <w:p w14:paraId="1D5D72E5" w14:textId="77777777" w:rsidR="00B222AF" w:rsidRPr="00856C7C" w:rsidRDefault="00B222AF">
            <w:pPr>
              <w:widowControl w:val="0"/>
              <w:spacing w:line="240" w:lineRule="auto"/>
              <w:rPr>
                <w:rFonts w:ascii="Times New Roman" w:hAnsi="Times New Roman" w:cs="Times New Roman"/>
                <w:sz w:val="22"/>
                <w:szCs w:val="22"/>
              </w:rPr>
            </w:pPr>
          </w:p>
          <w:p w14:paraId="250D8945" w14:textId="77777777" w:rsidR="00B222AF" w:rsidRPr="00856C7C" w:rsidRDefault="00B222AF">
            <w:pPr>
              <w:widowControl w:val="0"/>
              <w:spacing w:line="240" w:lineRule="auto"/>
              <w:rPr>
                <w:rFonts w:ascii="Times New Roman" w:hAnsi="Times New Roman" w:cs="Times New Roman"/>
                <w:sz w:val="22"/>
                <w:szCs w:val="22"/>
              </w:rPr>
            </w:pPr>
          </w:p>
          <w:p w14:paraId="1357D9E3" w14:textId="77777777" w:rsidR="00B222AF" w:rsidRPr="00856C7C" w:rsidRDefault="00B222AF">
            <w:pPr>
              <w:widowControl w:val="0"/>
              <w:spacing w:line="240" w:lineRule="auto"/>
              <w:rPr>
                <w:rFonts w:ascii="Times New Roman" w:hAnsi="Times New Roman" w:cs="Times New Roman"/>
                <w:sz w:val="22"/>
                <w:szCs w:val="22"/>
              </w:rPr>
            </w:pPr>
          </w:p>
          <w:p w14:paraId="2C4E8753" w14:textId="77777777" w:rsidR="00B222AF" w:rsidRPr="00856C7C" w:rsidRDefault="00B222AF">
            <w:pPr>
              <w:widowControl w:val="0"/>
              <w:spacing w:line="240" w:lineRule="auto"/>
              <w:rPr>
                <w:rFonts w:ascii="Times New Roman" w:hAnsi="Times New Roman" w:cs="Times New Roman"/>
                <w:sz w:val="22"/>
                <w:szCs w:val="22"/>
              </w:rPr>
            </w:pPr>
          </w:p>
          <w:p w14:paraId="5BAA34EC" w14:textId="77777777" w:rsidR="00B222AF" w:rsidRPr="00856C7C" w:rsidRDefault="00B222AF">
            <w:pPr>
              <w:widowControl w:val="0"/>
              <w:spacing w:line="240" w:lineRule="auto"/>
              <w:rPr>
                <w:rFonts w:ascii="Times New Roman" w:hAnsi="Times New Roman" w:cs="Times New Roman"/>
                <w:sz w:val="22"/>
                <w:szCs w:val="22"/>
              </w:rPr>
            </w:pPr>
          </w:p>
          <w:p w14:paraId="2BBD1D4C" w14:textId="77777777" w:rsidR="00B222AF" w:rsidRPr="00856C7C" w:rsidRDefault="00B222AF">
            <w:pPr>
              <w:widowControl w:val="0"/>
              <w:spacing w:line="240" w:lineRule="auto"/>
              <w:rPr>
                <w:rFonts w:ascii="Times New Roman" w:hAnsi="Times New Roman" w:cs="Times New Roman"/>
                <w:sz w:val="22"/>
                <w:szCs w:val="22"/>
              </w:rPr>
            </w:pPr>
          </w:p>
          <w:p w14:paraId="1119C51A" w14:textId="77777777" w:rsidR="00B222AF" w:rsidRPr="00856C7C" w:rsidRDefault="00B222AF">
            <w:pPr>
              <w:widowControl w:val="0"/>
              <w:spacing w:line="240" w:lineRule="auto"/>
              <w:rPr>
                <w:rFonts w:ascii="Times New Roman" w:hAnsi="Times New Roman" w:cs="Times New Roman"/>
                <w:sz w:val="22"/>
                <w:szCs w:val="22"/>
              </w:rPr>
            </w:pPr>
          </w:p>
          <w:p w14:paraId="24AB3DC7" w14:textId="77777777" w:rsidR="00B222AF" w:rsidRPr="00856C7C" w:rsidRDefault="00B222AF">
            <w:pPr>
              <w:widowControl w:val="0"/>
              <w:spacing w:line="240" w:lineRule="auto"/>
              <w:rPr>
                <w:rFonts w:ascii="Times New Roman" w:hAnsi="Times New Roman" w:cs="Times New Roman"/>
                <w:sz w:val="22"/>
                <w:szCs w:val="22"/>
              </w:rPr>
            </w:pPr>
          </w:p>
          <w:p w14:paraId="586DD222" w14:textId="77777777" w:rsidR="00B222AF" w:rsidRPr="00856C7C" w:rsidRDefault="00B222AF">
            <w:pPr>
              <w:widowControl w:val="0"/>
              <w:spacing w:line="240" w:lineRule="auto"/>
              <w:rPr>
                <w:rFonts w:ascii="Times New Roman" w:hAnsi="Times New Roman" w:cs="Times New Roman"/>
                <w:sz w:val="22"/>
                <w:szCs w:val="22"/>
              </w:rPr>
            </w:pPr>
          </w:p>
          <w:p w14:paraId="08235033" w14:textId="77777777" w:rsidR="00B222AF" w:rsidRPr="00856C7C" w:rsidRDefault="00B222AF">
            <w:pPr>
              <w:widowControl w:val="0"/>
              <w:spacing w:line="240" w:lineRule="auto"/>
              <w:rPr>
                <w:rFonts w:ascii="Times New Roman" w:hAnsi="Times New Roman" w:cs="Times New Roman"/>
                <w:sz w:val="22"/>
                <w:szCs w:val="22"/>
              </w:rPr>
            </w:pPr>
          </w:p>
          <w:p w14:paraId="4DC872F1" w14:textId="77777777" w:rsidR="00B222AF" w:rsidRPr="00856C7C" w:rsidRDefault="00B222AF">
            <w:pPr>
              <w:widowControl w:val="0"/>
              <w:spacing w:line="240" w:lineRule="auto"/>
              <w:rPr>
                <w:rFonts w:ascii="Times New Roman" w:hAnsi="Times New Roman" w:cs="Times New Roman"/>
                <w:sz w:val="22"/>
                <w:szCs w:val="22"/>
              </w:rPr>
            </w:pPr>
          </w:p>
          <w:p w14:paraId="1DEE6D28" w14:textId="77777777" w:rsidR="00B222AF" w:rsidRPr="00856C7C" w:rsidRDefault="00B222AF">
            <w:pPr>
              <w:widowControl w:val="0"/>
              <w:spacing w:line="240" w:lineRule="auto"/>
              <w:rPr>
                <w:rFonts w:ascii="Times New Roman" w:hAnsi="Times New Roman" w:cs="Times New Roman"/>
                <w:sz w:val="22"/>
                <w:szCs w:val="22"/>
              </w:rPr>
            </w:pPr>
          </w:p>
          <w:p w14:paraId="5EDE56B2" w14:textId="77777777" w:rsidR="00B222AF" w:rsidRPr="00856C7C" w:rsidRDefault="00B222AF">
            <w:pPr>
              <w:widowControl w:val="0"/>
              <w:spacing w:line="240" w:lineRule="auto"/>
              <w:rPr>
                <w:rFonts w:ascii="Times New Roman" w:hAnsi="Times New Roman" w:cs="Times New Roman"/>
                <w:sz w:val="22"/>
                <w:szCs w:val="22"/>
              </w:rPr>
            </w:pPr>
          </w:p>
          <w:p w14:paraId="12B0C93A" w14:textId="77777777" w:rsidR="00B222AF" w:rsidRPr="00856C7C" w:rsidRDefault="00B222AF">
            <w:pPr>
              <w:widowControl w:val="0"/>
              <w:spacing w:line="240" w:lineRule="auto"/>
              <w:rPr>
                <w:rFonts w:ascii="Times New Roman" w:hAnsi="Times New Roman" w:cs="Times New Roman"/>
                <w:sz w:val="22"/>
                <w:szCs w:val="22"/>
              </w:rPr>
            </w:pPr>
          </w:p>
          <w:p w14:paraId="23247264" w14:textId="77777777" w:rsidR="00B222AF" w:rsidRPr="00856C7C" w:rsidRDefault="00B222AF">
            <w:pPr>
              <w:widowControl w:val="0"/>
              <w:spacing w:line="240" w:lineRule="auto"/>
              <w:rPr>
                <w:rFonts w:ascii="Times New Roman" w:hAnsi="Times New Roman" w:cs="Times New Roman"/>
                <w:sz w:val="22"/>
                <w:szCs w:val="22"/>
              </w:rPr>
            </w:pPr>
          </w:p>
          <w:p w14:paraId="48452245" w14:textId="77777777" w:rsidR="00B222AF" w:rsidRPr="00856C7C" w:rsidRDefault="00B222AF">
            <w:pPr>
              <w:widowControl w:val="0"/>
              <w:spacing w:line="240" w:lineRule="auto"/>
              <w:rPr>
                <w:rFonts w:ascii="Times New Roman" w:hAnsi="Times New Roman" w:cs="Times New Roman"/>
                <w:sz w:val="22"/>
                <w:szCs w:val="22"/>
              </w:rPr>
            </w:pPr>
          </w:p>
          <w:p w14:paraId="1F4096E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HMI Functions</w:t>
            </w:r>
          </w:p>
        </w:tc>
        <w:tc>
          <w:tcPr>
            <w:tcW w:w="7230" w:type="dxa"/>
            <w:tcMar>
              <w:top w:w="100" w:type="dxa"/>
              <w:left w:w="100" w:type="dxa"/>
              <w:bottom w:w="100" w:type="dxa"/>
              <w:right w:w="100" w:type="dxa"/>
            </w:tcMar>
          </w:tcPr>
          <w:p w14:paraId="0BE9A34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stebėsena</w:t>
            </w:r>
            <w:proofErr w:type="spellEnd"/>
            <w:r w:rsidRPr="00856C7C">
              <w:rPr>
                <w:rFonts w:ascii="Times New Roman" w:hAnsi="Times New Roman" w:cs="Times New Roman"/>
                <w:sz w:val="22"/>
                <w:szCs w:val="22"/>
              </w:rPr>
              <w:t xml:space="preserve"> – 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rodyti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reikšmes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slėgį</w:t>
            </w:r>
            <w:proofErr w:type="spellEnd"/>
            <w:r w:rsidRPr="00856C7C">
              <w:rPr>
                <w:rFonts w:ascii="Times New Roman" w:hAnsi="Times New Roman" w:cs="Times New Roman"/>
                <w:sz w:val="22"/>
                <w:szCs w:val="22"/>
              </w:rPr>
              <w:t xml:space="preserve">, DO, pH,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greitį</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1D29138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operatorius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galimybę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keisti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kritinius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nustatymus</w:t>
            </w:r>
            <w:proofErr w:type="spellEnd"/>
            <w:r w:rsidRPr="00856C7C">
              <w:rPr>
                <w:rFonts w:ascii="Times New Roman" w:hAnsi="Times New Roman" w:cs="Times New Roman"/>
                <w:sz w:val="22"/>
                <w:szCs w:val="22"/>
              </w:rPr>
              <w:t xml:space="preserve">, pH </w:t>
            </w:r>
            <w:proofErr w:type="spellStart"/>
            <w:r w:rsidRPr="00856C7C">
              <w:rPr>
                <w:rFonts w:ascii="Times New Roman" w:hAnsi="Times New Roman" w:cs="Times New Roman"/>
                <w:sz w:val="22"/>
                <w:szCs w:val="22"/>
              </w:rPr>
              <w:t>lygį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aeracijos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normas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4BDF529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Receptūrų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pasirinkimas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partijos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pasirinkti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receptūrą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koreguoti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inicijuoti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sustabdyti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pauzuoti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HMI.</w:t>
            </w:r>
            <w:r w:rsidRPr="00856C7C">
              <w:rPr>
                <w:rFonts w:ascii="Times New Roman" w:hAnsi="Times New Roman" w:cs="Times New Roman"/>
                <w:sz w:val="22"/>
                <w:szCs w:val="22"/>
              </w:rPr>
              <w:br/>
            </w:r>
          </w:p>
          <w:p w14:paraId="516FA92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Sąlyginis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programavimas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leidžia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pereiti</w:t>
            </w:r>
            <w:proofErr w:type="spellEnd"/>
            <w:r w:rsidRPr="00856C7C">
              <w:rPr>
                <w:rFonts w:ascii="Times New Roman" w:hAnsi="Times New Roman" w:cs="Times New Roman"/>
                <w:sz w:val="22"/>
                <w:szCs w:val="22"/>
              </w:rPr>
              <w:t xml:space="preserve"> tarp </w:t>
            </w: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fazių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anksto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nustatytas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perėjimas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batch į fed-batch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DO </w:t>
            </w:r>
            <w:proofErr w:type="spellStart"/>
            <w:r w:rsidRPr="00856C7C">
              <w:rPr>
                <w:rFonts w:ascii="Times New Roman" w:hAnsi="Times New Roman" w:cs="Times New Roman"/>
                <w:sz w:val="22"/>
                <w:szCs w:val="22"/>
              </w:rPr>
              <w:t>šuolį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ribą</w:t>
            </w:r>
            <w:proofErr w:type="spellEnd"/>
            <w:r w:rsidRPr="00856C7C">
              <w:rPr>
                <w:rFonts w:ascii="Times New Roman" w:hAnsi="Times New Roman" w:cs="Times New Roman"/>
                <w:sz w:val="22"/>
                <w:szCs w:val="22"/>
              </w:rPr>
              <w:t>).</w:t>
            </w:r>
          </w:p>
          <w:p w14:paraId="43B8BED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Aliarmų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įvykių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pranešimai</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vizualiniai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garsiniai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įspėjimai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ribas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viršijančias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aukštą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temperatūrą</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mažą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deguonies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lygį</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217D319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Istoriniai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tendencijos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peržiūrėti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istorinių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grafikus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pH, DO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kt.) </w:t>
            </w:r>
            <w:proofErr w:type="spellStart"/>
            <w:r w:rsidRPr="00856C7C">
              <w:rPr>
                <w:rFonts w:ascii="Times New Roman" w:hAnsi="Times New Roman" w:cs="Times New Roman"/>
                <w:sz w:val="22"/>
                <w:szCs w:val="22"/>
              </w:rPr>
              <w:t>dabartinei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buvusioms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partijoms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5AE53E2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Vartotojų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lygiai</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kelių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slaptažodžiais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Operatorius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Vadovas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Administratorius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valdomą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naudojimąsi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278D7FF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diagnostika</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diagnostika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rodanti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lastRenderedPageBreak/>
              <w:t>veikimo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būseną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maišytuvo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informaciją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Real-Time Monitoring: Display real-time values for all process parameters, such as temperature, pressure, DO, pH, foam level, and agitation speed.</w:t>
            </w:r>
          </w:p>
          <w:p w14:paraId="7A73B405" w14:textId="77777777" w:rsidR="00B222AF" w:rsidRPr="00856C7C" w:rsidRDefault="00B222AF">
            <w:pPr>
              <w:widowControl w:val="0"/>
              <w:spacing w:line="240" w:lineRule="auto"/>
              <w:rPr>
                <w:rFonts w:ascii="Times New Roman" w:hAnsi="Times New Roman" w:cs="Times New Roman"/>
                <w:sz w:val="22"/>
                <w:szCs w:val="22"/>
              </w:rPr>
            </w:pPr>
          </w:p>
          <w:p w14:paraId="43CE1CF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Control of Process Parameters: The operator should be able to adjust and control critical parameters like temperature setpoints, pH levels, agitation speed, and aeration rates directly from the HMI.</w:t>
            </w:r>
          </w:p>
          <w:p w14:paraId="553A71B8" w14:textId="77777777" w:rsidR="00B222AF" w:rsidRPr="00856C7C" w:rsidRDefault="00B222AF">
            <w:pPr>
              <w:widowControl w:val="0"/>
              <w:spacing w:line="240" w:lineRule="auto"/>
              <w:rPr>
                <w:rFonts w:ascii="Times New Roman" w:hAnsi="Times New Roman" w:cs="Times New Roman"/>
                <w:sz w:val="22"/>
                <w:szCs w:val="22"/>
              </w:rPr>
            </w:pPr>
          </w:p>
          <w:p w14:paraId="3E2983F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Recipe Selection and Batch Control: Operators should be able to select fermentation recipes, adjust parameters as necessary, and initiate, pause, or stop the process from the HMI.</w:t>
            </w:r>
          </w:p>
          <w:p w14:paraId="59B7CE87" w14:textId="77777777" w:rsidR="00B222AF" w:rsidRPr="00856C7C" w:rsidRDefault="00B222AF">
            <w:pPr>
              <w:widowControl w:val="0"/>
              <w:spacing w:line="240" w:lineRule="auto"/>
              <w:rPr>
                <w:rFonts w:ascii="Times New Roman" w:hAnsi="Times New Roman" w:cs="Times New Roman"/>
                <w:sz w:val="22"/>
                <w:szCs w:val="22"/>
              </w:rPr>
            </w:pPr>
          </w:p>
          <w:p w14:paraId="7B7AF54B" w14:textId="77777777" w:rsidR="00B222AF" w:rsidRPr="00856C7C" w:rsidRDefault="00000000">
            <w:pPr>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Conditioning programming </w:t>
            </w:r>
            <w:proofErr w:type="gramStart"/>
            <w:r w:rsidRPr="00856C7C">
              <w:rPr>
                <w:rFonts w:ascii="Times New Roman" w:hAnsi="Times New Roman" w:cs="Times New Roman"/>
                <w:sz w:val="22"/>
                <w:szCs w:val="22"/>
              </w:rPr>
              <w:t>-  enables</w:t>
            </w:r>
            <w:proofErr w:type="gramEnd"/>
            <w:r w:rsidRPr="00856C7C">
              <w:rPr>
                <w:rFonts w:ascii="Times New Roman" w:hAnsi="Times New Roman" w:cs="Times New Roman"/>
                <w:sz w:val="22"/>
                <w:szCs w:val="22"/>
              </w:rPr>
              <w:t xml:space="preserve"> automatic transitions between process phases based on defined triggers or conditions (if/or functions) (e.g. shift from batch to fed-batch based on DO spike or time threshold)</w:t>
            </w:r>
          </w:p>
          <w:p w14:paraId="37213FCC" w14:textId="77777777" w:rsidR="00B222AF" w:rsidRPr="00856C7C" w:rsidRDefault="00B222AF">
            <w:pPr>
              <w:widowControl w:val="0"/>
              <w:spacing w:line="240" w:lineRule="auto"/>
              <w:rPr>
                <w:rFonts w:ascii="Times New Roman" w:hAnsi="Times New Roman" w:cs="Times New Roman"/>
                <w:sz w:val="22"/>
                <w:szCs w:val="22"/>
              </w:rPr>
            </w:pPr>
          </w:p>
          <w:p w14:paraId="1199513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Alarm and Event Notification: Visual and audible alarm notifications for out-of-range conditions (e.g., overpressure, high temperature, low oxygen levels).</w:t>
            </w:r>
          </w:p>
          <w:p w14:paraId="41CCCE12" w14:textId="77777777" w:rsidR="00B222AF" w:rsidRPr="00856C7C" w:rsidRDefault="00B222AF">
            <w:pPr>
              <w:widowControl w:val="0"/>
              <w:spacing w:line="240" w:lineRule="auto"/>
              <w:rPr>
                <w:rFonts w:ascii="Times New Roman" w:hAnsi="Times New Roman" w:cs="Times New Roman"/>
                <w:sz w:val="22"/>
                <w:szCs w:val="22"/>
              </w:rPr>
            </w:pPr>
          </w:p>
          <w:p w14:paraId="690A596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Historical Data and Trends: The HMI should allow the operator to view historical data trends (temperature, pH, DO, etc.) for the current or previous batches.</w:t>
            </w:r>
          </w:p>
          <w:p w14:paraId="4D14046E" w14:textId="77777777" w:rsidR="00B222AF" w:rsidRPr="00856C7C" w:rsidRDefault="00B222AF">
            <w:pPr>
              <w:widowControl w:val="0"/>
              <w:spacing w:line="240" w:lineRule="auto"/>
              <w:rPr>
                <w:rFonts w:ascii="Times New Roman" w:hAnsi="Times New Roman" w:cs="Times New Roman"/>
                <w:sz w:val="22"/>
                <w:szCs w:val="22"/>
              </w:rPr>
            </w:pPr>
          </w:p>
          <w:p w14:paraId="13FAC52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User Access Levels: Multi-tier user access with password protection (e.g., Operator, Supervisor, Administrator) to ensure secure and controlled system access.</w:t>
            </w:r>
          </w:p>
          <w:p w14:paraId="166A572A" w14:textId="77777777" w:rsidR="00B222AF" w:rsidRPr="00856C7C" w:rsidRDefault="00B222AF">
            <w:pPr>
              <w:widowControl w:val="0"/>
              <w:spacing w:line="240" w:lineRule="auto"/>
              <w:rPr>
                <w:rFonts w:ascii="Times New Roman" w:hAnsi="Times New Roman" w:cs="Times New Roman"/>
                <w:sz w:val="22"/>
                <w:szCs w:val="22"/>
              </w:rPr>
            </w:pPr>
          </w:p>
          <w:p w14:paraId="089EB29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System Diagnostics: Real-time diagnostics for the system, showing operational status of all connected devices (e.g., agitator, pumps, sensors), and troubleshooting information for maintenance.</w:t>
            </w:r>
          </w:p>
        </w:tc>
        <w:tc>
          <w:tcPr>
            <w:tcW w:w="2370" w:type="dxa"/>
            <w:tcMar>
              <w:top w:w="100" w:type="dxa"/>
              <w:left w:w="100" w:type="dxa"/>
              <w:bottom w:w="100" w:type="dxa"/>
              <w:right w:w="100" w:type="dxa"/>
            </w:tcMar>
          </w:tcPr>
          <w:p w14:paraId="4B36E808"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0023376A" w14:textId="77777777" w:rsidTr="00856C7C">
        <w:trPr>
          <w:jc w:val="center"/>
        </w:trPr>
        <w:tc>
          <w:tcPr>
            <w:tcW w:w="1995" w:type="dxa"/>
            <w:tcMar>
              <w:top w:w="100" w:type="dxa"/>
              <w:left w:w="100" w:type="dxa"/>
              <w:bottom w:w="100" w:type="dxa"/>
              <w:right w:w="100" w:type="dxa"/>
            </w:tcMar>
          </w:tcPr>
          <w:p w14:paraId="364D1F9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Sujungiamumas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47C1C3B0" w14:textId="77777777" w:rsidR="00B222AF" w:rsidRPr="00856C7C" w:rsidRDefault="00B222AF">
            <w:pPr>
              <w:widowControl w:val="0"/>
              <w:spacing w:line="240" w:lineRule="auto"/>
              <w:rPr>
                <w:rFonts w:ascii="Times New Roman" w:hAnsi="Times New Roman" w:cs="Times New Roman"/>
                <w:sz w:val="22"/>
                <w:szCs w:val="22"/>
              </w:rPr>
            </w:pPr>
          </w:p>
          <w:p w14:paraId="6F7D1CFD" w14:textId="77777777" w:rsidR="00B222AF" w:rsidRPr="00856C7C" w:rsidRDefault="00B222AF">
            <w:pPr>
              <w:widowControl w:val="0"/>
              <w:spacing w:line="240" w:lineRule="auto"/>
              <w:rPr>
                <w:rFonts w:ascii="Times New Roman" w:hAnsi="Times New Roman" w:cs="Times New Roman"/>
                <w:sz w:val="22"/>
                <w:szCs w:val="22"/>
              </w:rPr>
            </w:pPr>
          </w:p>
          <w:p w14:paraId="2DCDFEE3" w14:textId="77777777" w:rsidR="00B222AF" w:rsidRPr="00856C7C" w:rsidRDefault="00B222AF">
            <w:pPr>
              <w:widowControl w:val="0"/>
              <w:spacing w:line="240" w:lineRule="auto"/>
              <w:rPr>
                <w:rFonts w:ascii="Times New Roman" w:hAnsi="Times New Roman" w:cs="Times New Roman"/>
                <w:sz w:val="22"/>
                <w:szCs w:val="22"/>
              </w:rPr>
            </w:pPr>
          </w:p>
          <w:p w14:paraId="52B8105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Connectivity</w:t>
            </w:r>
          </w:p>
        </w:tc>
        <w:tc>
          <w:tcPr>
            <w:tcW w:w="7230" w:type="dxa"/>
            <w:tcMar>
              <w:top w:w="100" w:type="dxa"/>
              <w:left w:w="100" w:type="dxa"/>
              <w:bottom w:w="100" w:type="dxa"/>
              <w:right w:w="100" w:type="dxa"/>
            </w:tcMar>
          </w:tcPr>
          <w:p w14:paraId="7A58F86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Nuotolinė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prieiga</w:t>
            </w:r>
            <w:proofErr w:type="spellEnd"/>
            <w:r w:rsidRPr="00856C7C">
              <w:rPr>
                <w:rFonts w:ascii="Times New Roman" w:hAnsi="Times New Roman" w:cs="Times New Roman"/>
                <w:sz w:val="22"/>
                <w:szCs w:val="22"/>
              </w:rPr>
              <w:t xml:space="preserve"> – 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nuotolinę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stebėjimui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trikčių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šalinimui</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saugų</w:t>
            </w:r>
            <w:proofErr w:type="spellEnd"/>
            <w:r w:rsidRPr="00856C7C">
              <w:rPr>
                <w:rFonts w:ascii="Times New Roman" w:hAnsi="Times New Roman" w:cs="Times New Roman"/>
                <w:sz w:val="22"/>
                <w:szCs w:val="22"/>
              </w:rPr>
              <w:t xml:space="preserve"> VPN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debesies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paslaugas</w:t>
            </w:r>
            <w:proofErr w:type="spellEnd"/>
            <w:r w:rsidRPr="00856C7C">
              <w:rPr>
                <w:rFonts w:ascii="Times New Roman" w:hAnsi="Times New Roman" w:cs="Times New Roman"/>
                <w:sz w:val="22"/>
                <w:szCs w:val="22"/>
              </w:rPr>
              <w:t>.</w:t>
            </w:r>
          </w:p>
          <w:p w14:paraId="423E9D3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SCADA:</w:t>
            </w:r>
          </w:p>
          <w:p w14:paraId="77218B4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suderinama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SCADA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centralizuoto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stebėjimo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kaupimo</w:t>
            </w:r>
            <w:proofErr w:type="spellEnd"/>
            <w:r w:rsidRPr="00856C7C">
              <w:rPr>
                <w:rFonts w:ascii="Times New Roman" w:hAnsi="Times New Roman" w:cs="Times New Roman"/>
                <w:sz w:val="22"/>
                <w:szCs w:val="22"/>
              </w:rPr>
              <w:t xml:space="preserve">. Turi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pateikti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signalai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ryšio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sąsajos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dokumentacija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integracijai</w:t>
            </w:r>
            <w:proofErr w:type="spellEnd"/>
            <w:r w:rsidRPr="00856C7C">
              <w:rPr>
                <w:rFonts w:ascii="Times New Roman" w:hAnsi="Times New Roman" w:cs="Times New Roman"/>
                <w:sz w:val="22"/>
                <w:szCs w:val="22"/>
              </w:rPr>
              <w:t xml:space="preserve">. Taip pat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nuotolinė</w:t>
            </w:r>
            <w:proofErr w:type="spellEnd"/>
            <w:r w:rsidRPr="00856C7C">
              <w:rPr>
                <w:rFonts w:ascii="Times New Roman" w:hAnsi="Times New Roman" w:cs="Times New Roman"/>
                <w:sz w:val="22"/>
                <w:szCs w:val="22"/>
              </w:rPr>
              <w:t xml:space="preserve"> HMI </w:t>
            </w:r>
            <w:proofErr w:type="spellStart"/>
            <w:r w:rsidRPr="00856C7C">
              <w:rPr>
                <w:rFonts w:ascii="Times New Roman" w:hAnsi="Times New Roman" w:cs="Times New Roman"/>
                <w:sz w:val="22"/>
                <w:szCs w:val="22"/>
              </w:rPr>
              <w:t>prieiga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stebėjimui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Remote Access: HMI should support remote access for monitoring and troubleshooting purposes, either through secure VPN connections or cloud-based services.</w:t>
            </w:r>
            <w:r w:rsidRPr="00856C7C">
              <w:rPr>
                <w:rFonts w:ascii="Times New Roman" w:hAnsi="Times New Roman" w:cs="Times New Roman"/>
                <w:sz w:val="22"/>
                <w:szCs w:val="22"/>
              </w:rPr>
              <w:br/>
            </w:r>
          </w:p>
          <w:p w14:paraId="5CE86C1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Integration with SCADA:</w:t>
            </w:r>
          </w:p>
          <w:p w14:paraId="5B87BE2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HMI must be compatible with a SCADA system for centralized monitoring and data logging. All necessary signals, communication interfaces, and documentation must be provided to enable integration. Remote access to the HMI for monitoring and control must be supported.</w:t>
            </w:r>
          </w:p>
        </w:tc>
        <w:tc>
          <w:tcPr>
            <w:tcW w:w="2370" w:type="dxa"/>
            <w:tcMar>
              <w:top w:w="100" w:type="dxa"/>
              <w:left w:w="100" w:type="dxa"/>
              <w:bottom w:w="100" w:type="dxa"/>
              <w:right w:w="100" w:type="dxa"/>
            </w:tcMar>
          </w:tcPr>
          <w:p w14:paraId="01965ABA"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r w:rsidR="00B222AF" w:rsidRPr="00856C7C" w14:paraId="09C0EF02" w14:textId="77777777" w:rsidTr="00856C7C">
        <w:trPr>
          <w:jc w:val="center"/>
        </w:trPr>
        <w:tc>
          <w:tcPr>
            <w:tcW w:w="1995" w:type="dxa"/>
            <w:tcMar>
              <w:top w:w="100" w:type="dxa"/>
              <w:left w:w="100" w:type="dxa"/>
              <w:bottom w:w="100" w:type="dxa"/>
              <w:right w:w="100" w:type="dxa"/>
            </w:tcMar>
          </w:tcPr>
          <w:p w14:paraId="6211869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Sauga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atitiktis</w:t>
            </w:r>
            <w:proofErr w:type="spellEnd"/>
            <w:r w:rsidRPr="00856C7C">
              <w:rPr>
                <w:rFonts w:ascii="Times New Roman" w:hAnsi="Times New Roman" w:cs="Times New Roman"/>
                <w:sz w:val="22"/>
                <w:szCs w:val="22"/>
              </w:rPr>
              <w:br/>
            </w:r>
          </w:p>
          <w:p w14:paraId="556462B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br/>
              <w:t>Safety and Compliance</w:t>
            </w:r>
          </w:p>
        </w:tc>
        <w:tc>
          <w:tcPr>
            <w:tcW w:w="7230" w:type="dxa"/>
            <w:tcMar>
              <w:top w:w="100" w:type="dxa"/>
              <w:left w:w="100" w:type="dxa"/>
              <w:bottom w:w="100" w:type="dxa"/>
              <w:right w:w="100" w:type="dxa"/>
            </w:tcMar>
          </w:tcPr>
          <w:p w14:paraId="072B17F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funkcijos</w:t>
            </w:r>
            <w:proofErr w:type="spellEnd"/>
            <w:r w:rsidRPr="00856C7C">
              <w:rPr>
                <w:rFonts w:ascii="Times New Roman" w:hAnsi="Times New Roman" w:cs="Times New Roman"/>
                <w:sz w:val="22"/>
                <w:szCs w:val="22"/>
              </w:rPr>
              <w:t xml:space="preserve"> – 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avarinio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stabdymo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mygtukas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nedelsiant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nutraukti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kritiniu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atveju</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t>Safety Features: Emergency stop button on the HMI, enabling immediate shutdown of the process in the event of an emergency.</w:t>
            </w:r>
          </w:p>
          <w:p w14:paraId="1B431548" w14:textId="77777777" w:rsidR="00B222AF" w:rsidRPr="00856C7C" w:rsidRDefault="00B222AF">
            <w:pPr>
              <w:widowControl w:val="0"/>
              <w:spacing w:line="240" w:lineRule="auto"/>
              <w:rPr>
                <w:rFonts w:ascii="Times New Roman" w:hAnsi="Times New Roman" w:cs="Times New Roman"/>
                <w:sz w:val="22"/>
                <w:szCs w:val="22"/>
              </w:rPr>
            </w:pPr>
          </w:p>
        </w:tc>
        <w:tc>
          <w:tcPr>
            <w:tcW w:w="2370" w:type="dxa"/>
            <w:tcMar>
              <w:top w:w="100" w:type="dxa"/>
              <w:left w:w="100" w:type="dxa"/>
              <w:bottom w:w="100" w:type="dxa"/>
              <w:right w:w="100" w:type="dxa"/>
            </w:tcMar>
          </w:tcPr>
          <w:p w14:paraId="7794279F"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tc>
      </w:tr>
    </w:tbl>
    <w:p w14:paraId="499DD719" w14:textId="77777777" w:rsidR="00B222AF" w:rsidRPr="00856C7C" w:rsidRDefault="00B222AF">
      <w:pPr>
        <w:widowControl w:val="0"/>
        <w:pBdr>
          <w:top w:val="nil"/>
          <w:left w:val="nil"/>
          <w:bottom w:val="nil"/>
          <w:right w:val="nil"/>
          <w:between w:val="nil"/>
        </w:pBdr>
        <w:spacing w:line="240" w:lineRule="auto"/>
        <w:rPr>
          <w:rFonts w:ascii="Times New Roman" w:hAnsi="Times New Roman" w:cs="Times New Roman"/>
          <w:sz w:val="22"/>
          <w:szCs w:val="22"/>
        </w:rPr>
      </w:pPr>
    </w:p>
    <w:p w14:paraId="4751BCD6" w14:textId="77777777" w:rsidR="00B222AF" w:rsidRPr="00856C7C" w:rsidRDefault="00000000">
      <w:pPr>
        <w:widowControl w:val="0"/>
        <w:pBdr>
          <w:top w:val="nil"/>
          <w:left w:val="nil"/>
          <w:bottom w:val="nil"/>
          <w:right w:val="nil"/>
          <w:between w:val="nil"/>
        </w:pBdr>
        <w:spacing w:line="240" w:lineRule="auto"/>
        <w:rPr>
          <w:rFonts w:ascii="Times New Roman" w:hAnsi="Times New Roman" w:cs="Times New Roman"/>
          <w:sz w:val="22"/>
          <w:szCs w:val="22"/>
        </w:rPr>
      </w:pPr>
      <w:r w:rsidRPr="00856C7C">
        <w:rPr>
          <w:rFonts w:ascii="Times New Roman" w:hAnsi="Times New Roman" w:cs="Times New Roman"/>
          <w:sz w:val="22"/>
          <w:szCs w:val="22"/>
        </w:rPr>
        <w:tab/>
      </w:r>
      <w:r w:rsidRPr="00856C7C">
        <w:rPr>
          <w:rFonts w:ascii="Times New Roman" w:hAnsi="Times New Roman" w:cs="Times New Roman"/>
        </w:rPr>
        <w:br w:type="page"/>
      </w:r>
    </w:p>
    <w:p w14:paraId="25C64705" w14:textId="77777777" w:rsidR="00B222AF" w:rsidRPr="00856C7C" w:rsidRDefault="00000000">
      <w:pPr>
        <w:pStyle w:val="Heading2"/>
        <w:widowControl w:val="0"/>
        <w:spacing w:line="240" w:lineRule="auto"/>
        <w:ind w:firstLine="720"/>
        <w:rPr>
          <w:rFonts w:ascii="Times New Roman" w:hAnsi="Times New Roman" w:cs="Times New Roman"/>
          <w:sz w:val="22"/>
          <w:szCs w:val="22"/>
        </w:rPr>
      </w:pPr>
      <w:bookmarkStart w:id="6" w:name="_Toc206674893"/>
      <w:r w:rsidRPr="00856C7C">
        <w:rPr>
          <w:rFonts w:ascii="Times New Roman" w:hAnsi="Times New Roman" w:cs="Times New Roman"/>
          <w:sz w:val="22"/>
          <w:szCs w:val="22"/>
        </w:rPr>
        <w:lastRenderedPageBreak/>
        <w:t xml:space="preserve">2.2. 10.000L </w:t>
      </w:r>
      <w:proofErr w:type="spellStart"/>
      <w:r w:rsidRPr="00856C7C">
        <w:rPr>
          <w:rFonts w:ascii="Times New Roman" w:hAnsi="Times New Roman" w:cs="Times New Roman"/>
          <w:sz w:val="22"/>
          <w:szCs w:val="22"/>
        </w:rPr>
        <w:t>darbinio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Bioreaktorius</w:t>
      </w:r>
      <w:proofErr w:type="spellEnd"/>
      <w:r w:rsidRPr="00856C7C">
        <w:rPr>
          <w:rFonts w:ascii="Times New Roman" w:hAnsi="Times New Roman" w:cs="Times New Roman"/>
          <w:sz w:val="22"/>
          <w:szCs w:val="22"/>
        </w:rPr>
        <w:t xml:space="preserve"> / 10.000L working volume Bioreactor</w:t>
      </w:r>
      <w:bookmarkEnd w:id="6"/>
    </w:p>
    <w:p w14:paraId="429F4629" w14:textId="77777777" w:rsidR="00B222AF" w:rsidRPr="00856C7C" w:rsidRDefault="00B222AF">
      <w:pPr>
        <w:widowControl w:val="0"/>
        <w:spacing w:line="240" w:lineRule="auto"/>
        <w:rPr>
          <w:rFonts w:ascii="Times New Roman" w:hAnsi="Times New Roman" w:cs="Times New Roman"/>
          <w:sz w:val="22"/>
          <w:szCs w:val="22"/>
        </w:rPr>
      </w:pPr>
    </w:p>
    <w:tbl>
      <w:tblPr>
        <w:tblStyle w:val="a0"/>
        <w:tblW w:w="1147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35"/>
        <w:gridCol w:w="6600"/>
        <w:gridCol w:w="2340"/>
      </w:tblGrid>
      <w:tr w:rsidR="00B222AF" w:rsidRPr="00856C7C" w14:paraId="45446C6A" w14:textId="77777777" w:rsidTr="00856C7C">
        <w:trPr>
          <w:jc w:val="center"/>
        </w:trPr>
        <w:tc>
          <w:tcPr>
            <w:tcW w:w="2535" w:type="dxa"/>
            <w:tcMar>
              <w:top w:w="100" w:type="dxa"/>
              <w:left w:w="100" w:type="dxa"/>
              <w:bottom w:w="100" w:type="dxa"/>
              <w:right w:w="100" w:type="dxa"/>
            </w:tcMar>
          </w:tcPr>
          <w:p w14:paraId="73536756"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Reikalavimas</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Requirement</w:t>
            </w:r>
          </w:p>
        </w:tc>
        <w:tc>
          <w:tcPr>
            <w:tcW w:w="6600" w:type="dxa"/>
            <w:tcMar>
              <w:top w:w="100" w:type="dxa"/>
              <w:left w:w="100" w:type="dxa"/>
              <w:bottom w:w="100" w:type="dxa"/>
              <w:right w:w="100" w:type="dxa"/>
            </w:tcMar>
          </w:tcPr>
          <w:p w14:paraId="61B04347"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Aprašymas</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Description</w:t>
            </w:r>
          </w:p>
        </w:tc>
        <w:tc>
          <w:tcPr>
            <w:tcW w:w="2340" w:type="dxa"/>
            <w:tcMar>
              <w:top w:w="100" w:type="dxa"/>
              <w:left w:w="100" w:type="dxa"/>
              <w:bottom w:w="100" w:type="dxa"/>
              <w:right w:w="100" w:type="dxa"/>
            </w:tcMar>
          </w:tcPr>
          <w:p w14:paraId="4211F081"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Gamintojo</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komentarai</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Manufacturer Comments</w:t>
            </w:r>
          </w:p>
        </w:tc>
      </w:tr>
      <w:tr w:rsidR="00B222AF" w:rsidRPr="00856C7C" w14:paraId="1BD1A3E8" w14:textId="77777777" w:rsidTr="00856C7C">
        <w:trPr>
          <w:jc w:val="center"/>
        </w:trPr>
        <w:tc>
          <w:tcPr>
            <w:tcW w:w="2535" w:type="dxa"/>
            <w:tcMar>
              <w:top w:w="100" w:type="dxa"/>
              <w:left w:w="100" w:type="dxa"/>
              <w:bottom w:w="100" w:type="dxa"/>
              <w:right w:w="100" w:type="dxa"/>
            </w:tcMar>
          </w:tcPr>
          <w:p w14:paraId="6CFFF96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Tipas</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Type</w:t>
            </w:r>
          </w:p>
        </w:tc>
        <w:tc>
          <w:tcPr>
            <w:tcW w:w="6600" w:type="dxa"/>
            <w:tcMar>
              <w:top w:w="100" w:type="dxa"/>
              <w:left w:w="100" w:type="dxa"/>
              <w:bottom w:w="100" w:type="dxa"/>
              <w:right w:w="100" w:type="dxa"/>
            </w:tcMar>
          </w:tcPr>
          <w:p w14:paraId="330F7E3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Vertikali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cilindrinė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laikoma</w:t>
            </w:r>
            <w:proofErr w:type="spellEnd"/>
            <w:r w:rsidRPr="00856C7C">
              <w:rPr>
                <w:rFonts w:ascii="Times New Roman" w:hAnsi="Times New Roman" w:cs="Times New Roman"/>
                <w:sz w:val="22"/>
                <w:szCs w:val="22"/>
              </w:rPr>
              <w:t xml:space="preserve"> ant 3–4 </w:t>
            </w:r>
            <w:proofErr w:type="spellStart"/>
            <w:r w:rsidRPr="00856C7C">
              <w:rPr>
                <w:rFonts w:ascii="Times New Roman" w:hAnsi="Times New Roman" w:cs="Times New Roman"/>
                <w:sz w:val="22"/>
                <w:szCs w:val="22"/>
              </w:rPr>
              <w:t>vamzdinių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vibracijos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slopinimo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pagalvėlėmis</w:t>
            </w:r>
            <w:proofErr w:type="spellEnd"/>
            <w:r w:rsidRPr="00856C7C">
              <w:rPr>
                <w:rFonts w:ascii="Times New Roman" w:hAnsi="Times New Roman" w:cs="Times New Roman"/>
                <w:sz w:val="22"/>
                <w:szCs w:val="22"/>
              </w:rPr>
              <w:t>.</w:t>
            </w:r>
          </w:p>
          <w:p w14:paraId="74690A3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Įrengta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svėrimo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elementais</w:t>
            </w:r>
            <w:proofErr w:type="spellEnd"/>
            <w:r w:rsidRPr="00856C7C">
              <w:rPr>
                <w:rFonts w:ascii="Times New Roman" w:hAnsi="Times New Roman" w:cs="Times New Roman"/>
                <w:sz w:val="22"/>
                <w:szCs w:val="22"/>
              </w:rPr>
              <w:t xml:space="preserve"> (load cells) </w:t>
            </w:r>
            <w:proofErr w:type="spellStart"/>
            <w:r w:rsidRPr="00856C7C">
              <w:rPr>
                <w:rFonts w:ascii="Times New Roman" w:hAnsi="Times New Roman" w:cs="Times New Roman"/>
                <w:sz w:val="22"/>
                <w:szCs w:val="22"/>
              </w:rPr>
              <w:t>nuolatiniam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svorio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matavimui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Cylindrical vertical vessel supported on 3-4 tubular legs with vibration isolation pads.</w:t>
            </w:r>
          </w:p>
          <w:p w14:paraId="7CBA002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Equipped with load cells for continuous weight measurement.</w:t>
            </w:r>
          </w:p>
        </w:tc>
        <w:tc>
          <w:tcPr>
            <w:tcW w:w="2340" w:type="dxa"/>
            <w:tcMar>
              <w:top w:w="100" w:type="dxa"/>
              <w:left w:w="100" w:type="dxa"/>
              <w:bottom w:w="100" w:type="dxa"/>
              <w:right w:w="100" w:type="dxa"/>
            </w:tcMar>
          </w:tcPr>
          <w:p w14:paraId="06A5A5AD"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999AF88" w14:textId="77777777" w:rsidTr="00856C7C">
        <w:trPr>
          <w:jc w:val="center"/>
        </w:trPr>
        <w:tc>
          <w:tcPr>
            <w:tcW w:w="2535" w:type="dxa"/>
            <w:tcMar>
              <w:top w:w="100" w:type="dxa"/>
              <w:left w:w="100" w:type="dxa"/>
              <w:bottom w:w="100" w:type="dxa"/>
              <w:right w:w="100" w:type="dxa"/>
            </w:tcMar>
          </w:tcPr>
          <w:p w14:paraId="5489CEC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Aptarnavimo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Service Platform</w:t>
            </w:r>
          </w:p>
        </w:tc>
        <w:tc>
          <w:tcPr>
            <w:tcW w:w="6600" w:type="dxa"/>
            <w:tcMar>
              <w:top w:w="100" w:type="dxa"/>
              <w:left w:w="100" w:type="dxa"/>
              <w:bottom w:w="100" w:type="dxa"/>
              <w:right w:w="100" w:type="dxa"/>
            </w:tcMar>
          </w:tcPr>
          <w:p w14:paraId="45CD82E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Turi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fiksuota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saugią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patogią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10 000 l </w:t>
            </w:r>
            <w:proofErr w:type="spellStart"/>
            <w:r w:rsidRPr="00856C7C">
              <w:rPr>
                <w:rFonts w:ascii="Times New Roman" w:hAnsi="Times New Roman" w:cs="Times New Roman"/>
                <w:sz w:val="22"/>
                <w:szCs w:val="22"/>
              </w:rPr>
              <w:t>darbinio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mėginių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ėmimui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apžiūrai</w:t>
            </w:r>
            <w:proofErr w:type="spellEnd"/>
            <w:r w:rsidRPr="00856C7C">
              <w:rPr>
                <w:rFonts w:ascii="Times New Roman" w:hAnsi="Times New Roman" w:cs="Times New Roman"/>
                <w:sz w:val="22"/>
                <w:szCs w:val="22"/>
              </w:rPr>
              <w:t>.</w:t>
            </w:r>
          </w:p>
          <w:p w14:paraId="78249C8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neslystantį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pagrindą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turėklus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laiptus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pramoninius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standartus</w:t>
            </w:r>
            <w:proofErr w:type="spellEnd"/>
            <w:r w:rsidRPr="00856C7C">
              <w:rPr>
                <w:rFonts w:ascii="Times New Roman" w:hAnsi="Times New Roman" w:cs="Times New Roman"/>
                <w:sz w:val="22"/>
                <w:szCs w:val="22"/>
              </w:rPr>
              <w:t>.</w:t>
            </w:r>
          </w:p>
          <w:p w14:paraId="2F94FBF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Pagaminta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reikalavimus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atitinkančioje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aplinkoje</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A fixed </w:t>
            </w:r>
            <w:proofErr w:type="gramStart"/>
            <w:r w:rsidRPr="00856C7C">
              <w:rPr>
                <w:rFonts w:ascii="Times New Roman" w:hAnsi="Times New Roman" w:cs="Times New Roman"/>
                <w:sz w:val="22"/>
                <w:szCs w:val="22"/>
              </w:rPr>
              <w:t>stainless steel</w:t>
            </w:r>
            <w:proofErr w:type="gramEnd"/>
            <w:r w:rsidRPr="00856C7C">
              <w:rPr>
                <w:rFonts w:ascii="Times New Roman" w:hAnsi="Times New Roman" w:cs="Times New Roman"/>
                <w:sz w:val="22"/>
                <w:szCs w:val="22"/>
              </w:rPr>
              <w:t xml:space="preserve"> platform shall be provided to allow safe and easy access to the top of the 10,000L working volume bioreactor for maintenance, sampling, and inspection. The platform shall include non-slip flooring, handrails, access stairs, and comply with industrial safety standards. Made of AISI 304L stainless steel, suitable for hygienic environments.</w:t>
            </w:r>
          </w:p>
        </w:tc>
        <w:tc>
          <w:tcPr>
            <w:tcW w:w="2340" w:type="dxa"/>
            <w:tcMar>
              <w:top w:w="100" w:type="dxa"/>
              <w:left w:w="100" w:type="dxa"/>
              <w:bottom w:w="100" w:type="dxa"/>
              <w:right w:w="100" w:type="dxa"/>
            </w:tcMar>
          </w:tcPr>
          <w:p w14:paraId="019343B9"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322D39BE" w14:textId="77777777" w:rsidTr="00856C7C">
        <w:trPr>
          <w:jc w:val="center"/>
        </w:trPr>
        <w:tc>
          <w:tcPr>
            <w:tcW w:w="2535" w:type="dxa"/>
            <w:tcMar>
              <w:top w:w="100" w:type="dxa"/>
              <w:left w:w="100" w:type="dxa"/>
              <w:bottom w:w="100" w:type="dxa"/>
              <w:right w:w="100" w:type="dxa"/>
            </w:tcMar>
          </w:tcPr>
          <w:p w14:paraId="67EFA50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Darbinis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Working Volume</w:t>
            </w:r>
          </w:p>
        </w:tc>
        <w:tc>
          <w:tcPr>
            <w:tcW w:w="6600" w:type="dxa"/>
            <w:tcMar>
              <w:top w:w="100" w:type="dxa"/>
              <w:left w:w="100" w:type="dxa"/>
              <w:bottom w:w="100" w:type="dxa"/>
              <w:right w:w="100" w:type="dxa"/>
            </w:tcMar>
          </w:tcPr>
          <w:p w14:paraId="6F9B2B3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3000–10000L (</w:t>
            </w:r>
            <w:proofErr w:type="spellStart"/>
            <w:r w:rsidRPr="00856C7C">
              <w:rPr>
                <w:rFonts w:ascii="Times New Roman" w:hAnsi="Times New Roman" w:cs="Times New Roman"/>
                <w:sz w:val="22"/>
                <w:szCs w:val="22"/>
              </w:rPr>
              <w:t>reguliuojamas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pritaikyti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skirtingoms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reikmėms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3000-10000L (adjustable working volume for flexibility in applications).</w:t>
            </w:r>
          </w:p>
        </w:tc>
        <w:tc>
          <w:tcPr>
            <w:tcW w:w="2340" w:type="dxa"/>
            <w:tcMar>
              <w:top w:w="100" w:type="dxa"/>
              <w:left w:w="100" w:type="dxa"/>
              <w:bottom w:w="100" w:type="dxa"/>
              <w:right w:w="100" w:type="dxa"/>
            </w:tcMar>
          </w:tcPr>
          <w:p w14:paraId="2ED4BB96"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345A42AD" w14:textId="77777777" w:rsidTr="00856C7C">
        <w:trPr>
          <w:jc w:val="center"/>
        </w:trPr>
        <w:tc>
          <w:tcPr>
            <w:tcW w:w="2535" w:type="dxa"/>
            <w:tcMar>
              <w:top w:w="100" w:type="dxa"/>
              <w:left w:w="100" w:type="dxa"/>
              <w:bottom w:w="100" w:type="dxa"/>
              <w:right w:w="100" w:type="dxa"/>
            </w:tcMar>
          </w:tcPr>
          <w:p w14:paraId="0C0CF61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Aukščio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skersmens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santykis</w:t>
            </w:r>
            <w:proofErr w:type="spellEnd"/>
            <w:r w:rsidRPr="00856C7C">
              <w:rPr>
                <w:rFonts w:ascii="Times New Roman" w:hAnsi="Times New Roman" w:cs="Times New Roman"/>
                <w:sz w:val="22"/>
                <w:szCs w:val="22"/>
              </w:rPr>
              <w:t xml:space="preserve"> (H/D)</w:t>
            </w:r>
            <w:r w:rsidRPr="00856C7C">
              <w:rPr>
                <w:rFonts w:ascii="Times New Roman" w:hAnsi="Times New Roman" w:cs="Times New Roman"/>
                <w:sz w:val="22"/>
                <w:szCs w:val="22"/>
              </w:rPr>
              <w:br/>
            </w:r>
            <w:r w:rsidRPr="00856C7C">
              <w:rPr>
                <w:rFonts w:ascii="Times New Roman" w:hAnsi="Times New Roman" w:cs="Times New Roman"/>
                <w:sz w:val="22"/>
                <w:szCs w:val="22"/>
              </w:rPr>
              <w:br/>
              <w:t>Aspect Ratio (H/D)</w:t>
            </w:r>
          </w:p>
        </w:tc>
        <w:tc>
          <w:tcPr>
            <w:tcW w:w="6600" w:type="dxa"/>
            <w:tcMar>
              <w:top w:w="100" w:type="dxa"/>
              <w:left w:w="100" w:type="dxa"/>
              <w:bottom w:w="100" w:type="dxa"/>
              <w:right w:w="100" w:type="dxa"/>
            </w:tcMar>
          </w:tcPr>
          <w:p w14:paraId="684A399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Cilindrinė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bendras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aukščio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skersmens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santykis</w:t>
            </w:r>
            <w:proofErr w:type="spellEnd"/>
            <w:r w:rsidRPr="00856C7C">
              <w:rPr>
                <w:rFonts w:ascii="Times New Roman" w:hAnsi="Times New Roman" w:cs="Times New Roman"/>
                <w:sz w:val="22"/>
                <w:szCs w:val="22"/>
              </w:rPr>
              <w:t xml:space="preserve"> – 3:1</w:t>
            </w:r>
            <w:r w:rsidRPr="00856C7C">
              <w:rPr>
                <w:rFonts w:ascii="Times New Roman" w:hAnsi="Times New Roman" w:cs="Times New Roman"/>
                <w:sz w:val="22"/>
                <w:szCs w:val="22"/>
              </w:rPr>
              <w:br/>
            </w:r>
          </w:p>
          <w:p w14:paraId="0290DA4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Bendras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aukštis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pagalbinę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įrangą</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variklį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filtrą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jo </w:t>
            </w:r>
            <w:proofErr w:type="spellStart"/>
            <w:r w:rsidRPr="00856C7C">
              <w:rPr>
                <w:rFonts w:ascii="Times New Roman" w:hAnsi="Times New Roman" w:cs="Times New Roman"/>
                <w:sz w:val="22"/>
                <w:szCs w:val="22"/>
              </w:rPr>
              <w:t>kondensatorių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aptarnavimą</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neturi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viršyti</w:t>
            </w:r>
            <w:proofErr w:type="spellEnd"/>
            <w:r w:rsidRPr="00856C7C">
              <w:rPr>
                <w:rFonts w:ascii="Times New Roman" w:hAnsi="Times New Roman" w:cs="Times New Roman"/>
                <w:sz w:val="22"/>
                <w:szCs w:val="22"/>
              </w:rPr>
              <w:t xml:space="preserve"> 9 </w:t>
            </w:r>
            <w:proofErr w:type="spellStart"/>
            <w:r w:rsidRPr="00856C7C">
              <w:rPr>
                <w:rFonts w:ascii="Times New Roman" w:hAnsi="Times New Roman" w:cs="Times New Roman"/>
                <w:sz w:val="22"/>
                <w:szCs w:val="22"/>
              </w:rPr>
              <w:t>metrų</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Cylindrical with a total ratio of 3:1 (Height to Diameter ratio).</w:t>
            </w:r>
            <w:r w:rsidRPr="00856C7C">
              <w:rPr>
                <w:rFonts w:ascii="Times New Roman" w:hAnsi="Times New Roman" w:cs="Times New Roman"/>
                <w:sz w:val="22"/>
                <w:szCs w:val="22"/>
              </w:rPr>
              <w:br/>
            </w:r>
            <w:r w:rsidRPr="00856C7C">
              <w:rPr>
                <w:rFonts w:ascii="Times New Roman" w:hAnsi="Times New Roman" w:cs="Times New Roman"/>
                <w:sz w:val="22"/>
                <w:szCs w:val="22"/>
              </w:rPr>
              <w:br/>
              <w:t>The total height of the reactor, including all auxiliary equipment – motor, piping, filter, and its condenser, and maintenance – must not exceed 9 meters.</w:t>
            </w:r>
          </w:p>
        </w:tc>
        <w:tc>
          <w:tcPr>
            <w:tcW w:w="2340" w:type="dxa"/>
            <w:tcMar>
              <w:top w:w="100" w:type="dxa"/>
              <w:left w:w="100" w:type="dxa"/>
              <w:bottom w:w="100" w:type="dxa"/>
              <w:right w:w="100" w:type="dxa"/>
            </w:tcMar>
          </w:tcPr>
          <w:p w14:paraId="0A13CADD"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E60CC42" w14:textId="77777777" w:rsidTr="00856C7C">
        <w:trPr>
          <w:jc w:val="center"/>
        </w:trPr>
        <w:tc>
          <w:tcPr>
            <w:tcW w:w="2535" w:type="dxa"/>
            <w:tcMar>
              <w:top w:w="100" w:type="dxa"/>
              <w:left w:w="100" w:type="dxa"/>
              <w:bottom w:w="100" w:type="dxa"/>
              <w:right w:w="100" w:type="dxa"/>
            </w:tcMar>
          </w:tcPr>
          <w:p w14:paraId="05BCAEC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Skidas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Skid</w:t>
            </w:r>
          </w:p>
        </w:tc>
        <w:tc>
          <w:tcPr>
            <w:tcW w:w="6600" w:type="dxa"/>
            <w:tcMar>
              <w:top w:w="100" w:type="dxa"/>
              <w:left w:w="100" w:type="dxa"/>
              <w:bottom w:w="100" w:type="dxa"/>
              <w:right w:w="100" w:type="dxa"/>
            </w:tcMar>
          </w:tcPr>
          <w:p w14:paraId="3289948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Skidas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apjungia</w:t>
            </w:r>
            <w:proofErr w:type="spellEnd"/>
            <w:r w:rsidRPr="00856C7C">
              <w:rPr>
                <w:rFonts w:ascii="Times New Roman" w:hAnsi="Times New Roman" w:cs="Times New Roman"/>
                <w:sz w:val="22"/>
                <w:szCs w:val="22"/>
              </w:rPr>
              <w:t xml:space="preserve"> visas </w:t>
            </w:r>
            <w:proofErr w:type="spellStart"/>
            <w:r w:rsidRPr="00856C7C">
              <w:rPr>
                <w:rFonts w:ascii="Times New Roman" w:hAnsi="Times New Roman" w:cs="Times New Roman"/>
                <w:sz w:val="22"/>
                <w:szCs w:val="22"/>
              </w:rPr>
              <w:t>komunalinių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jungtims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pagrindinio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skido</w:t>
            </w:r>
            <w:proofErr w:type="spellEnd"/>
            <w:r w:rsidRPr="00856C7C">
              <w:rPr>
                <w:rFonts w:ascii="Times New Roman" w:hAnsi="Times New Roman" w:cs="Times New Roman"/>
                <w:sz w:val="22"/>
                <w:szCs w:val="22"/>
              </w:rPr>
              <w:t>.</w:t>
            </w:r>
          </w:p>
          <w:p w14:paraId="631479F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Užtikrina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struktūrinį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The skid consolidates all piping for utilities and is designed for interconnections or connections to the main skid. It provides structural support and system integration.</w:t>
            </w:r>
          </w:p>
        </w:tc>
        <w:tc>
          <w:tcPr>
            <w:tcW w:w="2340" w:type="dxa"/>
            <w:tcMar>
              <w:top w:w="100" w:type="dxa"/>
              <w:left w:w="100" w:type="dxa"/>
              <w:bottom w:w="100" w:type="dxa"/>
              <w:right w:w="100" w:type="dxa"/>
            </w:tcMar>
          </w:tcPr>
          <w:p w14:paraId="2396E1CA"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3F5FE97D" w14:textId="77777777" w:rsidTr="00856C7C">
        <w:trPr>
          <w:jc w:val="center"/>
        </w:trPr>
        <w:tc>
          <w:tcPr>
            <w:tcW w:w="2535" w:type="dxa"/>
            <w:tcMar>
              <w:top w:w="100" w:type="dxa"/>
              <w:left w:w="100" w:type="dxa"/>
              <w:bottom w:w="100" w:type="dxa"/>
              <w:right w:w="100" w:type="dxa"/>
            </w:tcMar>
          </w:tcPr>
          <w:p w14:paraId="128903E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Sterilizacija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2D686FFE" w14:textId="77777777" w:rsidR="00B222AF" w:rsidRPr="00856C7C" w:rsidRDefault="00B222AF">
            <w:pPr>
              <w:widowControl w:val="0"/>
              <w:spacing w:line="240" w:lineRule="auto"/>
              <w:rPr>
                <w:rFonts w:ascii="Times New Roman" w:hAnsi="Times New Roman" w:cs="Times New Roman"/>
                <w:sz w:val="22"/>
                <w:szCs w:val="22"/>
              </w:rPr>
            </w:pPr>
          </w:p>
          <w:p w14:paraId="1A9D356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Sterilization</w:t>
            </w:r>
          </w:p>
        </w:tc>
        <w:tc>
          <w:tcPr>
            <w:tcW w:w="6600" w:type="dxa"/>
            <w:tcMar>
              <w:top w:w="100" w:type="dxa"/>
              <w:left w:w="100" w:type="dxa"/>
              <w:bottom w:w="100" w:type="dxa"/>
              <w:right w:w="100" w:type="dxa"/>
            </w:tcMar>
          </w:tcPr>
          <w:p w14:paraId="1C16408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Talpa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sterilizuojama</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apvalkalą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tiesioginio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įvadą</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vidų</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1CB656E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įeinančios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išeinančios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sanitariją</w:t>
            </w:r>
            <w:proofErr w:type="spellEnd"/>
            <w:r w:rsidRPr="00856C7C">
              <w:rPr>
                <w:rFonts w:ascii="Times New Roman" w:hAnsi="Times New Roman" w:cs="Times New Roman"/>
                <w:sz w:val="22"/>
                <w:szCs w:val="22"/>
              </w:rPr>
              <w:t xml:space="preserve"> tarp </w:t>
            </w:r>
            <w:proofErr w:type="spellStart"/>
            <w:r w:rsidRPr="00856C7C">
              <w:rPr>
                <w:rFonts w:ascii="Times New Roman" w:hAnsi="Times New Roman" w:cs="Times New Roman"/>
                <w:sz w:val="22"/>
                <w:szCs w:val="22"/>
              </w:rPr>
              <w:t>gamybos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išskyrus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terpę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rūgštį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šarmą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vandenį</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Fully sterilizable vessel through jacket and direct steam inlet to the tank.</w:t>
            </w:r>
            <w:r w:rsidRPr="00856C7C">
              <w:rPr>
                <w:rFonts w:ascii="Times New Roman" w:hAnsi="Times New Roman" w:cs="Times New Roman"/>
                <w:sz w:val="22"/>
                <w:szCs w:val="22"/>
              </w:rPr>
              <w:br/>
            </w:r>
          </w:p>
          <w:p w14:paraId="1A30D04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Fully sterilizable inlet and outlet lines, ensuring sanitation between production cycles. Except media, acid, alkaline and water.</w:t>
            </w:r>
          </w:p>
        </w:tc>
        <w:tc>
          <w:tcPr>
            <w:tcW w:w="2340" w:type="dxa"/>
            <w:tcMar>
              <w:top w:w="100" w:type="dxa"/>
              <w:left w:w="100" w:type="dxa"/>
              <w:bottom w:w="100" w:type="dxa"/>
              <w:right w:w="100" w:type="dxa"/>
            </w:tcMar>
          </w:tcPr>
          <w:p w14:paraId="5DB3375E"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D1DDE09" w14:textId="77777777" w:rsidTr="00856C7C">
        <w:trPr>
          <w:jc w:val="center"/>
        </w:trPr>
        <w:tc>
          <w:tcPr>
            <w:tcW w:w="2535" w:type="dxa"/>
            <w:tcMar>
              <w:top w:w="100" w:type="dxa"/>
              <w:left w:w="100" w:type="dxa"/>
              <w:bottom w:w="100" w:type="dxa"/>
              <w:right w:w="100" w:type="dxa"/>
            </w:tcMar>
          </w:tcPr>
          <w:p w14:paraId="5D8D402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SIP</w:t>
            </w:r>
            <w:r w:rsidRPr="00856C7C">
              <w:rPr>
                <w:rFonts w:ascii="Times New Roman" w:hAnsi="Times New Roman" w:cs="Times New Roman"/>
                <w:sz w:val="22"/>
                <w:szCs w:val="22"/>
              </w:rPr>
              <w:br/>
            </w:r>
          </w:p>
          <w:p w14:paraId="0EE390B5" w14:textId="77777777" w:rsidR="00B222AF" w:rsidRPr="00856C7C" w:rsidRDefault="00B222AF">
            <w:pPr>
              <w:widowControl w:val="0"/>
              <w:spacing w:line="240" w:lineRule="auto"/>
              <w:rPr>
                <w:rFonts w:ascii="Times New Roman" w:hAnsi="Times New Roman" w:cs="Times New Roman"/>
                <w:sz w:val="22"/>
                <w:szCs w:val="22"/>
              </w:rPr>
            </w:pPr>
          </w:p>
          <w:p w14:paraId="4B33367C" w14:textId="77777777" w:rsidR="00B222AF" w:rsidRPr="00856C7C" w:rsidRDefault="00B222AF">
            <w:pPr>
              <w:widowControl w:val="0"/>
              <w:spacing w:line="240" w:lineRule="auto"/>
              <w:rPr>
                <w:rFonts w:ascii="Times New Roman" w:hAnsi="Times New Roman" w:cs="Times New Roman"/>
                <w:sz w:val="22"/>
                <w:szCs w:val="22"/>
              </w:rPr>
            </w:pPr>
          </w:p>
          <w:p w14:paraId="06BE1EDF" w14:textId="77777777" w:rsidR="00B222AF" w:rsidRPr="00856C7C" w:rsidRDefault="00B222AF">
            <w:pPr>
              <w:widowControl w:val="0"/>
              <w:spacing w:line="240" w:lineRule="auto"/>
              <w:rPr>
                <w:rFonts w:ascii="Times New Roman" w:hAnsi="Times New Roman" w:cs="Times New Roman"/>
                <w:sz w:val="22"/>
                <w:szCs w:val="22"/>
              </w:rPr>
            </w:pPr>
          </w:p>
          <w:p w14:paraId="46B31319" w14:textId="77777777" w:rsidR="00B222AF" w:rsidRPr="00856C7C" w:rsidRDefault="00B222AF">
            <w:pPr>
              <w:widowControl w:val="0"/>
              <w:spacing w:line="240" w:lineRule="auto"/>
              <w:rPr>
                <w:rFonts w:ascii="Times New Roman" w:hAnsi="Times New Roman" w:cs="Times New Roman"/>
                <w:sz w:val="22"/>
                <w:szCs w:val="22"/>
              </w:rPr>
            </w:pPr>
          </w:p>
          <w:p w14:paraId="5EF087DD" w14:textId="77777777" w:rsidR="00B222AF" w:rsidRPr="00856C7C" w:rsidRDefault="00B222AF">
            <w:pPr>
              <w:widowControl w:val="0"/>
              <w:spacing w:line="240" w:lineRule="auto"/>
              <w:rPr>
                <w:rFonts w:ascii="Times New Roman" w:hAnsi="Times New Roman" w:cs="Times New Roman"/>
                <w:sz w:val="22"/>
                <w:szCs w:val="22"/>
              </w:rPr>
            </w:pPr>
          </w:p>
          <w:p w14:paraId="4C9904B2" w14:textId="77777777" w:rsidR="00B222AF" w:rsidRPr="00856C7C" w:rsidRDefault="00B222AF">
            <w:pPr>
              <w:widowControl w:val="0"/>
              <w:spacing w:line="240" w:lineRule="auto"/>
              <w:rPr>
                <w:rFonts w:ascii="Times New Roman" w:hAnsi="Times New Roman" w:cs="Times New Roman"/>
                <w:sz w:val="22"/>
                <w:szCs w:val="22"/>
              </w:rPr>
            </w:pPr>
          </w:p>
          <w:p w14:paraId="25561195" w14:textId="77777777" w:rsidR="00B222AF" w:rsidRPr="00856C7C" w:rsidRDefault="00B222AF">
            <w:pPr>
              <w:widowControl w:val="0"/>
              <w:spacing w:line="240" w:lineRule="auto"/>
              <w:rPr>
                <w:rFonts w:ascii="Times New Roman" w:hAnsi="Times New Roman" w:cs="Times New Roman"/>
                <w:sz w:val="22"/>
                <w:szCs w:val="22"/>
              </w:rPr>
            </w:pPr>
          </w:p>
          <w:p w14:paraId="71ED50B3" w14:textId="77777777" w:rsidR="00B222AF" w:rsidRPr="00856C7C" w:rsidRDefault="00B222AF">
            <w:pPr>
              <w:widowControl w:val="0"/>
              <w:spacing w:line="240" w:lineRule="auto"/>
              <w:rPr>
                <w:rFonts w:ascii="Times New Roman" w:hAnsi="Times New Roman" w:cs="Times New Roman"/>
                <w:sz w:val="22"/>
                <w:szCs w:val="22"/>
              </w:rPr>
            </w:pPr>
          </w:p>
          <w:p w14:paraId="383DDF7C" w14:textId="77777777" w:rsidR="00B222AF" w:rsidRPr="00856C7C" w:rsidRDefault="00B222AF">
            <w:pPr>
              <w:widowControl w:val="0"/>
              <w:spacing w:line="240" w:lineRule="auto"/>
              <w:rPr>
                <w:rFonts w:ascii="Times New Roman" w:hAnsi="Times New Roman" w:cs="Times New Roman"/>
                <w:sz w:val="22"/>
                <w:szCs w:val="22"/>
              </w:rPr>
            </w:pPr>
          </w:p>
          <w:p w14:paraId="38B366A6" w14:textId="77777777" w:rsidR="00B222AF" w:rsidRPr="00856C7C" w:rsidRDefault="00B222AF">
            <w:pPr>
              <w:widowControl w:val="0"/>
              <w:spacing w:line="240" w:lineRule="auto"/>
              <w:rPr>
                <w:rFonts w:ascii="Times New Roman" w:hAnsi="Times New Roman" w:cs="Times New Roman"/>
                <w:sz w:val="22"/>
                <w:szCs w:val="22"/>
              </w:rPr>
            </w:pPr>
          </w:p>
          <w:p w14:paraId="5575B689" w14:textId="77777777" w:rsidR="00B222AF" w:rsidRPr="00856C7C" w:rsidRDefault="00B222AF">
            <w:pPr>
              <w:widowControl w:val="0"/>
              <w:spacing w:line="240" w:lineRule="auto"/>
              <w:rPr>
                <w:rFonts w:ascii="Times New Roman" w:hAnsi="Times New Roman" w:cs="Times New Roman"/>
                <w:sz w:val="22"/>
                <w:szCs w:val="22"/>
              </w:rPr>
            </w:pPr>
          </w:p>
          <w:p w14:paraId="1FE88382" w14:textId="77777777" w:rsidR="00B222AF" w:rsidRPr="00856C7C" w:rsidRDefault="00B222AF">
            <w:pPr>
              <w:widowControl w:val="0"/>
              <w:spacing w:line="240" w:lineRule="auto"/>
              <w:rPr>
                <w:rFonts w:ascii="Times New Roman" w:hAnsi="Times New Roman" w:cs="Times New Roman"/>
                <w:sz w:val="22"/>
                <w:szCs w:val="22"/>
              </w:rPr>
            </w:pPr>
          </w:p>
          <w:p w14:paraId="3609CE9F" w14:textId="77777777" w:rsidR="00B222AF" w:rsidRPr="00856C7C" w:rsidRDefault="00B222AF">
            <w:pPr>
              <w:widowControl w:val="0"/>
              <w:spacing w:line="240" w:lineRule="auto"/>
              <w:rPr>
                <w:rFonts w:ascii="Times New Roman" w:hAnsi="Times New Roman" w:cs="Times New Roman"/>
                <w:sz w:val="22"/>
                <w:szCs w:val="22"/>
              </w:rPr>
            </w:pPr>
          </w:p>
          <w:p w14:paraId="31486CAD" w14:textId="77777777" w:rsidR="00B222AF" w:rsidRPr="00856C7C" w:rsidRDefault="00B222AF">
            <w:pPr>
              <w:widowControl w:val="0"/>
              <w:spacing w:line="240" w:lineRule="auto"/>
              <w:rPr>
                <w:rFonts w:ascii="Times New Roman" w:hAnsi="Times New Roman" w:cs="Times New Roman"/>
                <w:sz w:val="22"/>
                <w:szCs w:val="22"/>
              </w:rPr>
            </w:pPr>
          </w:p>
          <w:p w14:paraId="427DE43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SIP</w:t>
            </w:r>
          </w:p>
        </w:tc>
        <w:tc>
          <w:tcPr>
            <w:tcW w:w="6600" w:type="dxa"/>
            <w:tcMar>
              <w:top w:w="100" w:type="dxa"/>
              <w:left w:w="100" w:type="dxa"/>
              <w:bottom w:w="100" w:type="dxa"/>
              <w:right w:w="100" w:type="dxa"/>
            </w:tcMar>
          </w:tcPr>
          <w:p w14:paraId="72A8003E"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sterilizuojamą</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apvalkalą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tiesioginiu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garu</w:t>
            </w:r>
            <w:proofErr w:type="spellEnd"/>
            <w:r w:rsidRPr="00856C7C">
              <w:rPr>
                <w:rFonts w:ascii="Times New Roman" w:hAnsi="Times New Roman" w:cs="Times New Roman"/>
                <w:sz w:val="22"/>
                <w:szCs w:val="22"/>
              </w:rPr>
              <w:t>)</w:t>
            </w:r>
          </w:p>
          <w:p w14:paraId="321E3F90"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Papildymo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išskyrus</w:t>
            </w:r>
            <w:proofErr w:type="spellEnd"/>
            <w:r w:rsidRPr="00856C7C">
              <w:rPr>
                <w:rFonts w:ascii="Times New Roman" w:hAnsi="Times New Roman" w:cs="Times New Roman"/>
                <w:sz w:val="22"/>
                <w:szCs w:val="22"/>
              </w:rPr>
              <w:t xml:space="preserve"> media, </w:t>
            </w:r>
            <w:proofErr w:type="spellStart"/>
            <w:r w:rsidRPr="00856C7C">
              <w:rPr>
                <w:rFonts w:ascii="Times New Roman" w:hAnsi="Times New Roman" w:cs="Times New Roman"/>
                <w:sz w:val="22"/>
                <w:szCs w:val="22"/>
              </w:rPr>
              <w:t>rūgštis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šarmas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vanduo</w:t>
            </w:r>
            <w:proofErr w:type="spellEnd"/>
            <w:r w:rsidRPr="00856C7C">
              <w:rPr>
                <w:rFonts w:ascii="Times New Roman" w:hAnsi="Times New Roman" w:cs="Times New Roman"/>
                <w:sz w:val="22"/>
                <w:szCs w:val="22"/>
              </w:rPr>
              <w:t>)</w:t>
            </w:r>
          </w:p>
          <w:p w14:paraId="4D7946A9"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p>
          <w:p w14:paraId="4098A8F2"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Oro </w:t>
            </w:r>
            <w:proofErr w:type="spellStart"/>
            <w:r w:rsidRPr="00856C7C">
              <w:rPr>
                <w:rFonts w:ascii="Times New Roman" w:hAnsi="Times New Roman" w:cs="Times New Roman"/>
                <w:sz w:val="22"/>
                <w:szCs w:val="22"/>
              </w:rPr>
              <w:t>įėjimo</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išėjimo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ne </w:t>
            </w:r>
            <w:proofErr w:type="spellStart"/>
            <w:r w:rsidRPr="00856C7C">
              <w:rPr>
                <w:rFonts w:ascii="Times New Roman" w:hAnsi="Times New Roman" w:cs="Times New Roman"/>
                <w:sz w:val="22"/>
                <w:szCs w:val="22"/>
              </w:rPr>
              <w:t>didesnis</w:t>
            </w:r>
            <w:proofErr w:type="spellEnd"/>
            <w:r w:rsidRPr="00856C7C">
              <w:rPr>
                <w:rFonts w:ascii="Times New Roman" w:hAnsi="Times New Roman" w:cs="Times New Roman"/>
                <w:sz w:val="22"/>
                <w:szCs w:val="22"/>
              </w:rPr>
              <w:t xml:space="preserve"> </w:t>
            </w:r>
            <w:proofErr w:type="spellStart"/>
            <w:proofErr w:type="gramStart"/>
            <w:r w:rsidRPr="00856C7C">
              <w:rPr>
                <w:rFonts w:ascii="Times New Roman" w:hAnsi="Times New Roman" w:cs="Times New Roman"/>
                <w:sz w:val="22"/>
                <w:szCs w:val="22"/>
              </w:rPr>
              <w:t>nei</w:t>
            </w:r>
            <w:proofErr w:type="spellEnd"/>
            <w:r w:rsidRPr="00856C7C">
              <w:rPr>
                <w:rFonts w:ascii="Times New Roman" w:hAnsi="Times New Roman" w:cs="Times New Roman"/>
                <w:sz w:val="22"/>
                <w:szCs w:val="22"/>
              </w:rPr>
              <w:t xml:space="preserve">  0</w:t>
            </w:r>
            <w:proofErr w:type="gramEnd"/>
            <w:r w:rsidRPr="00856C7C">
              <w:rPr>
                <w:rFonts w:ascii="Times New Roman" w:hAnsi="Times New Roman" w:cs="Times New Roman"/>
                <w:sz w:val="22"/>
                <w:szCs w:val="22"/>
              </w:rPr>
              <w:t xml:space="preserve">,22 µm </w:t>
            </w:r>
            <w:proofErr w:type="spellStart"/>
            <w:r w:rsidRPr="00856C7C">
              <w:rPr>
                <w:rFonts w:ascii="Times New Roman" w:hAnsi="Times New Roman" w:cs="Times New Roman"/>
                <w:sz w:val="22"/>
                <w:szCs w:val="22"/>
              </w:rPr>
              <w:t>sterilizuojamais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filtrais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korpusuose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įėjimas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išėjimas</w:t>
            </w:r>
            <w:proofErr w:type="spellEnd"/>
            <w:r w:rsidRPr="00856C7C">
              <w:rPr>
                <w:rFonts w:ascii="Times New Roman" w:hAnsi="Times New Roman" w:cs="Times New Roman"/>
                <w:sz w:val="22"/>
                <w:szCs w:val="22"/>
              </w:rPr>
              <w:t>)</w:t>
            </w:r>
          </w:p>
          <w:p w14:paraId="3B9626CD"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Vožtuvus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papildymo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vietoje</w:t>
            </w:r>
            <w:proofErr w:type="spellEnd"/>
          </w:p>
          <w:p w14:paraId="0A5B6CFA"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Pilna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programuojamomis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receptūromis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patikra</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jutiklius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The automated SIP loop includes:</w:t>
            </w:r>
          </w:p>
          <w:p w14:paraId="707078E0"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Bioreactor vessel (jacket and direct steam sterilizable);</w:t>
            </w:r>
          </w:p>
          <w:p w14:paraId="25DA2336"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Addition lines (excluding media, acid, alkaline, water );</w:t>
            </w:r>
            <w:r w:rsidRPr="00856C7C">
              <w:rPr>
                <w:rFonts w:ascii="Times New Roman" w:hAnsi="Times New Roman" w:cs="Times New Roman"/>
                <w:sz w:val="22"/>
                <w:szCs w:val="22"/>
              </w:rPr>
              <w:br/>
              <w:t>Transfer/interconnection lines;</w:t>
            </w:r>
          </w:p>
          <w:p w14:paraId="3C858F95"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Air in/out lines with not more than 0.22 µm sterilizable filters in stainless steel housings (inlet and exhaust);</w:t>
            </w:r>
            <w:r w:rsidRPr="00856C7C">
              <w:rPr>
                <w:rFonts w:ascii="Times New Roman" w:hAnsi="Times New Roman" w:cs="Times New Roman"/>
                <w:sz w:val="22"/>
                <w:szCs w:val="22"/>
              </w:rPr>
              <w:br/>
              <w:t>Valves and addition ports sterilized in-place;</w:t>
            </w:r>
            <w:r w:rsidRPr="00856C7C">
              <w:rPr>
                <w:rFonts w:ascii="Times New Roman" w:hAnsi="Times New Roman" w:cs="Times New Roman"/>
                <w:sz w:val="22"/>
                <w:szCs w:val="22"/>
              </w:rPr>
              <w:br/>
              <w:t>Fully integrated into the control system with programmable recipes (time, pressure, temperature) and verification via sensors.</w:t>
            </w:r>
            <w:r w:rsidRPr="00856C7C">
              <w:rPr>
                <w:rFonts w:ascii="Times New Roman" w:hAnsi="Times New Roman" w:cs="Times New Roman"/>
                <w:sz w:val="22"/>
                <w:szCs w:val="22"/>
              </w:rPr>
              <w:br/>
            </w:r>
          </w:p>
        </w:tc>
        <w:tc>
          <w:tcPr>
            <w:tcW w:w="2340" w:type="dxa"/>
            <w:tcMar>
              <w:top w:w="100" w:type="dxa"/>
              <w:left w:w="100" w:type="dxa"/>
              <w:bottom w:w="100" w:type="dxa"/>
              <w:right w:w="100" w:type="dxa"/>
            </w:tcMar>
          </w:tcPr>
          <w:p w14:paraId="6AE20D1C"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345433B7" w14:textId="77777777" w:rsidTr="00856C7C">
        <w:trPr>
          <w:jc w:val="center"/>
        </w:trPr>
        <w:tc>
          <w:tcPr>
            <w:tcW w:w="2535" w:type="dxa"/>
            <w:tcMar>
              <w:top w:w="100" w:type="dxa"/>
              <w:left w:w="100" w:type="dxa"/>
              <w:bottom w:w="100" w:type="dxa"/>
              <w:right w:w="100" w:type="dxa"/>
            </w:tcMar>
          </w:tcPr>
          <w:p w14:paraId="7DDBEAA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CIP </w:t>
            </w:r>
            <w:proofErr w:type="spellStart"/>
            <w:r w:rsidRPr="00856C7C">
              <w:rPr>
                <w:rFonts w:ascii="Times New Roman" w:hAnsi="Times New Roman" w:cs="Times New Roman"/>
                <w:sz w:val="22"/>
                <w:szCs w:val="22"/>
              </w:rPr>
              <w:t>integruota</w:t>
            </w:r>
            <w:proofErr w:type="spellEnd"/>
            <w:r w:rsidRPr="00856C7C">
              <w:rPr>
                <w:rFonts w:ascii="Times New Roman" w:hAnsi="Times New Roman" w:cs="Times New Roman"/>
                <w:sz w:val="22"/>
                <w:szCs w:val="22"/>
              </w:rPr>
              <w:t xml:space="preserve"> sistema</w:t>
            </w:r>
          </w:p>
          <w:p w14:paraId="78C57AA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CIP Integrated System</w:t>
            </w:r>
          </w:p>
        </w:tc>
        <w:tc>
          <w:tcPr>
            <w:tcW w:w="6600" w:type="dxa"/>
            <w:tcMar>
              <w:top w:w="100" w:type="dxa"/>
              <w:left w:w="100" w:type="dxa"/>
              <w:bottom w:w="100" w:type="dxa"/>
              <w:right w:w="100" w:type="dxa"/>
            </w:tcMar>
          </w:tcPr>
          <w:p w14:paraId="4AFF5A38"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Integruota</w:t>
            </w:r>
            <w:proofErr w:type="spellEnd"/>
            <w:r w:rsidRPr="00856C7C">
              <w:rPr>
                <w:rFonts w:ascii="Times New Roman" w:hAnsi="Times New Roman" w:cs="Times New Roman"/>
                <w:sz w:val="22"/>
                <w:szCs w:val="22"/>
              </w:rPr>
              <w:t xml:space="preserve"> CIP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Integruotas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išcentrinis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skalavimo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tirpalų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cirkuliacijai</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lastRenderedPageBreak/>
              <w:t xml:space="preserve">per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skido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vamzdynus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Visi </w:t>
            </w:r>
            <w:proofErr w:type="spellStart"/>
            <w:r w:rsidRPr="00856C7C">
              <w:rPr>
                <w:rFonts w:ascii="Times New Roman" w:hAnsi="Times New Roman" w:cs="Times New Roman"/>
                <w:sz w:val="22"/>
                <w:szCs w:val="22"/>
              </w:rPr>
              <w:t>susiję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instrumentai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pavaros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yra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sumontuoti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skido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automatizuoti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Vamzdynai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suprojektuoti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pašalintos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aklosios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zonos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visiškas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vidinių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valymas</w:t>
            </w:r>
            <w:proofErr w:type="spellEnd"/>
            <w:r w:rsidRPr="00856C7C">
              <w:rPr>
                <w:rFonts w:ascii="Times New Roman" w:hAnsi="Times New Roman" w:cs="Times New Roman"/>
                <w:sz w:val="22"/>
                <w:szCs w:val="22"/>
              </w:rPr>
              <w:t>.</w:t>
            </w:r>
          </w:p>
          <w:p w14:paraId="4134F26E"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Instrumentacija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jutiklius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Aukšto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žemo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laidumo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cheminės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koncentracijos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skalavimo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efektyvumo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stebėsenai</w:t>
            </w:r>
            <w:proofErr w:type="spellEnd"/>
            <w:r w:rsidRPr="00856C7C">
              <w:rPr>
                <w:rFonts w:ascii="Times New Roman" w:hAnsi="Times New Roman" w:cs="Times New Roman"/>
                <w:sz w:val="22"/>
                <w:szCs w:val="22"/>
              </w:rPr>
              <w:t>.</w:t>
            </w:r>
          </w:p>
          <w:p w14:paraId="274548DE"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Į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įmontuotas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besisukantis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purškimo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rutuliukas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visapusišką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padengimą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išsiskleidžiančias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antgalių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purkštukų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galvutes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prasiplečia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susitraukia</w:t>
            </w:r>
            <w:proofErr w:type="spellEnd"/>
            <w:r w:rsidRPr="00856C7C">
              <w:rPr>
                <w:rFonts w:ascii="Times New Roman" w:hAnsi="Times New Roman" w:cs="Times New Roman"/>
                <w:sz w:val="22"/>
                <w:szCs w:val="22"/>
              </w:rPr>
              <w:t xml:space="preserve"> po </w:t>
            </w:r>
            <w:proofErr w:type="spellStart"/>
            <w:r w:rsidRPr="00856C7C">
              <w:rPr>
                <w:rFonts w:ascii="Times New Roman" w:hAnsi="Times New Roman" w:cs="Times New Roman"/>
                <w:sz w:val="22"/>
                <w:szCs w:val="22"/>
              </w:rPr>
              <w:t>ciklo</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Programinės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nustatyti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receptūras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apibrėžtais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cheminių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koncentracijomis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vykdomi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stebimi</w:t>
            </w:r>
            <w:proofErr w:type="spellEnd"/>
            <w:r w:rsidRPr="00856C7C">
              <w:rPr>
                <w:rFonts w:ascii="Times New Roman" w:hAnsi="Times New Roman" w:cs="Times New Roman"/>
                <w:sz w:val="22"/>
                <w:szCs w:val="22"/>
              </w:rPr>
              <w:t xml:space="preserve"> per HMI / SCADA.</w:t>
            </w:r>
          </w:p>
          <w:p w14:paraId="28093D7F"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CIP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Papildymo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antiputintojas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inokuliantas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sujungimo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Oro </w:t>
            </w:r>
            <w:proofErr w:type="spellStart"/>
            <w:r w:rsidRPr="00856C7C">
              <w:rPr>
                <w:rFonts w:ascii="Times New Roman" w:hAnsi="Times New Roman" w:cs="Times New Roman"/>
                <w:sz w:val="22"/>
                <w:szCs w:val="22"/>
              </w:rPr>
              <w:t>įėjimo</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išėjimo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filtrų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korpusais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susijusius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uostus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aseptiniam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pakartotiniam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prijungimui</w:t>
            </w:r>
            <w:proofErr w:type="spellEnd"/>
            <w:r w:rsidRPr="00856C7C">
              <w:rPr>
                <w:rFonts w:ascii="Times New Roman" w:hAnsi="Times New Roman" w:cs="Times New Roman"/>
                <w:sz w:val="22"/>
                <w:szCs w:val="22"/>
              </w:rPr>
              <w:t>.</w:t>
            </w:r>
          </w:p>
          <w:p w14:paraId="05890A9B"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br/>
              <w:t>Integrated centrifugal pump for circulation of cleaning and rinsing solutions throughout the vessel and skid piping.</w:t>
            </w:r>
          </w:p>
          <w:p w14:paraId="75688B23"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All associated valves, instruments, and actuators are skid-mounted and automated.</w:t>
            </w:r>
            <w:r w:rsidRPr="00856C7C">
              <w:rPr>
                <w:rFonts w:ascii="Times New Roman" w:hAnsi="Times New Roman" w:cs="Times New Roman"/>
                <w:sz w:val="22"/>
                <w:szCs w:val="22"/>
              </w:rPr>
              <w:br/>
              <w:t>Piping designed to eliminate dead zones and ensure complete internal surface cleaning.</w:t>
            </w:r>
          </w:p>
          <w:p w14:paraId="46AEABB6"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Instrumentation includes:</w:t>
            </w:r>
          </w:p>
          <w:p w14:paraId="35FE3178"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Pressure, temperature, and flow sensors</w:t>
            </w:r>
            <w:r w:rsidRPr="00856C7C">
              <w:rPr>
                <w:rFonts w:ascii="Times New Roman" w:hAnsi="Times New Roman" w:cs="Times New Roman"/>
                <w:sz w:val="22"/>
                <w:szCs w:val="22"/>
              </w:rPr>
              <w:br/>
              <w:t>High- and low-range or High range conductivity sensors to monitor chemical concentration and rinsing effectiveness</w:t>
            </w:r>
          </w:p>
          <w:p w14:paraId="73BCA5F4"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br/>
              <w:t>Rotating spray ball installed in the vessel for full coverage, including retractable nozzles that extend during cleaning and retract post-cycle.</w:t>
            </w:r>
          </w:p>
          <w:p w14:paraId="273767EB"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Software integration allows programmable cleaning recipes with defined times, temperatures, and chemical concentrations.</w:t>
            </w:r>
          </w:p>
          <w:p w14:paraId="139A79F7"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Cleaning cycles are executed automatically and must be monitored via HMI/SCADA.</w:t>
            </w:r>
          </w:p>
          <w:p w14:paraId="2845B92C"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t>CIP loop includes:</w:t>
            </w:r>
          </w:p>
          <w:p w14:paraId="15DD888E"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Bioreactor vessel</w:t>
            </w:r>
            <w:r w:rsidRPr="00856C7C">
              <w:rPr>
                <w:rFonts w:ascii="Times New Roman" w:hAnsi="Times New Roman" w:cs="Times New Roman"/>
                <w:sz w:val="22"/>
                <w:szCs w:val="22"/>
              </w:rPr>
              <w:br/>
              <w:t>Addition lines (antifoam, inoculum)</w:t>
            </w:r>
            <w:r w:rsidRPr="00856C7C">
              <w:rPr>
                <w:rFonts w:ascii="Times New Roman" w:hAnsi="Times New Roman" w:cs="Times New Roman"/>
                <w:sz w:val="22"/>
                <w:szCs w:val="22"/>
              </w:rPr>
              <w:br/>
              <w:t>Interconnection/transfer lines</w:t>
            </w:r>
            <w:r w:rsidRPr="00856C7C">
              <w:rPr>
                <w:rFonts w:ascii="Times New Roman" w:hAnsi="Times New Roman" w:cs="Times New Roman"/>
                <w:sz w:val="22"/>
                <w:szCs w:val="22"/>
              </w:rPr>
              <w:br/>
              <w:t>Air in/out pipelines with filter housings</w:t>
            </w:r>
            <w:r w:rsidRPr="00856C7C">
              <w:rPr>
                <w:rFonts w:ascii="Times New Roman" w:hAnsi="Times New Roman" w:cs="Times New Roman"/>
                <w:sz w:val="22"/>
                <w:szCs w:val="22"/>
              </w:rPr>
              <w:br/>
              <w:t>All relevant valve connections, including sterile transfer ports for aseptic reconnection</w:t>
            </w:r>
          </w:p>
        </w:tc>
        <w:tc>
          <w:tcPr>
            <w:tcW w:w="2340" w:type="dxa"/>
            <w:tcMar>
              <w:top w:w="100" w:type="dxa"/>
              <w:left w:w="100" w:type="dxa"/>
              <w:bottom w:w="100" w:type="dxa"/>
              <w:right w:w="100" w:type="dxa"/>
            </w:tcMar>
          </w:tcPr>
          <w:p w14:paraId="6ECC7292"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9828B59" w14:textId="77777777" w:rsidTr="00856C7C">
        <w:trPr>
          <w:jc w:val="center"/>
        </w:trPr>
        <w:tc>
          <w:tcPr>
            <w:tcW w:w="2535" w:type="dxa"/>
            <w:tcMar>
              <w:top w:w="100" w:type="dxa"/>
              <w:left w:w="100" w:type="dxa"/>
              <w:bottom w:w="100" w:type="dxa"/>
              <w:right w:w="100" w:type="dxa"/>
            </w:tcMar>
          </w:tcPr>
          <w:p w14:paraId="1D50C3E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Aeracijos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3E7764C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Aeration system</w:t>
            </w:r>
          </w:p>
        </w:tc>
        <w:tc>
          <w:tcPr>
            <w:tcW w:w="6600" w:type="dxa"/>
            <w:tcMar>
              <w:top w:w="100" w:type="dxa"/>
              <w:left w:w="100" w:type="dxa"/>
              <w:bottom w:w="100" w:type="dxa"/>
              <w:right w:w="100" w:type="dxa"/>
            </w:tcMar>
          </w:tcPr>
          <w:p w14:paraId="05612E0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Sistema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reguliatoriumi</w:t>
            </w:r>
            <w:proofErr w:type="spellEnd"/>
            <w:r w:rsidRPr="00856C7C">
              <w:rPr>
                <w:rFonts w:ascii="Times New Roman" w:hAnsi="Times New Roman" w:cs="Times New Roman"/>
                <w:sz w:val="22"/>
                <w:szCs w:val="22"/>
              </w:rPr>
              <w:t xml:space="preserve"> (MFC) </w:t>
            </w:r>
            <w:proofErr w:type="spellStart"/>
            <w:r w:rsidRPr="00856C7C">
              <w:rPr>
                <w:rFonts w:ascii="Times New Roman" w:hAnsi="Times New Roman" w:cs="Times New Roman"/>
                <w:sz w:val="22"/>
                <w:szCs w:val="22"/>
              </w:rPr>
              <w:t>tiksliam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valdymui</w:t>
            </w:r>
            <w:proofErr w:type="spellEnd"/>
            <w:r w:rsidRPr="00856C7C">
              <w:rPr>
                <w:rFonts w:ascii="Times New Roman" w:hAnsi="Times New Roman" w:cs="Times New Roman"/>
                <w:sz w:val="22"/>
                <w:szCs w:val="22"/>
              </w:rPr>
              <w:t>.</w:t>
            </w:r>
          </w:p>
          <w:p w14:paraId="7C2FD4A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Aeracijos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baigiasi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žiediniu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skirstytuvu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tolygiam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pasiskirstymui</w:t>
            </w:r>
            <w:proofErr w:type="spellEnd"/>
            <w:r w:rsidRPr="00856C7C">
              <w:rPr>
                <w:rFonts w:ascii="Times New Roman" w:hAnsi="Times New Roman" w:cs="Times New Roman"/>
                <w:sz w:val="22"/>
                <w:szCs w:val="22"/>
              </w:rPr>
              <w:t>.</w:t>
            </w:r>
          </w:p>
          <w:p w14:paraId="51FDEC2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Maksimalus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greitis</w:t>
            </w:r>
            <w:proofErr w:type="spellEnd"/>
            <w:r w:rsidRPr="00856C7C">
              <w:rPr>
                <w:rFonts w:ascii="Times New Roman" w:hAnsi="Times New Roman" w:cs="Times New Roman"/>
                <w:sz w:val="22"/>
                <w:szCs w:val="22"/>
              </w:rPr>
              <w:t xml:space="preserve">: 1 VVM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0,5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atgalinio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tūris</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tūrį</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minutę</w:t>
            </w:r>
            <w:proofErr w:type="spellEnd"/>
            <w:r w:rsidRPr="00856C7C">
              <w:rPr>
                <w:rFonts w:ascii="Times New Roman" w:hAnsi="Times New Roman" w:cs="Times New Roman"/>
                <w:sz w:val="22"/>
                <w:szCs w:val="22"/>
              </w:rPr>
              <w:t>).</w:t>
            </w:r>
          </w:p>
          <w:p w14:paraId="155953C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Ne </w:t>
            </w:r>
            <w:proofErr w:type="spellStart"/>
            <w:r w:rsidRPr="00856C7C">
              <w:rPr>
                <w:rFonts w:ascii="Times New Roman" w:hAnsi="Times New Roman" w:cs="Times New Roman"/>
                <w:sz w:val="22"/>
                <w:szCs w:val="22"/>
              </w:rPr>
              <w:t>didesnis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nei</w:t>
            </w:r>
            <w:proofErr w:type="spellEnd"/>
            <w:r w:rsidRPr="00856C7C">
              <w:rPr>
                <w:rFonts w:ascii="Times New Roman" w:hAnsi="Times New Roman" w:cs="Times New Roman"/>
                <w:sz w:val="22"/>
                <w:szCs w:val="22"/>
              </w:rPr>
              <w:t xml:space="preserve"> 0,22 µm PTFE filtras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korpusu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sterilizuotam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įleidimui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System equipped with a Mass Flow Controller (MFC) for precise gas flow control.</w:t>
            </w:r>
          </w:p>
          <w:p w14:paraId="1EF001A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Aeration pipe ends with a ring sparger for uniform gas distribution.</w:t>
            </w:r>
          </w:p>
          <w:p w14:paraId="787CA0B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Max flow rate: 1 VVM at 0,5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xml:space="preserve"> of backpressure (Volume per volume per minute).</w:t>
            </w:r>
          </w:p>
          <w:p w14:paraId="602E4AA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Not more than 0.22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PTFE filter with stainless steel housing for sterile air inlet.</w:t>
            </w:r>
          </w:p>
        </w:tc>
        <w:tc>
          <w:tcPr>
            <w:tcW w:w="2340" w:type="dxa"/>
            <w:tcMar>
              <w:top w:w="100" w:type="dxa"/>
              <w:left w:w="100" w:type="dxa"/>
              <w:bottom w:w="100" w:type="dxa"/>
              <w:right w:w="100" w:type="dxa"/>
            </w:tcMar>
          </w:tcPr>
          <w:p w14:paraId="6AF37954"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AEE9EDE" w14:textId="77777777" w:rsidTr="00856C7C">
        <w:trPr>
          <w:jc w:val="center"/>
        </w:trPr>
        <w:tc>
          <w:tcPr>
            <w:tcW w:w="2535" w:type="dxa"/>
            <w:tcMar>
              <w:top w:w="100" w:type="dxa"/>
              <w:left w:w="100" w:type="dxa"/>
              <w:bottom w:w="100" w:type="dxa"/>
              <w:right w:w="100" w:type="dxa"/>
            </w:tcMar>
          </w:tcPr>
          <w:p w14:paraId="4028845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blokas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6D68C6A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Temperature Control Unit (TCU)</w:t>
            </w:r>
          </w:p>
        </w:tc>
        <w:tc>
          <w:tcPr>
            <w:tcW w:w="6600" w:type="dxa"/>
            <w:tcMar>
              <w:top w:w="100" w:type="dxa"/>
              <w:left w:w="100" w:type="dxa"/>
              <w:bottom w:w="100" w:type="dxa"/>
              <w:right w:w="100" w:type="dxa"/>
            </w:tcMar>
          </w:tcPr>
          <w:p w14:paraId="6798F8F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vykdoma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uždaru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kontūru</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apvalkalą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kuriame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cirkuliuoja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technologinis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vanduo</w:t>
            </w:r>
            <w:proofErr w:type="spellEnd"/>
            <w:r w:rsidRPr="00856C7C">
              <w:rPr>
                <w:rFonts w:ascii="Times New Roman" w:hAnsi="Times New Roman" w:cs="Times New Roman"/>
                <w:sz w:val="22"/>
                <w:szCs w:val="22"/>
              </w:rPr>
              <w:t>.</w:t>
            </w:r>
          </w:p>
          <w:p w14:paraId="7293D38D" w14:textId="77777777" w:rsidR="00B222AF" w:rsidRPr="00856C7C" w:rsidRDefault="00B222AF">
            <w:pPr>
              <w:widowControl w:val="0"/>
              <w:spacing w:line="240" w:lineRule="auto"/>
              <w:rPr>
                <w:rFonts w:ascii="Times New Roman" w:hAnsi="Times New Roman" w:cs="Times New Roman"/>
                <w:sz w:val="22"/>
                <w:szCs w:val="22"/>
              </w:rPr>
            </w:pPr>
          </w:p>
          <w:p w14:paraId="2C27AE6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Sistema </w:t>
            </w:r>
            <w:proofErr w:type="spellStart"/>
            <w:r w:rsidRPr="00856C7C">
              <w:rPr>
                <w:rFonts w:ascii="Times New Roman" w:hAnsi="Times New Roman" w:cs="Times New Roman"/>
                <w:sz w:val="22"/>
                <w:szCs w:val="22"/>
              </w:rPr>
              <w:t>integruoja</w:t>
            </w:r>
            <w:proofErr w:type="spellEnd"/>
            <w:r w:rsidRPr="00856C7C">
              <w:rPr>
                <w:rFonts w:ascii="Times New Roman" w:hAnsi="Times New Roman" w:cs="Times New Roman"/>
                <w:sz w:val="22"/>
                <w:szCs w:val="22"/>
              </w:rPr>
              <w:t xml:space="preserve"> du </w:t>
            </w:r>
            <w:proofErr w:type="spellStart"/>
            <w:r w:rsidRPr="00856C7C">
              <w:rPr>
                <w:rFonts w:ascii="Times New Roman" w:hAnsi="Times New Roman" w:cs="Times New Roman"/>
                <w:sz w:val="22"/>
                <w:szCs w:val="22"/>
              </w:rPr>
              <w:t>šilumokaičius</w:t>
            </w:r>
            <w:proofErr w:type="spellEnd"/>
            <w:r w:rsidRPr="00856C7C">
              <w:rPr>
                <w:rFonts w:ascii="Times New Roman" w:hAnsi="Times New Roman" w:cs="Times New Roman"/>
                <w:sz w:val="22"/>
                <w:szCs w:val="22"/>
              </w:rPr>
              <w:t>:</w:t>
            </w:r>
          </w:p>
          <w:p w14:paraId="095B5C2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Šildymo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šilumokaitis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švariu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garu</w:t>
            </w:r>
            <w:proofErr w:type="spellEnd"/>
            <w:r w:rsidRPr="00856C7C">
              <w:rPr>
                <w:rFonts w:ascii="Times New Roman" w:hAnsi="Times New Roman" w:cs="Times New Roman"/>
                <w:sz w:val="22"/>
                <w:szCs w:val="22"/>
              </w:rPr>
              <w:t>.</w:t>
            </w:r>
          </w:p>
          <w:p w14:paraId="10EADB6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Aušinimo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šilumokaitis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vandeniu</w:t>
            </w:r>
            <w:proofErr w:type="spellEnd"/>
            <w:r w:rsidRPr="00856C7C">
              <w:rPr>
                <w:rFonts w:ascii="Times New Roman" w:hAnsi="Times New Roman" w:cs="Times New Roman"/>
                <w:sz w:val="22"/>
                <w:szCs w:val="22"/>
              </w:rPr>
              <w:t>.</w:t>
            </w:r>
          </w:p>
          <w:p w14:paraId="1CEF975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Sukurtas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automatizuotam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reguliavimui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TCU </w:t>
            </w:r>
            <w:proofErr w:type="spellStart"/>
            <w:r w:rsidRPr="00856C7C">
              <w:rPr>
                <w:rFonts w:ascii="Times New Roman" w:hAnsi="Times New Roman" w:cs="Times New Roman"/>
                <w:sz w:val="22"/>
                <w:szCs w:val="22"/>
              </w:rPr>
              <w:t>siurbliu</w:t>
            </w:r>
            <w:proofErr w:type="spellEnd"/>
            <w:r w:rsidRPr="00856C7C">
              <w:rPr>
                <w:rFonts w:ascii="Times New Roman" w:hAnsi="Times New Roman" w:cs="Times New Roman"/>
                <w:sz w:val="22"/>
                <w:szCs w:val="22"/>
              </w:rPr>
              <w:t>.</w:t>
            </w:r>
          </w:p>
          <w:p w14:paraId="2E8EDDA5" w14:textId="77777777" w:rsidR="00B222AF" w:rsidRPr="00856C7C" w:rsidRDefault="00B222AF">
            <w:pPr>
              <w:widowControl w:val="0"/>
              <w:spacing w:line="240" w:lineRule="auto"/>
              <w:rPr>
                <w:rFonts w:ascii="Times New Roman" w:hAnsi="Times New Roman" w:cs="Times New Roman"/>
                <w:sz w:val="22"/>
                <w:szCs w:val="22"/>
              </w:rPr>
            </w:pPr>
          </w:p>
          <w:p w14:paraId="39D9DD6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integruota</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įrangą</w:t>
            </w:r>
            <w:proofErr w:type="spellEnd"/>
            <w:r w:rsidRPr="00856C7C">
              <w:rPr>
                <w:rFonts w:ascii="Times New Roman" w:hAnsi="Times New Roman" w:cs="Times New Roman"/>
                <w:sz w:val="22"/>
                <w:szCs w:val="22"/>
              </w:rPr>
              <w:t xml:space="preserve"> (HMI/SCADA), </w:t>
            </w:r>
            <w:proofErr w:type="spellStart"/>
            <w:r w:rsidRPr="00856C7C">
              <w:rPr>
                <w:rFonts w:ascii="Times New Roman" w:hAnsi="Times New Roman" w:cs="Times New Roman"/>
                <w:sz w:val="22"/>
                <w:szCs w:val="22"/>
              </w:rPr>
              <w:t>leidžiančią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realiu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reguliuoti</w:t>
            </w:r>
            <w:proofErr w:type="spellEnd"/>
            <w:r w:rsidRPr="00856C7C">
              <w:rPr>
                <w:rFonts w:ascii="Times New Roman" w:hAnsi="Times New Roman" w:cs="Times New Roman"/>
                <w:sz w:val="22"/>
                <w:szCs w:val="22"/>
              </w:rPr>
              <w:t>.</w:t>
            </w:r>
          </w:p>
          <w:p w14:paraId="760EB54A" w14:textId="77777777" w:rsidR="00B222AF" w:rsidRPr="00856C7C" w:rsidRDefault="00B222AF">
            <w:pPr>
              <w:widowControl w:val="0"/>
              <w:spacing w:line="240" w:lineRule="auto"/>
              <w:rPr>
                <w:rFonts w:ascii="Times New Roman" w:hAnsi="Times New Roman" w:cs="Times New Roman"/>
                <w:sz w:val="22"/>
                <w:szCs w:val="22"/>
              </w:rPr>
            </w:pPr>
          </w:p>
          <w:p w14:paraId="2D4DDD0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Užtikrina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pastovias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(CIP/SIP)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w:t>
            </w:r>
          </w:p>
          <w:p w14:paraId="1F254D35" w14:textId="77777777" w:rsidR="00B222AF" w:rsidRPr="00856C7C" w:rsidRDefault="00B222AF">
            <w:pPr>
              <w:widowControl w:val="0"/>
              <w:spacing w:line="240" w:lineRule="auto"/>
              <w:rPr>
                <w:rFonts w:ascii="Times New Roman" w:hAnsi="Times New Roman" w:cs="Times New Roman"/>
                <w:sz w:val="22"/>
                <w:szCs w:val="22"/>
              </w:rPr>
            </w:pPr>
          </w:p>
          <w:p w14:paraId="750FA0C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Perjungimas</w:t>
            </w:r>
            <w:proofErr w:type="spellEnd"/>
            <w:r w:rsidRPr="00856C7C">
              <w:rPr>
                <w:rFonts w:ascii="Times New Roman" w:hAnsi="Times New Roman" w:cs="Times New Roman"/>
                <w:sz w:val="22"/>
                <w:szCs w:val="22"/>
              </w:rPr>
              <w:t xml:space="preserve"> tarp </w:t>
            </w:r>
            <w:proofErr w:type="spellStart"/>
            <w:r w:rsidRPr="00856C7C">
              <w:rPr>
                <w:rFonts w:ascii="Times New Roman" w:hAnsi="Times New Roman" w:cs="Times New Roman"/>
                <w:sz w:val="22"/>
                <w:szCs w:val="22"/>
              </w:rPr>
              <w:t>skirtingų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aušinimo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šaltinių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atliekamas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išorėje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kliento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atsakomybė</w:t>
            </w:r>
            <w:proofErr w:type="spellEnd"/>
            <w:r w:rsidRPr="00856C7C">
              <w:rPr>
                <w:rFonts w:ascii="Times New Roman" w:hAnsi="Times New Roman" w:cs="Times New Roman"/>
                <w:sz w:val="22"/>
                <w:szCs w:val="22"/>
              </w:rPr>
              <w:t xml:space="preserve"> (Nando).</w:t>
            </w:r>
            <w:r w:rsidRPr="00856C7C">
              <w:rPr>
                <w:rFonts w:ascii="Times New Roman" w:hAnsi="Times New Roman" w:cs="Times New Roman"/>
                <w:sz w:val="22"/>
                <w:szCs w:val="22"/>
              </w:rPr>
              <w:br/>
            </w:r>
            <w:r w:rsidRPr="00856C7C">
              <w:rPr>
                <w:rFonts w:ascii="Times New Roman" w:hAnsi="Times New Roman" w:cs="Times New Roman"/>
                <w:sz w:val="22"/>
                <w:szCs w:val="22"/>
              </w:rPr>
              <w:br/>
              <w:t>Temperature control is carried out via a closed-loop circuit through the vessel jacket, filled with plant water.</w:t>
            </w:r>
            <w:r w:rsidRPr="00856C7C">
              <w:rPr>
                <w:rFonts w:ascii="Times New Roman" w:hAnsi="Times New Roman" w:cs="Times New Roman"/>
                <w:sz w:val="22"/>
                <w:szCs w:val="22"/>
              </w:rPr>
              <w:br/>
            </w:r>
          </w:p>
          <w:p w14:paraId="7398BB4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system integrates two heat exchangers:</w:t>
            </w:r>
          </w:p>
          <w:p w14:paraId="4556694A"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Heating exchanger, supplied with clean steam</w:t>
            </w:r>
            <w:r w:rsidRPr="00856C7C">
              <w:rPr>
                <w:rFonts w:ascii="Times New Roman" w:hAnsi="Times New Roman" w:cs="Times New Roman"/>
                <w:sz w:val="22"/>
                <w:szCs w:val="22"/>
              </w:rPr>
              <w:br/>
              <w:t>Cooling exchanger, supplied with chilled water</w:t>
            </w:r>
          </w:p>
          <w:p w14:paraId="1F12208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t>Designed for precise and automated temperature regulation of the bioreactor vessel. With a TCU pump.</w:t>
            </w:r>
            <w:r w:rsidRPr="00856C7C">
              <w:rPr>
                <w:rFonts w:ascii="Times New Roman" w:hAnsi="Times New Roman" w:cs="Times New Roman"/>
                <w:sz w:val="22"/>
                <w:szCs w:val="22"/>
              </w:rPr>
              <w:br/>
            </w:r>
          </w:p>
          <w:p w14:paraId="1576194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Fully integrated into the control software (HMI/SCADA), allowing real-time monitoring and parameter adjustment.</w:t>
            </w:r>
            <w:r w:rsidRPr="00856C7C">
              <w:rPr>
                <w:rFonts w:ascii="Times New Roman" w:hAnsi="Times New Roman" w:cs="Times New Roman"/>
                <w:sz w:val="22"/>
                <w:szCs w:val="22"/>
              </w:rPr>
              <w:br/>
            </w:r>
          </w:p>
          <w:p w14:paraId="6EB3C06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Ensures stable temperature conditions during fermentation, sterilization, and cleaning processes (CIP/SIP).</w:t>
            </w:r>
            <w:r w:rsidRPr="00856C7C">
              <w:rPr>
                <w:rFonts w:ascii="Times New Roman" w:hAnsi="Times New Roman" w:cs="Times New Roman"/>
                <w:sz w:val="22"/>
                <w:szCs w:val="22"/>
              </w:rPr>
              <w:br/>
            </w:r>
            <w:r w:rsidRPr="00856C7C">
              <w:rPr>
                <w:rFonts w:ascii="Times New Roman" w:hAnsi="Times New Roman" w:cs="Times New Roman"/>
                <w:sz w:val="22"/>
                <w:szCs w:val="22"/>
              </w:rPr>
              <w:br/>
              <w:t>Exchange between different cooling services shall be done outside by customer (Nando)</w:t>
            </w:r>
          </w:p>
        </w:tc>
        <w:tc>
          <w:tcPr>
            <w:tcW w:w="2340" w:type="dxa"/>
            <w:tcMar>
              <w:top w:w="100" w:type="dxa"/>
              <w:left w:w="100" w:type="dxa"/>
              <w:bottom w:w="100" w:type="dxa"/>
              <w:right w:w="100" w:type="dxa"/>
            </w:tcMar>
          </w:tcPr>
          <w:p w14:paraId="00E84D6A"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7BD35FC" w14:textId="77777777" w:rsidTr="00856C7C">
        <w:trPr>
          <w:jc w:val="center"/>
        </w:trPr>
        <w:tc>
          <w:tcPr>
            <w:tcW w:w="2535" w:type="dxa"/>
            <w:tcMar>
              <w:top w:w="100" w:type="dxa"/>
              <w:left w:w="100" w:type="dxa"/>
              <w:bottom w:w="100" w:type="dxa"/>
              <w:right w:w="100" w:type="dxa"/>
            </w:tcMar>
          </w:tcPr>
          <w:p w14:paraId="5F518FC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Išmetamos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dujos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5706991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Exhaust gas</w:t>
            </w:r>
          </w:p>
        </w:tc>
        <w:tc>
          <w:tcPr>
            <w:tcW w:w="6600" w:type="dxa"/>
            <w:tcMar>
              <w:top w:w="100" w:type="dxa"/>
              <w:left w:w="100" w:type="dxa"/>
              <w:bottom w:w="100" w:type="dxa"/>
              <w:right w:w="100" w:type="dxa"/>
            </w:tcMar>
          </w:tcPr>
          <w:p w14:paraId="332BFD9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Išmetimo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išmetimo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vandeniu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aušinamu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kondensatoriumi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išmetamųjų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kondensavimui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kontrolei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39AC7BD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Ne </w:t>
            </w:r>
            <w:proofErr w:type="spellStart"/>
            <w:r w:rsidRPr="00856C7C">
              <w:rPr>
                <w:rFonts w:ascii="Times New Roman" w:hAnsi="Times New Roman" w:cs="Times New Roman"/>
                <w:sz w:val="22"/>
                <w:szCs w:val="22"/>
              </w:rPr>
              <w:t>didesnis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nei</w:t>
            </w:r>
            <w:proofErr w:type="spellEnd"/>
            <w:r w:rsidRPr="00856C7C">
              <w:rPr>
                <w:rFonts w:ascii="Times New Roman" w:hAnsi="Times New Roman" w:cs="Times New Roman"/>
                <w:sz w:val="22"/>
                <w:szCs w:val="22"/>
              </w:rPr>
              <w:t xml:space="preserve"> 0,22 µm </w:t>
            </w:r>
            <w:proofErr w:type="spellStart"/>
            <w:r w:rsidRPr="00856C7C">
              <w:rPr>
                <w:rFonts w:ascii="Times New Roman" w:hAnsi="Times New Roman" w:cs="Times New Roman"/>
                <w:sz w:val="22"/>
                <w:szCs w:val="22"/>
              </w:rPr>
              <w:t>membraninis</w:t>
            </w:r>
            <w:proofErr w:type="spellEnd"/>
            <w:r w:rsidRPr="00856C7C">
              <w:rPr>
                <w:rFonts w:ascii="Times New Roman" w:hAnsi="Times New Roman" w:cs="Times New Roman"/>
                <w:sz w:val="22"/>
                <w:szCs w:val="22"/>
              </w:rPr>
              <w:t xml:space="preserve"> filtras </w:t>
            </w:r>
            <w:proofErr w:type="spellStart"/>
            <w:r w:rsidRPr="00856C7C">
              <w:rPr>
                <w:rFonts w:ascii="Times New Roman" w:hAnsi="Times New Roman" w:cs="Times New Roman"/>
                <w:sz w:val="22"/>
                <w:szCs w:val="22"/>
              </w:rPr>
              <w:t>išmetamoms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įmontuotas</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šildomą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filtro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korpusą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išmetimą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Vent port and exhaust line coupled with a water-cooled condenser to condense and control the exhaust gases.</w:t>
            </w:r>
          </w:p>
          <w:p w14:paraId="29170BB2" w14:textId="77777777" w:rsidR="00B222AF" w:rsidRPr="00856C7C" w:rsidRDefault="00B222AF">
            <w:pPr>
              <w:widowControl w:val="0"/>
              <w:spacing w:line="240" w:lineRule="auto"/>
              <w:rPr>
                <w:rFonts w:ascii="Times New Roman" w:hAnsi="Times New Roman" w:cs="Times New Roman"/>
                <w:sz w:val="22"/>
                <w:szCs w:val="22"/>
              </w:rPr>
            </w:pPr>
          </w:p>
          <w:p w14:paraId="74286E6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Not more than 0.22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exhaust gas membrane filter housed in a heated filter housing to ensure sterile exhaust.</w:t>
            </w:r>
          </w:p>
        </w:tc>
        <w:tc>
          <w:tcPr>
            <w:tcW w:w="2340" w:type="dxa"/>
            <w:tcMar>
              <w:top w:w="100" w:type="dxa"/>
              <w:left w:w="100" w:type="dxa"/>
              <w:bottom w:w="100" w:type="dxa"/>
              <w:right w:w="100" w:type="dxa"/>
            </w:tcMar>
          </w:tcPr>
          <w:p w14:paraId="4E211F5E"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0906103" w14:textId="77777777" w:rsidTr="00856C7C">
        <w:trPr>
          <w:jc w:val="center"/>
        </w:trPr>
        <w:tc>
          <w:tcPr>
            <w:tcW w:w="2535" w:type="dxa"/>
            <w:tcMar>
              <w:top w:w="100" w:type="dxa"/>
              <w:left w:w="100" w:type="dxa"/>
              <w:bottom w:w="100" w:type="dxa"/>
              <w:right w:w="100" w:type="dxa"/>
            </w:tcMar>
          </w:tcPr>
          <w:p w14:paraId="60CCE06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kontrolė</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Foam Control</w:t>
            </w:r>
          </w:p>
        </w:tc>
        <w:tc>
          <w:tcPr>
            <w:tcW w:w="6600" w:type="dxa"/>
            <w:tcMar>
              <w:top w:w="100" w:type="dxa"/>
              <w:left w:w="100" w:type="dxa"/>
              <w:bottom w:w="100" w:type="dxa"/>
              <w:right w:w="100" w:type="dxa"/>
            </w:tcMar>
          </w:tcPr>
          <w:p w14:paraId="2EC9EA2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Sterili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slopinimo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impulsiniu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įjungimo</w:t>
            </w:r>
            <w:proofErr w:type="spellEnd"/>
            <w:r w:rsidRPr="00856C7C">
              <w:rPr>
                <w:rFonts w:ascii="Times New Roman" w:hAnsi="Times New Roman" w:cs="Times New Roman"/>
                <w:sz w:val="22"/>
                <w:szCs w:val="22"/>
              </w:rPr>
              <w:t>/</w:t>
            </w:r>
            <w:proofErr w:type="spellStart"/>
            <w:r w:rsidRPr="00856C7C">
              <w:rPr>
                <w:rFonts w:ascii="Times New Roman" w:hAnsi="Times New Roman" w:cs="Times New Roman"/>
                <w:sz w:val="22"/>
                <w:szCs w:val="22"/>
              </w:rPr>
              <w:t>išjungimo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režimu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optimalų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Sterile connection for a pressurized vessel with antifoam control via on/off pulse to maintain optimal foam levels during fermentation.</w:t>
            </w:r>
          </w:p>
        </w:tc>
        <w:tc>
          <w:tcPr>
            <w:tcW w:w="2340" w:type="dxa"/>
            <w:tcMar>
              <w:top w:w="100" w:type="dxa"/>
              <w:left w:w="100" w:type="dxa"/>
              <w:bottom w:w="100" w:type="dxa"/>
              <w:right w:w="100" w:type="dxa"/>
            </w:tcMar>
          </w:tcPr>
          <w:p w14:paraId="13286AA8"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DBF4BB3" w14:textId="77777777" w:rsidTr="00856C7C">
        <w:trPr>
          <w:jc w:val="center"/>
        </w:trPr>
        <w:tc>
          <w:tcPr>
            <w:tcW w:w="2535" w:type="dxa"/>
            <w:tcMar>
              <w:top w:w="100" w:type="dxa"/>
              <w:left w:w="100" w:type="dxa"/>
              <w:bottom w:w="100" w:type="dxa"/>
              <w:right w:w="100" w:type="dxa"/>
            </w:tcMar>
          </w:tcPr>
          <w:p w14:paraId="0DE6697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Instrumentai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5B69992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p>
          <w:p w14:paraId="7D247415" w14:textId="77777777" w:rsidR="00B222AF" w:rsidRPr="00856C7C" w:rsidRDefault="00B222AF">
            <w:pPr>
              <w:widowControl w:val="0"/>
              <w:spacing w:line="240" w:lineRule="auto"/>
              <w:rPr>
                <w:rFonts w:ascii="Times New Roman" w:hAnsi="Times New Roman" w:cs="Times New Roman"/>
                <w:sz w:val="22"/>
                <w:szCs w:val="22"/>
              </w:rPr>
            </w:pPr>
          </w:p>
          <w:p w14:paraId="7A863573" w14:textId="77777777" w:rsidR="00B222AF" w:rsidRPr="00856C7C" w:rsidRDefault="00B222AF">
            <w:pPr>
              <w:widowControl w:val="0"/>
              <w:spacing w:line="240" w:lineRule="auto"/>
              <w:rPr>
                <w:rFonts w:ascii="Times New Roman" w:hAnsi="Times New Roman" w:cs="Times New Roman"/>
                <w:sz w:val="22"/>
                <w:szCs w:val="22"/>
              </w:rPr>
            </w:pPr>
          </w:p>
          <w:p w14:paraId="09BD654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Instrumentation and sensors</w:t>
            </w:r>
          </w:p>
        </w:tc>
        <w:tc>
          <w:tcPr>
            <w:tcW w:w="6600" w:type="dxa"/>
            <w:tcMar>
              <w:top w:w="100" w:type="dxa"/>
              <w:left w:w="100" w:type="dxa"/>
              <w:bottom w:w="100" w:type="dxa"/>
              <w:right w:w="100" w:type="dxa"/>
            </w:tcMar>
          </w:tcPr>
          <w:p w14:paraId="41E423C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pagrįstas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laidumu</w:t>
            </w:r>
            <w:proofErr w:type="spellEnd"/>
            <w:r w:rsidRPr="00856C7C">
              <w:rPr>
                <w:rFonts w:ascii="Times New Roman" w:hAnsi="Times New Roman" w:cs="Times New Roman"/>
                <w:sz w:val="22"/>
                <w:szCs w:val="22"/>
              </w:rPr>
              <w:t>.</w:t>
            </w:r>
          </w:p>
          <w:p w14:paraId="683E275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±0,2 bar.</w:t>
            </w:r>
          </w:p>
          <w:p w14:paraId="33792E5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±0,1 °C.</w:t>
            </w:r>
          </w:p>
          <w:p w14:paraId="4AF2CC3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pH: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t xml:space="preserve"> 0–14, </w:t>
            </w:r>
            <w:proofErr w:type="spellStart"/>
            <w:r w:rsidRPr="00856C7C">
              <w:rPr>
                <w:rFonts w:ascii="Times New Roman" w:hAnsi="Times New Roman" w:cs="Times New Roman"/>
                <w:sz w:val="22"/>
                <w:szCs w:val="22"/>
              </w:rPr>
              <w:t>tikslumas</w:t>
            </w:r>
            <w:proofErr w:type="spellEnd"/>
            <w:r w:rsidRPr="00856C7C">
              <w:rPr>
                <w:rFonts w:ascii="Times New Roman" w:hAnsi="Times New Roman" w:cs="Times New Roman"/>
                <w:sz w:val="22"/>
                <w:szCs w:val="22"/>
              </w:rPr>
              <w:t xml:space="preserve"> ±0,01.</w:t>
            </w:r>
          </w:p>
          <w:p w14:paraId="5F913E4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Ištirpęs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deguonis</w:t>
            </w:r>
            <w:proofErr w:type="spellEnd"/>
            <w:r w:rsidRPr="00856C7C">
              <w:rPr>
                <w:rFonts w:ascii="Times New Roman" w:hAnsi="Times New Roman" w:cs="Times New Roman"/>
                <w:sz w:val="22"/>
                <w:szCs w:val="22"/>
              </w:rPr>
              <w:t xml:space="preserve"> (DO): 0–100 %, </w:t>
            </w:r>
            <w:proofErr w:type="spellStart"/>
            <w:r w:rsidRPr="00856C7C">
              <w:rPr>
                <w:rFonts w:ascii="Times New Roman" w:hAnsi="Times New Roman" w:cs="Times New Roman"/>
                <w:sz w:val="22"/>
                <w:szCs w:val="22"/>
              </w:rPr>
              <w:t>tikslumas</w:t>
            </w:r>
            <w:proofErr w:type="spellEnd"/>
            <w:r w:rsidRPr="00856C7C">
              <w:rPr>
                <w:rFonts w:ascii="Times New Roman" w:hAnsi="Times New Roman" w:cs="Times New Roman"/>
                <w:sz w:val="22"/>
                <w:szCs w:val="22"/>
              </w:rPr>
              <w:t xml:space="preserve"> ±1 %.</w:t>
            </w:r>
          </w:p>
          <w:p w14:paraId="62103ED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Lygis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tūris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svėrimo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nenutrūkstamas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turiniui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stebėti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Foam Level: Conductivity-based sensor.</w:t>
            </w:r>
            <w:r w:rsidRPr="00856C7C">
              <w:rPr>
                <w:rFonts w:ascii="Times New Roman" w:hAnsi="Times New Roman" w:cs="Times New Roman"/>
                <w:sz w:val="22"/>
                <w:szCs w:val="22"/>
              </w:rPr>
              <w:br/>
            </w:r>
          </w:p>
          <w:p w14:paraId="24482F7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Pressure sensor: ±0.2 bar.</w:t>
            </w:r>
          </w:p>
          <w:p w14:paraId="00512B1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Temperature sensor: ±0.1°C.</w:t>
            </w:r>
            <w:r w:rsidRPr="00856C7C">
              <w:rPr>
                <w:rFonts w:ascii="Times New Roman" w:hAnsi="Times New Roman" w:cs="Times New Roman"/>
                <w:sz w:val="22"/>
                <w:szCs w:val="22"/>
              </w:rPr>
              <w:br/>
            </w:r>
          </w:p>
          <w:p w14:paraId="44EEE2C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pH sensor: Range 0–14, Accuracy: ±0.01.</w:t>
            </w:r>
          </w:p>
          <w:p w14:paraId="1B7FBD5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Dissolved Oxygen sensor (DO): 0–100%, Accuracy: ±1%.</w:t>
            </w:r>
            <w:r w:rsidRPr="00856C7C">
              <w:rPr>
                <w:rFonts w:ascii="Times New Roman" w:hAnsi="Times New Roman" w:cs="Times New Roman"/>
                <w:sz w:val="22"/>
                <w:szCs w:val="22"/>
              </w:rPr>
              <w:br/>
            </w:r>
          </w:p>
          <w:p w14:paraId="0E8EDBC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Level/Volume: Load cells or continuous level sensor to monitor vessel contents.</w:t>
            </w:r>
          </w:p>
          <w:p w14:paraId="1991B40A" w14:textId="77777777" w:rsidR="00B222AF" w:rsidRPr="00856C7C" w:rsidRDefault="00B222AF">
            <w:pPr>
              <w:widowControl w:val="0"/>
              <w:spacing w:line="240" w:lineRule="auto"/>
              <w:rPr>
                <w:rFonts w:ascii="Times New Roman" w:hAnsi="Times New Roman" w:cs="Times New Roman"/>
                <w:sz w:val="22"/>
                <w:szCs w:val="22"/>
              </w:rPr>
            </w:pPr>
          </w:p>
        </w:tc>
        <w:tc>
          <w:tcPr>
            <w:tcW w:w="2340" w:type="dxa"/>
            <w:tcMar>
              <w:top w:w="100" w:type="dxa"/>
              <w:left w:w="100" w:type="dxa"/>
              <w:bottom w:w="100" w:type="dxa"/>
              <w:right w:w="100" w:type="dxa"/>
            </w:tcMar>
          </w:tcPr>
          <w:p w14:paraId="05B4A234"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153947D" w14:textId="77777777" w:rsidTr="00856C7C">
        <w:trPr>
          <w:jc w:val="center"/>
        </w:trPr>
        <w:tc>
          <w:tcPr>
            <w:tcW w:w="2535" w:type="dxa"/>
            <w:tcMar>
              <w:top w:w="100" w:type="dxa"/>
              <w:left w:w="100" w:type="dxa"/>
              <w:bottom w:w="100" w:type="dxa"/>
              <w:right w:w="100" w:type="dxa"/>
            </w:tcMar>
          </w:tcPr>
          <w:p w14:paraId="2EC815A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Svėrimo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elementai</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4CF46D3B" w14:textId="77777777" w:rsidR="00B222AF" w:rsidRPr="00856C7C" w:rsidRDefault="00B222AF">
            <w:pPr>
              <w:widowControl w:val="0"/>
              <w:spacing w:line="240" w:lineRule="auto"/>
              <w:rPr>
                <w:rFonts w:ascii="Times New Roman" w:hAnsi="Times New Roman" w:cs="Times New Roman"/>
                <w:sz w:val="22"/>
                <w:szCs w:val="22"/>
              </w:rPr>
            </w:pPr>
          </w:p>
          <w:p w14:paraId="580F530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Load Cells</w:t>
            </w:r>
          </w:p>
        </w:tc>
        <w:tc>
          <w:tcPr>
            <w:tcW w:w="6600" w:type="dxa"/>
            <w:tcMar>
              <w:top w:w="100" w:type="dxa"/>
              <w:left w:w="100" w:type="dxa"/>
              <w:bottom w:w="100" w:type="dxa"/>
              <w:right w:w="100" w:type="dxa"/>
            </w:tcMar>
          </w:tcPr>
          <w:p w14:paraId="5EF181F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Svėrimo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rinkinys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nuolatiniam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svorio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registravimui</w:t>
            </w:r>
            <w:proofErr w:type="spellEnd"/>
            <w:r w:rsidRPr="00856C7C">
              <w:rPr>
                <w:rFonts w:ascii="Times New Roman" w:hAnsi="Times New Roman" w:cs="Times New Roman"/>
                <w:sz w:val="22"/>
                <w:szCs w:val="22"/>
              </w:rPr>
              <w:t>.</w:t>
            </w:r>
          </w:p>
          <w:p w14:paraId="7213F10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Tikslumo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klasės</w:t>
            </w:r>
            <w:proofErr w:type="spellEnd"/>
            <w:r w:rsidRPr="00856C7C">
              <w:rPr>
                <w:rFonts w:ascii="Times New Roman" w:hAnsi="Times New Roman" w:cs="Times New Roman"/>
                <w:sz w:val="22"/>
                <w:szCs w:val="22"/>
              </w:rPr>
              <w:t xml:space="preserve"> C3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svėrimo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elementai</w:t>
            </w:r>
            <w:proofErr w:type="spellEnd"/>
            <w:r w:rsidRPr="00856C7C">
              <w:rPr>
                <w:rFonts w:ascii="Times New Roman" w:hAnsi="Times New Roman" w:cs="Times New Roman"/>
                <w:sz w:val="22"/>
                <w:szCs w:val="22"/>
              </w:rPr>
              <w:t>.</w:t>
            </w:r>
          </w:p>
          <w:p w14:paraId="021306B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Tikslumas</w:t>
            </w:r>
            <w:proofErr w:type="spellEnd"/>
            <w:r w:rsidRPr="00856C7C">
              <w:rPr>
                <w:rFonts w:ascii="Times New Roman" w:hAnsi="Times New Roman" w:cs="Times New Roman"/>
                <w:sz w:val="22"/>
                <w:szCs w:val="22"/>
              </w:rPr>
              <w:t xml:space="preserve">: ±0,02 %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skalės</w:t>
            </w:r>
            <w:proofErr w:type="spellEnd"/>
            <w:r w:rsidRPr="00856C7C">
              <w:rPr>
                <w:rFonts w:ascii="Times New Roman" w:hAnsi="Times New Roman" w:cs="Times New Roman"/>
                <w:sz w:val="22"/>
                <w:szCs w:val="22"/>
              </w:rPr>
              <w:t>.</w:t>
            </w:r>
          </w:p>
          <w:p w14:paraId="2EF48A1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Skiriamoji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geba</w:t>
            </w:r>
            <w:proofErr w:type="spellEnd"/>
            <w:r w:rsidRPr="00856C7C">
              <w:rPr>
                <w:rFonts w:ascii="Times New Roman" w:hAnsi="Times New Roman" w:cs="Times New Roman"/>
                <w:sz w:val="22"/>
                <w:szCs w:val="22"/>
              </w:rPr>
              <w:t xml:space="preserve">: 3000 </w:t>
            </w:r>
            <w:proofErr w:type="spellStart"/>
            <w:r w:rsidRPr="00856C7C">
              <w:rPr>
                <w:rFonts w:ascii="Times New Roman" w:hAnsi="Times New Roman" w:cs="Times New Roman"/>
                <w:sz w:val="22"/>
                <w:szCs w:val="22"/>
              </w:rPr>
              <w:t>padalų</w:t>
            </w:r>
            <w:proofErr w:type="spellEnd"/>
            <w:r w:rsidRPr="00856C7C">
              <w:rPr>
                <w:rFonts w:ascii="Times New Roman" w:hAnsi="Times New Roman" w:cs="Times New Roman"/>
                <w:sz w:val="22"/>
                <w:szCs w:val="22"/>
              </w:rPr>
              <w:t xml:space="preserve"> (3000d).</w:t>
            </w:r>
          </w:p>
          <w:p w14:paraId="766293B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Mažiausias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intervalas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vmin</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Maksimali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 3000.</w:t>
            </w:r>
          </w:p>
          <w:p w14:paraId="3ECA7C0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Pritaikymas: </w:t>
            </w:r>
            <w:proofErr w:type="spellStart"/>
            <w:r w:rsidRPr="00856C7C">
              <w:rPr>
                <w:rFonts w:ascii="Times New Roman" w:hAnsi="Times New Roman" w:cs="Times New Roman"/>
                <w:sz w:val="22"/>
                <w:szCs w:val="22"/>
              </w:rPr>
              <w:t>tinkami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svėrimo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taikymams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kuriuose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vidutinio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aukšto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stebėjimas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skysčių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dozavimas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Load Cells Kit for continuous weight registration.</w:t>
            </w:r>
            <w:r w:rsidRPr="00856C7C">
              <w:rPr>
                <w:rFonts w:ascii="Times New Roman" w:hAnsi="Times New Roman" w:cs="Times New Roman"/>
                <w:sz w:val="22"/>
                <w:szCs w:val="22"/>
              </w:rPr>
              <w:br/>
            </w:r>
          </w:p>
          <w:p w14:paraId="7905AFC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Precision Class C3 load cells made of stainless steel.</w:t>
            </w:r>
            <w:r w:rsidRPr="00856C7C">
              <w:rPr>
                <w:rFonts w:ascii="Times New Roman" w:hAnsi="Times New Roman" w:cs="Times New Roman"/>
                <w:sz w:val="22"/>
                <w:szCs w:val="22"/>
              </w:rPr>
              <w:br/>
            </w:r>
          </w:p>
          <w:p w14:paraId="6A36245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Accuracy: ±0.02% of full scale.</w:t>
            </w:r>
            <w:r w:rsidRPr="00856C7C">
              <w:rPr>
                <w:rFonts w:ascii="Times New Roman" w:hAnsi="Times New Roman" w:cs="Times New Roman"/>
                <w:sz w:val="22"/>
                <w:szCs w:val="22"/>
              </w:rPr>
              <w:br/>
            </w:r>
          </w:p>
          <w:p w14:paraId="3A1CE19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Resolution: 3000 divisions (3000d).</w:t>
            </w:r>
            <w:r w:rsidRPr="00856C7C">
              <w:rPr>
                <w:rFonts w:ascii="Times New Roman" w:hAnsi="Times New Roman" w:cs="Times New Roman"/>
                <w:sz w:val="22"/>
                <w:szCs w:val="22"/>
              </w:rPr>
              <w:br/>
            </w:r>
          </w:p>
          <w:p w14:paraId="010647D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Minimum Verification Interval (</w:t>
            </w:r>
            <w:proofErr w:type="spellStart"/>
            <w:r w:rsidRPr="00856C7C">
              <w:rPr>
                <w:rFonts w:ascii="Times New Roman" w:hAnsi="Times New Roman" w:cs="Times New Roman"/>
                <w:sz w:val="22"/>
                <w:szCs w:val="22"/>
              </w:rPr>
              <w:t>vmin</w:t>
            </w:r>
            <w:proofErr w:type="spellEnd"/>
            <w:r w:rsidRPr="00856C7C">
              <w:rPr>
                <w:rFonts w:ascii="Times New Roman" w:hAnsi="Times New Roman" w:cs="Times New Roman"/>
                <w:sz w:val="22"/>
                <w:szCs w:val="22"/>
              </w:rPr>
              <w:t>): ≥ Max Capacity / 3000.</w:t>
            </w:r>
            <w:r w:rsidRPr="00856C7C">
              <w:rPr>
                <w:rFonts w:ascii="Times New Roman" w:hAnsi="Times New Roman" w:cs="Times New Roman"/>
                <w:sz w:val="22"/>
                <w:szCs w:val="22"/>
              </w:rPr>
              <w:br/>
            </w:r>
          </w:p>
          <w:p w14:paraId="68FF374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Application: Suitable for process weighing applications requiring medium-to-high accuracy, such as bioreactor vessel monitoring and liquid dosing.</w:t>
            </w:r>
          </w:p>
        </w:tc>
        <w:tc>
          <w:tcPr>
            <w:tcW w:w="2340" w:type="dxa"/>
            <w:tcMar>
              <w:top w:w="100" w:type="dxa"/>
              <w:left w:w="100" w:type="dxa"/>
              <w:bottom w:w="100" w:type="dxa"/>
              <w:right w:w="100" w:type="dxa"/>
            </w:tcMar>
          </w:tcPr>
          <w:p w14:paraId="21F9A59F"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F594C5F" w14:textId="77777777" w:rsidTr="00856C7C">
        <w:trPr>
          <w:jc w:val="center"/>
        </w:trPr>
        <w:tc>
          <w:tcPr>
            <w:tcW w:w="2535" w:type="dxa"/>
            <w:tcMar>
              <w:top w:w="100" w:type="dxa"/>
              <w:left w:w="100" w:type="dxa"/>
              <w:bottom w:w="100" w:type="dxa"/>
              <w:right w:w="100" w:type="dxa"/>
            </w:tcMar>
          </w:tcPr>
          <w:p w14:paraId="7E743D1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Dangtis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Lid</w:t>
            </w:r>
          </w:p>
        </w:tc>
        <w:tc>
          <w:tcPr>
            <w:tcW w:w="6600" w:type="dxa"/>
            <w:tcMar>
              <w:top w:w="100" w:type="dxa"/>
              <w:left w:w="100" w:type="dxa"/>
              <w:bottom w:w="100" w:type="dxa"/>
              <w:right w:w="100" w:type="dxa"/>
            </w:tcMar>
          </w:tcPr>
          <w:p w14:paraId="4C57EE8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Plokščio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Klopper </w:t>
            </w:r>
            <w:proofErr w:type="spellStart"/>
            <w:r w:rsidRPr="00856C7C">
              <w:rPr>
                <w:rFonts w:ascii="Times New Roman" w:hAnsi="Times New Roman" w:cs="Times New Roman"/>
                <w:sz w:val="22"/>
                <w:szCs w:val="22"/>
              </w:rPr>
              <w:t>konstrukcija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lengvą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priežiūrą</w:t>
            </w:r>
            <w:proofErr w:type="spellEnd"/>
            <w:r w:rsidRPr="00856C7C">
              <w:rPr>
                <w:rFonts w:ascii="Times New Roman" w:hAnsi="Times New Roman" w:cs="Times New Roman"/>
                <w:sz w:val="22"/>
                <w:szCs w:val="22"/>
              </w:rPr>
              <w:t>.</w:t>
            </w:r>
          </w:p>
          <w:p w14:paraId="646764C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pakelti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dangtį</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Flat top or Klopper design for easy access and maintenance.</w:t>
            </w:r>
            <w:r w:rsidRPr="00856C7C">
              <w:rPr>
                <w:rFonts w:ascii="Times New Roman" w:hAnsi="Times New Roman" w:cs="Times New Roman"/>
                <w:sz w:val="22"/>
                <w:szCs w:val="22"/>
              </w:rPr>
              <w:br/>
              <w:t>Lid lift possibility.</w:t>
            </w:r>
          </w:p>
        </w:tc>
        <w:tc>
          <w:tcPr>
            <w:tcW w:w="2340" w:type="dxa"/>
            <w:tcMar>
              <w:top w:w="100" w:type="dxa"/>
              <w:left w:w="100" w:type="dxa"/>
              <w:bottom w:w="100" w:type="dxa"/>
              <w:right w:w="100" w:type="dxa"/>
            </w:tcMar>
          </w:tcPr>
          <w:p w14:paraId="6D91D9B1"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2D1B49AE" w14:textId="77777777" w:rsidTr="00856C7C">
        <w:trPr>
          <w:jc w:val="center"/>
        </w:trPr>
        <w:tc>
          <w:tcPr>
            <w:tcW w:w="2535" w:type="dxa"/>
            <w:tcMar>
              <w:top w:w="100" w:type="dxa"/>
              <w:left w:w="100" w:type="dxa"/>
              <w:bottom w:w="100" w:type="dxa"/>
              <w:right w:w="100" w:type="dxa"/>
            </w:tcMar>
          </w:tcPr>
          <w:p w14:paraId="6FD38FB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Dugnas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Bottom</w:t>
            </w:r>
          </w:p>
        </w:tc>
        <w:tc>
          <w:tcPr>
            <w:tcW w:w="6600" w:type="dxa"/>
            <w:tcMar>
              <w:top w:w="100" w:type="dxa"/>
              <w:left w:w="100" w:type="dxa"/>
              <w:bottom w:w="100" w:type="dxa"/>
              <w:right w:w="100" w:type="dxa"/>
            </w:tcMar>
          </w:tcPr>
          <w:p w14:paraId="223DF41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tipo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torosferinė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dugno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konstrukcija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atsparumą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lengvą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ištuštinimą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bottom or </w:t>
            </w:r>
            <w:proofErr w:type="spellStart"/>
            <w:r w:rsidRPr="00856C7C">
              <w:rPr>
                <w:rFonts w:ascii="Times New Roman" w:hAnsi="Times New Roman" w:cs="Times New Roman"/>
                <w:sz w:val="22"/>
                <w:szCs w:val="22"/>
              </w:rPr>
              <w:t>Torispherical</w:t>
            </w:r>
            <w:proofErr w:type="spellEnd"/>
            <w:r w:rsidRPr="00856C7C">
              <w:rPr>
                <w:rFonts w:ascii="Times New Roman" w:hAnsi="Times New Roman" w:cs="Times New Roman"/>
                <w:sz w:val="22"/>
                <w:szCs w:val="22"/>
              </w:rPr>
              <w:t xml:space="preserve"> bottom design for structural integrity and ease of draining.</w:t>
            </w:r>
          </w:p>
        </w:tc>
        <w:tc>
          <w:tcPr>
            <w:tcW w:w="2340" w:type="dxa"/>
            <w:tcMar>
              <w:top w:w="100" w:type="dxa"/>
              <w:left w:w="100" w:type="dxa"/>
              <w:bottom w:w="100" w:type="dxa"/>
              <w:right w:w="100" w:type="dxa"/>
            </w:tcMar>
          </w:tcPr>
          <w:p w14:paraId="3DCAEE0D"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7039C50" w14:textId="77777777" w:rsidTr="00856C7C">
        <w:trPr>
          <w:jc w:val="center"/>
        </w:trPr>
        <w:tc>
          <w:tcPr>
            <w:tcW w:w="2535" w:type="dxa"/>
            <w:tcMar>
              <w:top w:w="100" w:type="dxa"/>
              <w:left w:w="100" w:type="dxa"/>
              <w:bottom w:w="100" w:type="dxa"/>
              <w:right w:w="100" w:type="dxa"/>
            </w:tcMar>
          </w:tcPr>
          <w:p w14:paraId="0AE673B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Jungtys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45F16B8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Ports</w:t>
            </w:r>
          </w:p>
        </w:tc>
        <w:tc>
          <w:tcPr>
            <w:tcW w:w="6600" w:type="dxa"/>
            <w:tcMar>
              <w:top w:w="100" w:type="dxa"/>
              <w:left w:w="100" w:type="dxa"/>
              <w:bottom w:w="100" w:type="dxa"/>
              <w:right w:w="100" w:type="dxa"/>
            </w:tcMar>
          </w:tcPr>
          <w:p w14:paraId="59B7CBAD"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dangtis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Ventiliacijos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anga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indikatorius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siųstuvas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Apžvalgos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stiklas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apšvietimu</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Dangčio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anga</w:t>
            </w:r>
            <w:proofErr w:type="spellEnd"/>
            <w:r w:rsidRPr="00856C7C">
              <w:rPr>
                <w:rFonts w:ascii="Times New Roman" w:hAnsi="Times New Roman" w:cs="Times New Roman"/>
                <w:sz w:val="22"/>
                <w:szCs w:val="22"/>
              </w:rPr>
              <w:t xml:space="preserve"> (manhole).</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Purškimo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rutuliukai</w:t>
            </w:r>
            <w:proofErr w:type="spellEnd"/>
            <w:r w:rsidRPr="00856C7C">
              <w:rPr>
                <w:rFonts w:ascii="Times New Roman" w:hAnsi="Times New Roman" w:cs="Times New Roman"/>
                <w:sz w:val="22"/>
                <w:szCs w:val="22"/>
              </w:rPr>
              <w:t xml:space="preserve"> (3 </w:t>
            </w:r>
            <w:proofErr w:type="spellStart"/>
            <w:r w:rsidRPr="00856C7C">
              <w:rPr>
                <w:rFonts w:ascii="Times New Roman" w:hAnsi="Times New Roman" w:cs="Times New Roman"/>
                <w:sz w:val="22"/>
                <w:szCs w:val="22"/>
              </w:rPr>
              <w:t>vnt</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CIP </w:t>
            </w:r>
            <w:proofErr w:type="spellStart"/>
            <w:r w:rsidRPr="00856C7C">
              <w:rPr>
                <w:rFonts w:ascii="Times New Roman" w:hAnsi="Times New Roman" w:cs="Times New Roman"/>
                <w:sz w:val="22"/>
                <w:szCs w:val="22"/>
              </w:rPr>
              <w:t>rūgštinis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CIP </w:t>
            </w:r>
            <w:proofErr w:type="spellStart"/>
            <w:r w:rsidRPr="00856C7C">
              <w:rPr>
                <w:rFonts w:ascii="Times New Roman" w:hAnsi="Times New Roman" w:cs="Times New Roman"/>
                <w:sz w:val="22"/>
                <w:szCs w:val="22"/>
              </w:rPr>
              <w:t>šarminis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Vandens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Garų</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oro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viršutinį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perdangą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viršuje</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apsauginis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sprogstamoji</w:t>
            </w:r>
            <w:proofErr w:type="spellEnd"/>
            <w:r w:rsidRPr="00856C7C">
              <w:rPr>
                <w:rFonts w:ascii="Times New Roman" w:hAnsi="Times New Roman" w:cs="Times New Roman"/>
                <w:sz w:val="22"/>
                <w:szCs w:val="22"/>
              </w:rPr>
              <w:t xml:space="preserve"> membrana, </w:t>
            </w:r>
            <w:proofErr w:type="spellStart"/>
            <w:r w:rsidRPr="00856C7C">
              <w:rPr>
                <w:rFonts w:ascii="Times New Roman" w:hAnsi="Times New Roman" w:cs="Times New Roman"/>
                <w:sz w:val="22"/>
                <w:szCs w:val="22"/>
              </w:rPr>
              <w:t>gali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viršuje</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Rezervinis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Inokuliacija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t xml:space="preserve"> pH (</w:t>
            </w:r>
            <w:proofErr w:type="spellStart"/>
            <w:r w:rsidRPr="00856C7C">
              <w:rPr>
                <w:rFonts w:ascii="Times New Roman" w:hAnsi="Times New Roman" w:cs="Times New Roman"/>
                <w:sz w:val="22"/>
                <w:szCs w:val="22"/>
              </w:rPr>
              <w:t>rūgštis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šarmas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Antiputų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priemonės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w:t>
            </w:r>
          </w:p>
          <w:p w14:paraId="7B0D8250"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Viršutinė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šoninė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Spargeris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oro</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garo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Tri - clamp </w:t>
            </w:r>
            <w:proofErr w:type="spellStart"/>
            <w:r w:rsidRPr="00856C7C">
              <w:rPr>
                <w:rFonts w:ascii="Times New Roman" w:hAnsi="Times New Roman" w:cs="Times New Roman"/>
                <w:sz w:val="22"/>
                <w:szCs w:val="22"/>
              </w:rPr>
              <w:t>jungtis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Vertikalus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elipsinis</w:t>
            </w:r>
            <w:proofErr w:type="spellEnd"/>
            <w:r w:rsidRPr="00856C7C">
              <w:rPr>
                <w:rFonts w:ascii="Times New Roman" w:hAnsi="Times New Roman" w:cs="Times New Roman"/>
                <w:sz w:val="22"/>
                <w:szCs w:val="22"/>
              </w:rPr>
              <w:t xml:space="preserve"> arna </w:t>
            </w:r>
            <w:proofErr w:type="spellStart"/>
            <w:r w:rsidRPr="00856C7C">
              <w:rPr>
                <w:rFonts w:ascii="Times New Roman" w:hAnsi="Times New Roman" w:cs="Times New Roman"/>
                <w:sz w:val="22"/>
                <w:szCs w:val="22"/>
              </w:rPr>
              <w:t>apvalus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apžvalgos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stiklas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išvadas</w:t>
            </w:r>
            <w:proofErr w:type="spellEnd"/>
            <w:r w:rsidRPr="00856C7C">
              <w:rPr>
                <w:rFonts w:ascii="Times New Roman" w:hAnsi="Times New Roman" w:cs="Times New Roman"/>
                <w:sz w:val="22"/>
                <w:szCs w:val="22"/>
              </w:rPr>
              <w:t>.</w:t>
            </w:r>
          </w:p>
          <w:p w14:paraId="504D286E"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Vidurinė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šoninė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Analitinė</w:t>
            </w:r>
            <w:proofErr w:type="spellEnd"/>
            <w:r w:rsidRPr="00856C7C">
              <w:rPr>
                <w:rFonts w:ascii="Times New Roman" w:hAnsi="Times New Roman" w:cs="Times New Roman"/>
                <w:sz w:val="22"/>
                <w:szCs w:val="22"/>
              </w:rPr>
              <w:t xml:space="preserve"> pH zonda.</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Ištraukiami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purkštukai</w:t>
            </w:r>
            <w:proofErr w:type="spellEnd"/>
            <w:r w:rsidRPr="00856C7C">
              <w:rPr>
                <w:rFonts w:ascii="Times New Roman" w:hAnsi="Times New Roman" w:cs="Times New Roman"/>
                <w:sz w:val="22"/>
                <w:szCs w:val="22"/>
              </w:rPr>
              <w:t xml:space="preserve"> (2 </w:t>
            </w:r>
            <w:proofErr w:type="spellStart"/>
            <w:r w:rsidRPr="00856C7C">
              <w:rPr>
                <w:rFonts w:ascii="Times New Roman" w:hAnsi="Times New Roman" w:cs="Times New Roman"/>
                <w:sz w:val="22"/>
                <w:szCs w:val="22"/>
              </w:rPr>
              <w:t>vnt</w:t>
            </w:r>
            <w:proofErr w:type="spellEnd"/>
            <w:r w:rsidRPr="00856C7C">
              <w:rPr>
                <w:rFonts w:ascii="Times New Roman" w:hAnsi="Times New Roman" w:cs="Times New Roman"/>
                <w:sz w:val="22"/>
                <w:szCs w:val="22"/>
              </w:rPr>
              <w:t>.).</w:t>
            </w:r>
          </w:p>
          <w:p w14:paraId="3B14D70F"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šoninė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indikatoriumi</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siųstuvu</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Mėginių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ėmimo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Analitiniai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pH, DO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rezervinis</w:t>
            </w:r>
            <w:proofErr w:type="spellEnd"/>
            <w:r w:rsidRPr="00856C7C">
              <w:rPr>
                <w:rFonts w:ascii="Times New Roman" w:hAnsi="Times New Roman" w:cs="Times New Roman"/>
                <w:sz w:val="22"/>
                <w:szCs w:val="22"/>
              </w:rPr>
              <w:t>).</w:t>
            </w:r>
          </w:p>
          <w:p w14:paraId="298B1EC9"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jungtys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Maišytuvas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Derliaus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Tri-Clamp </w:t>
            </w:r>
            <w:proofErr w:type="spellStart"/>
            <w:r w:rsidRPr="00856C7C">
              <w:rPr>
                <w:rFonts w:ascii="Times New Roman" w:hAnsi="Times New Roman" w:cs="Times New Roman"/>
                <w:sz w:val="22"/>
                <w:szCs w:val="22"/>
              </w:rPr>
              <w:t>jungtis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t xml:space="preserve"> </w:t>
            </w:r>
            <w:proofErr w:type="spellStart"/>
            <w:r w:rsidRPr="00856C7C">
              <w:rPr>
                <w:rFonts w:ascii="Times New Roman" w:hAnsi="Times New Roman" w:cs="Times New Roman"/>
                <w:sz w:val="22"/>
                <w:szCs w:val="22"/>
              </w:rPr>
              <w:t>Svėrimo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elementai</w:t>
            </w:r>
            <w:proofErr w:type="spellEnd"/>
            <w:r w:rsidRPr="00856C7C">
              <w:rPr>
                <w:rFonts w:ascii="Times New Roman" w:hAnsi="Times New Roman" w:cs="Times New Roman"/>
                <w:sz w:val="22"/>
                <w:szCs w:val="22"/>
              </w:rPr>
              <w:t>.</w:t>
            </w:r>
          </w:p>
          <w:p w14:paraId="5928D1AC"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b/>
                <w:sz w:val="22"/>
                <w:szCs w:val="22"/>
              </w:rPr>
              <w:br/>
            </w:r>
            <w:r w:rsidRPr="00856C7C">
              <w:rPr>
                <w:rFonts w:ascii="Times New Roman" w:hAnsi="Times New Roman" w:cs="Times New Roman"/>
                <w:sz w:val="22"/>
                <w:szCs w:val="22"/>
              </w:rPr>
              <w:t>Vessel lid:</w:t>
            </w:r>
          </w:p>
          <w:p w14:paraId="0E00865C"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Vent</w:t>
            </w:r>
            <w:r w:rsidRPr="00856C7C">
              <w:rPr>
                <w:rFonts w:ascii="Times New Roman" w:hAnsi="Times New Roman" w:cs="Times New Roman"/>
                <w:sz w:val="22"/>
                <w:szCs w:val="22"/>
              </w:rPr>
              <w:br/>
              <w:t>Pressure indicator/transmitter</w:t>
            </w:r>
            <w:r w:rsidRPr="00856C7C">
              <w:rPr>
                <w:rFonts w:ascii="Times New Roman" w:hAnsi="Times New Roman" w:cs="Times New Roman"/>
                <w:sz w:val="22"/>
                <w:szCs w:val="22"/>
              </w:rPr>
              <w:br/>
              <w:t>Sight glass with light</w:t>
            </w:r>
            <w:r w:rsidRPr="00856C7C">
              <w:rPr>
                <w:rFonts w:ascii="Times New Roman" w:hAnsi="Times New Roman" w:cs="Times New Roman"/>
                <w:sz w:val="22"/>
                <w:szCs w:val="22"/>
              </w:rPr>
              <w:br/>
              <w:t>Foam sensor</w:t>
            </w:r>
            <w:r w:rsidRPr="00856C7C">
              <w:rPr>
                <w:rFonts w:ascii="Times New Roman" w:hAnsi="Times New Roman" w:cs="Times New Roman"/>
                <w:sz w:val="22"/>
                <w:szCs w:val="22"/>
              </w:rPr>
              <w:br/>
              <w:t>Manhole</w:t>
            </w:r>
            <w:r w:rsidRPr="00856C7C">
              <w:rPr>
                <w:rFonts w:ascii="Times New Roman" w:hAnsi="Times New Roman" w:cs="Times New Roman"/>
                <w:sz w:val="22"/>
                <w:szCs w:val="22"/>
              </w:rPr>
              <w:br/>
              <w:t>Spray balls (3-4 pcs):</w:t>
            </w:r>
            <w:r w:rsidRPr="00856C7C">
              <w:rPr>
                <w:rFonts w:ascii="Times New Roman" w:hAnsi="Times New Roman" w:cs="Times New Roman"/>
                <w:sz w:val="22"/>
                <w:szCs w:val="22"/>
              </w:rPr>
              <w:br/>
              <w:t>CIP acid</w:t>
            </w:r>
            <w:r w:rsidRPr="00856C7C">
              <w:rPr>
                <w:rFonts w:ascii="Times New Roman" w:hAnsi="Times New Roman" w:cs="Times New Roman"/>
                <w:sz w:val="22"/>
                <w:szCs w:val="22"/>
              </w:rPr>
              <w:br/>
              <w:t>CIP alkaline</w:t>
            </w:r>
            <w:r w:rsidRPr="00856C7C">
              <w:rPr>
                <w:rFonts w:ascii="Times New Roman" w:hAnsi="Times New Roman" w:cs="Times New Roman"/>
                <w:sz w:val="22"/>
                <w:szCs w:val="22"/>
              </w:rPr>
              <w:br/>
            </w:r>
            <w:r w:rsidRPr="00856C7C">
              <w:rPr>
                <w:rFonts w:ascii="Times New Roman" w:hAnsi="Times New Roman" w:cs="Times New Roman"/>
                <w:sz w:val="22"/>
                <w:szCs w:val="22"/>
              </w:rPr>
              <w:br/>
              <w:t>Water</w:t>
            </w:r>
            <w:r w:rsidRPr="00856C7C">
              <w:rPr>
                <w:rFonts w:ascii="Times New Roman" w:hAnsi="Times New Roman" w:cs="Times New Roman"/>
                <w:sz w:val="22"/>
                <w:szCs w:val="22"/>
              </w:rPr>
              <w:br/>
              <w:t>Steam/air inlet through overlay (can be located at the top)</w:t>
            </w:r>
            <w:r w:rsidRPr="00856C7C">
              <w:rPr>
                <w:rFonts w:ascii="Times New Roman" w:hAnsi="Times New Roman" w:cs="Times New Roman"/>
                <w:sz w:val="22"/>
                <w:szCs w:val="22"/>
              </w:rPr>
              <w:br/>
              <w:t>Pressure relief (Safety valve, bursting disc, can be located at the top)</w:t>
            </w:r>
            <w:r w:rsidRPr="00856C7C">
              <w:rPr>
                <w:rFonts w:ascii="Times New Roman" w:hAnsi="Times New Roman" w:cs="Times New Roman"/>
                <w:sz w:val="22"/>
                <w:szCs w:val="22"/>
              </w:rPr>
              <w:br/>
              <w:t>Reserve media inlet</w:t>
            </w:r>
            <w:r w:rsidRPr="00856C7C">
              <w:rPr>
                <w:rFonts w:ascii="Times New Roman" w:hAnsi="Times New Roman" w:cs="Times New Roman"/>
                <w:sz w:val="22"/>
                <w:szCs w:val="22"/>
              </w:rPr>
              <w:br/>
              <w:t>Inoculum</w:t>
            </w:r>
            <w:r w:rsidRPr="00856C7C">
              <w:rPr>
                <w:rFonts w:ascii="Times New Roman" w:hAnsi="Times New Roman" w:cs="Times New Roman"/>
                <w:sz w:val="22"/>
                <w:szCs w:val="22"/>
              </w:rPr>
              <w:br/>
              <w:t>pH (acid and alkaline)</w:t>
            </w:r>
            <w:r w:rsidRPr="00856C7C">
              <w:rPr>
                <w:rFonts w:ascii="Times New Roman" w:hAnsi="Times New Roman" w:cs="Times New Roman"/>
                <w:sz w:val="22"/>
                <w:szCs w:val="22"/>
              </w:rPr>
              <w:br/>
              <w:t>Antifoam</w:t>
            </w:r>
          </w:p>
          <w:p w14:paraId="452F26D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Top Side:</w:t>
            </w:r>
          </w:p>
          <w:p w14:paraId="3CF25236"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Sparger (air inlet/steam)</w:t>
            </w:r>
            <w:r w:rsidRPr="00856C7C">
              <w:rPr>
                <w:rFonts w:ascii="Times New Roman" w:hAnsi="Times New Roman" w:cs="Times New Roman"/>
                <w:sz w:val="22"/>
                <w:szCs w:val="22"/>
              </w:rPr>
              <w:br/>
              <w:t>Tri-Clamp connector</w:t>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t>Vertical sight glass – Elliptical or round</w:t>
            </w:r>
            <w:r w:rsidRPr="00856C7C">
              <w:rPr>
                <w:rFonts w:ascii="Times New Roman" w:hAnsi="Times New Roman" w:cs="Times New Roman"/>
                <w:sz w:val="22"/>
                <w:szCs w:val="22"/>
              </w:rPr>
              <w:br/>
              <w:t>Jacket Outlet</w:t>
            </w:r>
          </w:p>
          <w:p w14:paraId="3748B35D"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Middle Side:</w:t>
            </w:r>
            <w:r w:rsidRPr="00856C7C">
              <w:rPr>
                <w:rFonts w:ascii="Times New Roman" w:hAnsi="Times New Roman" w:cs="Times New Roman"/>
                <w:sz w:val="22"/>
                <w:szCs w:val="22"/>
              </w:rPr>
              <w:br/>
              <w:t>Analytical probe pH</w:t>
            </w:r>
            <w:r w:rsidRPr="00856C7C">
              <w:rPr>
                <w:rFonts w:ascii="Times New Roman" w:hAnsi="Times New Roman" w:cs="Times New Roman"/>
                <w:sz w:val="22"/>
                <w:szCs w:val="22"/>
              </w:rPr>
              <w:br/>
              <w:t>Retractable nozzles (2 pcs)</w:t>
            </w:r>
          </w:p>
          <w:p w14:paraId="7B15D72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Button Side:</w:t>
            </w:r>
            <w:r w:rsidRPr="00856C7C">
              <w:rPr>
                <w:rFonts w:ascii="Times New Roman" w:hAnsi="Times New Roman" w:cs="Times New Roman"/>
                <w:sz w:val="22"/>
                <w:szCs w:val="22"/>
              </w:rPr>
              <w:br/>
            </w:r>
            <w:r w:rsidRPr="00856C7C">
              <w:rPr>
                <w:rFonts w:ascii="Times New Roman" w:hAnsi="Times New Roman" w:cs="Times New Roman"/>
                <w:sz w:val="22"/>
                <w:szCs w:val="22"/>
              </w:rPr>
              <w:br/>
              <w:t>Jacket Inlet with Temperature indicator/transmitter</w:t>
            </w:r>
            <w:r w:rsidRPr="00856C7C">
              <w:rPr>
                <w:rFonts w:ascii="Times New Roman" w:hAnsi="Times New Roman" w:cs="Times New Roman"/>
                <w:sz w:val="22"/>
                <w:szCs w:val="22"/>
              </w:rPr>
              <w:br/>
              <w:t>Sampling valve</w:t>
            </w:r>
            <w:r w:rsidRPr="00856C7C">
              <w:rPr>
                <w:rFonts w:ascii="Times New Roman" w:hAnsi="Times New Roman" w:cs="Times New Roman"/>
                <w:sz w:val="22"/>
                <w:szCs w:val="22"/>
              </w:rPr>
              <w:br/>
              <w:t>Analytical probes (Temperature, pH, DO, and reserve)</w:t>
            </w:r>
            <w:r w:rsidRPr="00856C7C">
              <w:rPr>
                <w:rFonts w:ascii="Times New Roman" w:hAnsi="Times New Roman" w:cs="Times New Roman"/>
                <w:sz w:val="22"/>
                <w:szCs w:val="22"/>
              </w:rPr>
              <w:br/>
            </w:r>
          </w:p>
          <w:p w14:paraId="0FEB708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Bottom Ports:</w:t>
            </w:r>
          </w:p>
          <w:p w14:paraId="5649770F"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Agitator</w:t>
            </w:r>
            <w:r w:rsidRPr="00856C7C">
              <w:rPr>
                <w:rFonts w:ascii="Times New Roman" w:hAnsi="Times New Roman" w:cs="Times New Roman"/>
                <w:sz w:val="22"/>
                <w:szCs w:val="22"/>
              </w:rPr>
              <w:br/>
              <w:t>Harvesting valve</w:t>
            </w:r>
            <w:r w:rsidRPr="00856C7C">
              <w:rPr>
                <w:rFonts w:ascii="Times New Roman" w:hAnsi="Times New Roman" w:cs="Times New Roman"/>
                <w:sz w:val="22"/>
                <w:szCs w:val="22"/>
              </w:rPr>
              <w:br/>
              <w:t xml:space="preserve">Tri - </w:t>
            </w:r>
            <w:proofErr w:type="spellStart"/>
            <w:r w:rsidRPr="00856C7C">
              <w:rPr>
                <w:rFonts w:ascii="Times New Roman" w:hAnsi="Times New Roman" w:cs="Times New Roman"/>
                <w:sz w:val="22"/>
                <w:szCs w:val="22"/>
              </w:rPr>
              <w:t>ClampK</w:t>
            </w:r>
            <w:proofErr w:type="spellEnd"/>
            <w:r w:rsidRPr="00856C7C">
              <w:rPr>
                <w:rFonts w:ascii="Times New Roman" w:hAnsi="Times New Roman" w:cs="Times New Roman"/>
                <w:sz w:val="22"/>
                <w:szCs w:val="22"/>
              </w:rPr>
              <w:t xml:space="preserve"> Connector</w:t>
            </w:r>
            <w:r w:rsidRPr="00856C7C">
              <w:rPr>
                <w:rFonts w:ascii="Times New Roman" w:hAnsi="Times New Roman" w:cs="Times New Roman"/>
                <w:sz w:val="22"/>
                <w:szCs w:val="22"/>
              </w:rPr>
              <w:br/>
              <w:t>Load cells</w:t>
            </w:r>
          </w:p>
        </w:tc>
        <w:tc>
          <w:tcPr>
            <w:tcW w:w="2340" w:type="dxa"/>
            <w:tcMar>
              <w:top w:w="100" w:type="dxa"/>
              <w:left w:w="100" w:type="dxa"/>
              <w:bottom w:w="100" w:type="dxa"/>
              <w:right w:w="100" w:type="dxa"/>
            </w:tcMar>
          </w:tcPr>
          <w:p w14:paraId="5B69703C"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7E07C33" w14:textId="77777777" w:rsidTr="00856C7C">
        <w:trPr>
          <w:jc w:val="center"/>
        </w:trPr>
        <w:tc>
          <w:tcPr>
            <w:tcW w:w="2535" w:type="dxa"/>
            <w:tcMar>
              <w:top w:w="100" w:type="dxa"/>
              <w:left w:w="100" w:type="dxa"/>
              <w:bottom w:w="100" w:type="dxa"/>
              <w:right w:w="100" w:type="dxa"/>
            </w:tcMar>
          </w:tcPr>
          <w:p w14:paraId="6090A63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28448CD4" w14:textId="77777777" w:rsidR="00B222AF" w:rsidRPr="00856C7C" w:rsidRDefault="00B222AF">
            <w:pPr>
              <w:widowControl w:val="0"/>
              <w:spacing w:line="240" w:lineRule="auto"/>
              <w:rPr>
                <w:rFonts w:ascii="Times New Roman" w:hAnsi="Times New Roman" w:cs="Times New Roman"/>
                <w:sz w:val="22"/>
                <w:szCs w:val="22"/>
              </w:rPr>
            </w:pPr>
          </w:p>
          <w:p w14:paraId="68DB717D" w14:textId="77777777" w:rsidR="00B222AF" w:rsidRPr="00856C7C" w:rsidRDefault="00B222AF">
            <w:pPr>
              <w:widowControl w:val="0"/>
              <w:spacing w:line="240" w:lineRule="auto"/>
              <w:rPr>
                <w:rFonts w:ascii="Times New Roman" w:hAnsi="Times New Roman" w:cs="Times New Roman"/>
                <w:sz w:val="22"/>
                <w:szCs w:val="22"/>
              </w:rPr>
            </w:pPr>
          </w:p>
          <w:p w14:paraId="459DA565" w14:textId="77777777" w:rsidR="00B222AF" w:rsidRPr="00856C7C" w:rsidRDefault="00B222AF">
            <w:pPr>
              <w:widowControl w:val="0"/>
              <w:spacing w:line="240" w:lineRule="auto"/>
              <w:rPr>
                <w:rFonts w:ascii="Times New Roman" w:hAnsi="Times New Roman" w:cs="Times New Roman"/>
                <w:sz w:val="22"/>
                <w:szCs w:val="22"/>
              </w:rPr>
            </w:pPr>
          </w:p>
          <w:p w14:paraId="4BDEFD7D" w14:textId="77777777" w:rsidR="00B222AF" w:rsidRPr="00856C7C" w:rsidRDefault="00B222AF">
            <w:pPr>
              <w:widowControl w:val="0"/>
              <w:spacing w:line="240" w:lineRule="auto"/>
              <w:rPr>
                <w:rFonts w:ascii="Times New Roman" w:hAnsi="Times New Roman" w:cs="Times New Roman"/>
                <w:sz w:val="22"/>
                <w:szCs w:val="22"/>
              </w:rPr>
            </w:pPr>
          </w:p>
          <w:p w14:paraId="44AF908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Agitation system</w:t>
            </w:r>
          </w:p>
        </w:tc>
        <w:tc>
          <w:tcPr>
            <w:tcW w:w="6600" w:type="dxa"/>
            <w:tcMar>
              <w:top w:w="100" w:type="dxa"/>
              <w:left w:w="100" w:type="dxa"/>
              <w:bottom w:w="100" w:type="dxa"/>
              <w:right w:w="100" w:type="dxa"/>
            </w:tcMar>
          </w:tcPr>
          <w:p w14:paraId="1E488F5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Apatinėje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viršutinėje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dalyje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sumontuotas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maišytuvas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dvigubais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mechaniniais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sandarikliais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automatine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kondensato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susidarymo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tepimo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w:t>
            </w:r>
          </w:p>
          <w:p w14:paraId="60B0DA72" w14:textId="77777777" w:rsidR="00B222AF" w:rsidRPr="00856C7C" w:rsidRDefault="00B222AF">
            <w:pPr>
              <w:widowControl w:val="0"/>
              <w:spacing w:line="240" w:lineRule="auto"/>
              <w:rPr>
                <w:rFonts w:ascii="Times New Roman" w:hAnsi="Times New Roman" w:cs="Times New Roman"/>
                <w:sz w:val="22"/>
                <w:szCs w:val="22"/>
              </w:rPr>
            </w:pPr>
          </w:p>
          <w:p w14:paraId="7BB9245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3–5 </w:t>
            </w:r>
            <w:proofErr w:type="spellStart"/>
            <w:r w:rsidRPr="00856C7C">
              <w:rPr>
                <w:rFonts w:ascii="Times New Roman" w:hAnsi="Times New Roman" w:cs="Times New Roman"/>
                <w:sz w:val="22"/>
                <w:szCs w:val="22"/>
              </w:rPr>
              <w:t>Rushtono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tipo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mentės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gamintojo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praktiką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reguliuojamo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aukščio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išimamos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lankstumui</w:t>
            </w:r>
            <w:proofErr w:type="spellEnd"/>
            <w:r w:rsidRPr="00856C7C">
              <w:rPr>
                <w:rFonts w:ascii="Times New Roman" w:hAnsi="Times New Roman" w:cs="Times New Roman"/>
                <w:sz w:val="22"/>
                <w:szCs w:val="22"/>
              </w:rPr>
              <w:t>.</w:t>
            </w:r>
          </w:p>
          <w:p w14:paraId="08B366FD" w14:textId="77777777" w:rsidR="00B222AF" w:rsidRPr="00856C7C" w:rsidRDefault="00B222AF">
            <w:pPr>
              <w:widowControl w:val="0"/>
              <w:spacing w:line="240" w:lineRule="auto"/>
              <w:rPr>
                <w:rFonts w:ascii="Times New Roman" w:hAnsi="Times New Roman" w:cs="Times New Roman"/>
                <w:sz w:val="22"/>
                <w:szCs w:val="22"/>
              </w:rPr>
            </w:pPr>
          </w:p>
          <w:p w14:paraId="65829B8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Velenas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varikliu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užtikrinančiu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50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300 </w:t>
            </w:r>
            <w:proofErr w:type="gramStart"/>
            <w:r w:rsidRPr="00856C7C">
              <w:rPr>
                <w:rFonts w:ascii="Times New Roman" w:hAnsi="Times New Roman" w:cs="Times New Roman"/>
                <w:sz w:val="22"/>
                <w:szCs w:val="22"/>
              </w:rPr>
              <w:t>aps./</w:t>
            </w:r>
            <w:proofErr w:type="gramEnd"/>
            <w:r w:rsidRPr="00856C7C">
              <w:rPr>
                <w:rFonts w:ascii="Times New Roman" w:hAnsi="Times New Roman" w:cs="Times New Roman"/>
                <w:sz w:val="22"/>
                <w:szCs w:val="22"/>
              </w:rPr>
              <w:t xml:space="preserve">min. </w:t>
            </w:r>
            <w:proofErr w:type="spellStart"/>
            <w:r w:rsidRPr="00856C7C">
              <w:rPr>
                <w:rFonts w:ascii="Times New Roman" w:hAnsi="Times New Roman" w:cs="Times New Roman"/>
                <w:sz w:val="22"/>
                <w:szCs w:val="22"/>
              </w:rPr>
              <w:t>Suprojektuota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darbui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esant</w:t>
            </w:r>
            <w:proofErr w:type="spellEnd"/>
            <w:r w:rsidRPr="00856C7C">
              <w:rPr>
                <w:rFonts w:ascii="Times New Roman" w:hAnsi="Times New Roman" w:cs="Times New Roman"/>
                <w:sz w:val="22"/>
                <w:szCs w:val="22"/>
              </w:rPr>
              <w:t xml:space="preserve"> 5,5 m/s </w:t>
            </w:r>
            <w:proofErr w:type="spellStart"/>
            <w:r w:rsidRPr="00856C7C">
              <w:rPr>
                <w:rFonts w:ascii="Times New Roman" w:hAnsi="Times New Roman" w:cs="Times New Roman"/>
                <w:sz w:val="22"/>
                <w:szCs w:val="22"/>
              </w:rPr>
              <w:t>ašmenų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greičiui</w:t>
            </w:r>
            <w:proofErr w:type="spellEnd"/>
            <w:r w:rsidRPr="00856C7C">
              <w:rPr>
                <w:rFonts w:ascii="Times New Roman" w:hAnsi="Times New Roman" w:cs="Times New Roman"/>
                <w:sz w:val="22"/>
                <w:szCs w:val="22"/>
              </w:rPr>
              <w:t xml:space="preserve"> (Tip Speed), kai </w:t>
            </w:r>
            <w:proofErr w:type="spellStart"/>
            <w:r w:rsidRPr="00856C7C">
              <w:rPr>
                <w:rFonts w:ascii="Times New Roman" w:hAnsi="Times New Roman" w:cs="Times New Roman"/>
                <w:sz w:val="22"/>
                <w:szCs w:val="22"/>
              </w:rPr>
              <w:t>maišyklės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skersmens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skersmens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santykis</w:t>
            </w:r>
            <w:proofErr w:type="spellEnd"/>
            <w:r w:rsidRPr="00856C7C">
              <w:rPr>
                <w:rFonts w:ascii="Times New Roman" w:hAnsi="Times New Roman" w:cs="Times New Roman"/>
                <w:sz w:val="22"/>
                <w:szCs w:val="22"/>
              </w:rPr>
              <w:t xml:space="preserve"> d/D = 0,35.</w:t>
            </w:r>
          </w:p>
          <w:p w14:paraId="5E94620D" w14:textId="77777777" w:rsidR="00B222AF" w:rsidRPr="00856C7C" w:rsidRDefault="00B222AF">
            <w:pPr>
              <w:widowControl w:val="0"/>
              <w:spacing w:line="240" w:lineRule="auto"/>
              <w:rPr>
                <w:rFonts w:ascii="Times New Roman" w:hAnsi="Times New Roman" w:cs="Times New Roman"/>
                <w:sz w:val="22"/>
                <w:szCs w:val="22"/>
              </w:rPr>
            </w:pPr>
          </w:p>
          <w:p w14:paraId="7D8283C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dažnio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keitikliu</w:t>
            </w:r>
            <w:proofErr w:type="spellEnd"/>
            <w:r w:rsidRPr="00856C7C">
              <w:rPr>
                <w:rFonts w:ascii="Times New Roman" w:hAnsi="Times New Roman" w:cs="Times New Roman"/>
                <w:sz w:val="22"/>
                <w:szCs w:val="22"/>
              </w:rPr>
              <w:t xml:space="preserve"> (VFD), </w:t>
            </w:r>
            <w:proofErr w:type="spellStart"/>
            <w:r w:rsidRPr="00856C7C">
              <w:rPr>
                <w:rFonts w:ascii="Times New Roman" w:hAnsi="Times New Roman" w:cs="Times New Roman"/>
                <w:sz w:val="22"/>
                <w:szCs w:val="22"/>
              </w:rPr>
              <w:t>leidžiančiu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lanksčiai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visame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nurodytame</w:t>
            </w:r>
            <w:proofErr w:type="spellEnd"/>
            <w:r w:rsidRPr="00856C7C">
              <w:rPr>
                <w:rFonts w:ascii="Times New Roman" w:hAnsi="Times New Roman" w:cs="Times New Roman"/>
                <w:sz w:val="22"/>
                <w:szCs w:val="22"/>
              </w:rPr>
              <w:t xml:space="preserve"> intervale.</w:t>
            </w:r>
          </w:p>
          <w:p w14:paraId="1306818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VFD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integruotas</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pasiekiamas</w:t>
            </w:r>
            <w:proofErr w:type="spellEnd"/>
            <w:r w:rsidRPr="00856C7C">
              <w:rPr>
                <w:rFonts w:ascii="Times New Roman" w:hAnsi="Times New Roman" w:cs="Times New Roman"/>
                <w:sz w:val="22"/>
                <w:szCs w:val="22"/>
              </w:rPr>
              <w:t xml:space="preserve"> per HMI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reguliavimui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Bottom-mounted or top-mounted stirrer with double mechanical seals and an automatic condensate generation and lubrication system.</w:t>
            </w:r>
            <w:r w:rsidRPr="00856C7C">
              <w:rPr>
                <w:rFonts w:ascii="Times New Roman" w:hAnsi="Times New Roman" w:cs="Times New Roman"/>
                <w:sz w:val="22"/>
                <w:szCs w:val="22"/>
              </w:rPr>
              <w:br/>
            </w:r>
          </w:p>
          <w:p w14:paraId="7BA4B54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3-5 based on Manufacturer practice Rushton turbines, adjustable in height and removable for maintenance and flexibility.</w:t>
            </w:r>
            <w:r w:rsidRPr="00856C7C">
              <w:rPr>
                <w:rFonts w:ascii="Times New Roman" w:hAnsi="Times New Roman" w:cs="Times New Roman"/>
                <w:sz w:val="22"/>
                <w:szCs w:val="22"/>
              </w:rPr>
              <w:br/>
            </w:r>
          </w:p>
          <w:p w14:paraId="78CBEB7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 shaft connected to an agitation motor that delivers a speed range of 50-300 rpm. The system is designed for a tip speed of 5.5 m/s with an impeller-to-vessel diameter ratio (d/D) of 0.35.</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Agitation system should be equipped with a Variable Frequency Drive (VFD) to allow precise and flexible control of the agitation speed across the specified range. </w:t>
            </w:r>
          </w:p>
          <w:p w14:paraId="4216145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The VFD should be fully integrated into the control system and </w:t>
            </w:r>
            <w:r w:rsidRPr="00856C7C">
              <w:rPr>
                <w:rFonts w:ascii="Times New Roman" w:hAnsi="Times New Roman" w:cs="Times New Roman"/>
                <w:sz w:val="22"/>
                <w:szCs w:val="22"/>
              </w:rPr>
              <w:lastRenderedPageBreak/>
              <w:t>accessible via the HMI for real-time adjustment and monitoring.</w:t>
            </w:r>
          </w:p>
        </w:tc>
        <w:tc>
          <w:tcPr>
            <w:tcW w:w="2340" w:type="dxa"/>
            <w:tcMar>
              <w:top w:w="100" w:type="dxa"/>
              <w:left w:w="100" w:type="dxa"/>
              <w:bottom w:w="100" w:type="dxa"/>
              <w:right w:w="100" w:type="dxa"/>
            </w:tcMar>
          </w:tcPr>
          <w:p w14:paraId="641655A5"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309C7CA8" w14:textId="77777777" w:rsidTr="00856C7C">
        <w:trPr>
          <w:jc w:val="center"/>
        </w:trPr>
        <w:tc>
          <w:tcPr>
            <w:tcW w:w="2535" w:type="dxa"/>
            <w:tcMar>
              <w:top w:w="100" w:type="dxa"/>
              <w:left w:w="100" w:type="dxa"/>
              <w:bottom w:w="100" w:type="dxa"/>
              <w:right w:w="100" w:type="dxa"/>
            </w:tcMar>
          </w:tcPr>
          <w:p w14:paraId="0A09818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Apvalkalas</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29BAD915" w14:textId="77777777" w:rsidR="00B222AF" w:rsidRPr="00856C7C" w:rsidRDefault="00B222AF">
            <w:pPr>
              <w:widowControl w:val="0"/>
              <w:spacing w:line="240" w:lineRule="auto"/>
              <w:rPr>
                <w:rFonts w:ascii="Times New Roman" w:hAnsi="Times New Roman" w:cs="Times New Roman"/>
                <w:sz w:val="22"/>
                <w:szCs w:val="22"/>
              </w:rPr>
            </w:pPr>
          </w:p>
          <w:p w14:paraId="0026C796" w14:textId="77777777" w:rsidR="00B222AF" w:rsidRPr="00856C7C" w:rsidRDefault="00B222AF">
            <w:pPr>
              <w:widowControl w:val="0"/>
              <w:spacing w:line="240" w:lineRule="auto"/>
              <w:rPr>
                <w:rFonts w:ascii="Times New Roman" w:hAnsi="Times New Roman" w:cs="Times New Roman"/>
                <w:sz w:val="22"/>
                <w:szCs w:val="22"/>
              </w:rPr>
            </w:pPr>
          </w:p>
          <w:p w14:paraId="6AC36782" w14:textId="77777777" w:rsidR="00B222AF" w:rsidRPr="00856C7C" w:rsidRDefault="00B222AF">
            <w:pPr>
              <w:widowControl w:val="0"/>
              <w:spacing w:line="240" w:lineRule="auto"/>
              <w:rPr>
                <w:rFonts w:ascii="Times New Roman" w:hAnsi="Times New Roman" w:cs="Times New Roman"/>
                <w:sz w:val="22"/>
                <w:szCs w:val="22"/>
              </w:rPr>
            </w:pPr>
          </w:p>
          <w:p w14:paraId="6566D1E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Jacket</w:t>
            </w:r>
          </w:p>
        </w:tc>
        <w:tc>
          <w:tcPr>
            <w:tcW w:w="6600" w:type="dxa"/>
            <w:tcMar>
              <w:top w:w="100" w:type="dxa"/>
              <w:left w:w="100" w:type="dxa"/>
              <w:bottom w:w="100" w:type="dxa"/>
              <w:right w:w="100" w:type="dxa"/>
            </w:tcMar>
          </w:tcPr>
          <w:p w14:paraId="348F4D7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Izoliuotas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cilindrinis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uždaru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termoreguliaciniu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kontūru</w:t>
            </w:r>
            <w:proofErr w:type="spellEnd"/>
            <w:r w:rsidRPr="00856C7C">
              <w:rPr>
                <w:rFonts w:ascii="Times New Roman" w:hAnsi="Times New Roman" w:cs="Times New Roman"/>
                <w:sz w:val="22"/>
                <w:szCs w:val="22"/>
              </w:rPr>
              <w:t>.</w:t>
            </w:r>
          </w:p>
          <w:p w14:paraId="789B405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Danga: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hermetiškai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privirintas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vientisumą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ilgaamžiškumą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1.4307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304L (UNS S30403) </w:t>
            </w:r>
            <w:proofErr w:type="spellStart"/>
            <w:r w:rsidRPr="00856C7C">
              <w:rPr>
                <w:rFonts w:ascii="Times New Roman" w:hAnsi="Times New Roman" w:cs="Times New Roman"/>
                <w:sz w:val="22"/>
                <w:szCs w:val="22"/>
              </w:rPr>
              <w:t>specifikaciją</w:t>
            </w:r>
            <w:proofErr w:type="spellEnd"/>
            <w:r w:rsidRPr="00856C7C">
              <w:rPr>
                <w:rFonts w:ascii="Times New Roman" w:hAnsi="Times New Roman" w:cs="Times New Roman"/>
                <w:sz w:val="22"/>
                <w:szCs w:val="22"/>
              </w:rPr>
              <w:t>.</w:t>
            </w:r>
          </w:p>
          <w:p w14:paraId="77013F3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Insulated, cylindrical jacketed design with a completely closed thermoregulation circuit.</w:t>
            </w:r>
            <w:r w:rsidRPr="00856C7C">
              <w:rPr>
                <w:rFonts w:ascii="Times New Roman" w:hAnsi="Times New Roman" w:cs="Times New Roman"/>
                <w:sz w:val="22"/>
                <w:szCs w:val="22"/>
              </w:rPr>
              <w:br/>
            </w:r>
          </w:p>
          <w:p w14:paraId="05E2547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Coating: Stainless steel hermetically welded on the jacket for seamless integration and durability.</w:t>
            </w:r>
          </w:p>
          <w:p w14:paraId="56CFBB23" w14:textId="77777777" w:rsidR="00B222AF" w:rsidRPr="00856C7C" w:rsidRDefault="00B222AF">
            <w:pPr>
              <w:widowControl w:val="0"/>
              <w:spacing w:line="240" w:lineRule="auto"/>
              <w:rPr>
                <w:rFonts w:ascii="Times New Roman" w:hAnsi="Times New Roman" w:cs="Times New Roman"/>
                <w:sz w:val="22"/>
                <w:szCs w:val="22"/>
              </w:rPr>
            </w:pPr>
          </w:p>
          <w:p w14:paraId="7A4B205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Stainless steel must be EN 1.4307 according to EN 10088-1, corresponding to AISI 304L (UNS S30403).</w:t>
            </w:r>
          </w:p>
          <w:p w14:paraId="2F251974" w14:textId="77777777" w:rsidR="00B222AF" w:rsidRPr="00856C7C" w:rsidRDefault="00B222AF">
            <w:pPr>
              <w:widowControl w:val="0"/>
              <w:spacing w:line="240" w:lineRule="auto"/>
              <w:rPr>
                <w:rFonts w:ascii="Times New Roman" w:hAnsi="Times New Roman" w:cs="Times New Roman"/>
                <w:sz w:val="22"/>
                <w:szCs w:val="22"/>
              </w:rPr>
            </w:pPr>
          </w:p>
          <w:p w14:paraId="3D4E3B40" w14:textId="77777777" w:rsidR="00B222AF" w:rsidRPr="00856C7C" w:rsidRDefault="00B222AF">
            <w:pPr>
              <w:widowControl w:val="0"/>
              <w:spacing w:line="240" w:lineRule="auto"/>
              <w:rPr>
                <w:rFonts w:ascii="Times New Roman" w:hAnsi="Times New Roman" w:cs="Times New Roman"/>
                <w:sz w:val="22"/>
                <w:szCs w:val="22"/>
              </w:rPr>
            </w:pPr>
          </w:p>
        </w:tc>
        <w:tc>
          <w:tcPr>
            <w:tcW w:w="2340" w:type="dxa"/>
            <w:tcMar>
              <w:top w:w="100" w:type="dxa"/>
              <w:left w:w="100" w:type="dxa"/>
              <w:bottom w:w="100" w:type="dxa"/>
              <w:right w:w="100" w:type="dxa"/>
            </w:tcMar>
          </w:tcPr>
          <w:p w14:paraId="7D43E45B"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8460E73" w14:textId="77777777" w:rsidTr="00856C7C">
        <w:trPr>
          <w:jc w:val="center"/>
        </w:trPr>
        <w:tc>
          <w:tcPr>
            <w:tcW w:w="2535" w:type="dxa"/>
            <w:tcMar>
              <w:top w:w="100" w:type="dxa"/>
              <w:left w:w="100" w:type="dxa"/>
              <w:bottom w:w="100" w:type="dxa"/>
              <w:right w:w="100" w:type="dxa"/>
            </w:tcMar>
          </w:tcPr>
          <w:p w14:paraId="7E670DC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izoliacija</w:t>
            </w:r>
            <w:proofErr w:type="spellEnd"/>
            <w:r w:rsidRPr="00856C7C">
              <w:rPr>
                <w:rFonts w:ascii="Times New Roman" w:hAnsi="Times New Roman" w:cs="Times New Roman"/>
                <w:sz w:val="22"/>
                <w:szCs w:val="22"/>
              </w:rPr>
              <w:br/>
            </w:r>
          </w:p>
          <w:p w14:paraId="52884F7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Jacket Insulation</w:t>
            </w:r>
          </w:p>
        </w:tc>
        <w:tc>
          <w:tcPr>
            <w:tcW w:w="6600" w:type="dxa"/>
            <w:tcMar>
              <w:top w:w="100" w:type="dxa"/>
              <w:left w:w="100" w:type="dxa"/>
              <w:bottom w:w="100" w:type="dxa"/>
              <w:right w:w="100" w:type="dxa"/>
            </w:tcMar>
          </w:tcPr>
          <w:p w14:paraId="525DE08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Rockwool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Armaflex HT </w:t>
            </w:r>
            <w:proofErr w:type="spellStart"/>
            <w:r w:rsidRPr="00856C7C">
              <w:rPr>
                <w:rFonts w:ascii="Times New Roman" w:hAnsi="Times New Roman" w:cs="Times New Roman"/>
                <w:sz w:val="22"/>
                <w:szCs w:val="22"/>
              </w:rPr>
              <w:t>izoliacinė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Rockwool/Armaflex HT for thermal insulation of the jacket to maintain precise temperature control.</w:t>
            </w:r>
          </w:p>
        </w:tc>
        <w:tc>
          <w:tcPr>
            <w:tcW w:w="2340" w:type="dxa"/>
            <w:tcMar>
              <w:top w:w="100" w:type="dxa"/>
              <w:left w:w="100" w:type="dxa"/>
              <w:bottom w:w="100" w:type="dxa"/>
              <w:right w:w="100" w:type="dxa"/>
            </w:tcMar>
          </w:tcPr>
          <w:p w14:paraId="767C43E8"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61990ED" w14:textId="77777777" w:rsidTr="00856C7C">
        <w:trPr>
          <w:jc w:val="center"/>
        </w:trPr>
        <w:tc>
          <w:tcPr>
            <w:tcW w:w="2535" w:type="dxa"/>
            <w:tcMar>
              <w:top w:w="100" w:type="dxa"/>
              <w:left w:w="100" w:type="dxa"/>
              <w:bottom w:w="100" w:type="dxa"/>
              <w:right w:w="100" w:type="dxa"/>
            </w:tcMar>
          </w:tcPr>
          <w:p w14:paraId="52A50C4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Kreipančiosios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Baffles</w:t>
            </w:r>
          </w:p>
        </w:tc>
        <w:tc>
          <w:tcPr>
            <w:tcW w:w="6600" w:type="dxa"/>
            <w:tcMar>
              <w:top w:w="100" w:type="dxa"/>
              <w:left w:w="100" w:type="dxa"/>
              <w:bottom w:w="100" w:type="dxa"/>
              <w:right w:w="100" w:type="dxa"/>
            </w:tcMar>
          </w:tcPr>
          <w:p w14:paraId="20D5942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4 </w:t>
            </w:r>
            <w:proofErr w:type="spellStart"/>
            <w:r w:rsidRPr="00856C7C">
              <w:rPr>
                <w:rFonts w:ascii="Times New Roman" w:hAnsi="Times New Roman" w:cs="Times New Roman"/>
                <w:sz w:val="22"/>
                <w:szCs w:val="22"/>
              </w:rPr>
              <w:t>privirinti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kreipikliai</w:t>
            </w:r>
            <w:proofErr w:type="spellEnd"/>
            <w:r w:rsidRPr="00856C7C">
              <w:rPr>
                <w:rFonts w:ascii="Times New Roman" w:hAnsi="Times New Roman" w:cs="Times New Roman"/>
                <w:sz w:val="22"/>
                <w:szCs w:val="22"/>
              </w:rPr>
              <w:t xml:space="preserve"> 90° </w:t>
            </w:r>
            <w:proofErr w:type="spellStart"/>
            <w:r w:rsidRPr="00856C7C">
              <w:rPr>
                <w:rFonts w:ascii="Times New Roman" w:hAnsi="Times New Roman" w:cs="Times New Roman"/>
                <w:sz w:val="22"/>
                <w:szCs w:val="22"/>
              </w:rPr>
              <w:t>kampu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montuojami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vidinėje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sienelėje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pagerinti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skysčių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dinamiką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4 welded baffles (90°) mounted on the internal vessel wall for improved mixing and fluid dynamics during operation.</w:t>
            </w:r>
          </w:p>
        </w:tc>
        <w:tc>
          <w:tcPr>
            <w:tcW w:w="2340" w:type="dxa"/>
            <w:tcMar>
              <w:top w:w="100" w:type="dxa"/>
              <w:left w:w="100" w:type="dxa"/>
              <w:bottom w:w="100" w:type="dxa"/>
              <w:right w:w="100" w:type="dxa"/>
            </w:tcMar>
          </w:tcPr>
          <w:p w14:paraId="3CA08BA2"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58B16978" w14:textId="77777777" w:rsidTr="00856C7C">
        <w:trPr>
          <w:jc w:val="center"/>
        </w:trPr>
        <w:tc>
          <w:tcPr>
            <w:tcW w:w="2535" w:type="dxa"/>
            <w:tcMar>
              <w:top w:w="100" w:type="dxa"/>
              <w:left w:w="100" w:type="dxa"/>
              <w:bottom w:w="100" w:type="dxa"/>
              <w:right w:w="100" w:type="dxa"/>
            </w:tcMar>
          </w:tcPr>
          <w:p w14:paraId="4DD9D47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Medžiagos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kontaktuojančios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produktu</w:t>
            </w:r>
            <w:proofErr w:type="spellEnd"/>
            <w:r w:rsidRPr="00856C7C">
              <w:rPr>
                <w:rFonts w:ascii="Times New Roman" w:hAnsi="Times New Roman" w:cs="Times New Roman"/>
                <w:sz w:val="22"/>
                <w:szCs w:val="22"/>
              </w:rPr>
              <w:br/>
            </w:r>
          </w:p>
          <w:p w14:paraId="38B81F7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Material parts in contact with the product</w:t>
            </w:r>
          </w:p>
        </w:tc>
        <w:tc>
          <w:tcPr>
            <w:tcW w:w="6600" w:type="dxa"/>
            <w:tcMar>
              <w:top w:w="100" w:type="dxa"/>
              <w:left w:w="100" w:type="dxa"/>
              <w:bottom w:w="100" w:type="dxa"/>
              <w:right w:w="100" w:type="dxa"/>
            </w:tcMar>
          </w:tcPr>
          <w:p w14:paraId="0A9BC9F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AISI 316L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šiurkštumas</w:t>
            </w:r>
            <w:proofErr w:type="spellEnd"/>
            <w:r w:rsidRPr="00856C7C">
              <w:rPr>
                <w:rFonts w:ascii="Times New Roman" w:hAnsi="Times New Roman" w:cs="Times New Roman"/>
                <w:sz w:val="22"/>
                <w:szCs w:val="22"/>
              </w:rPr>
              <w:t xml:space="preserve"> Ra ≤ 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poliruotas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standartus</w:t>
            </w:r>
            <w:proofErr w:type="spellEnd"/>
            <w:r w:rsidRPr="00856C7C">
              <w:rPr>
                <w:rFonts w:ascii="Times New Roman" w:hAnsi="Times New Roman" w:cs="Times New Roman"/>
                <w:sz w:val="22"/>
                <w:szCs w:val="22"/>
              </w:rPr>
              <w:t>.</w:t>
            </w:r>
          </w:p>
          <w:p w14:paraId="15A0936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1.4404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316L (UNS S31603) </w:t>
            </w:r>
            <w:proofErr w:type="spellStart"/>
            <w:r w:rsidRPr="00856C7C">
              <w:rPr>
                <w:rFonts w:ascii="Times New Roman" w:hAnsi="Times New Roman" w:cs="Times New Roman"/>
                <w:sz w:val="22"/>
                <w:szCs w:val="22"/>
              </w:rPr>
              <w:t>specifikaciją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AISI 316L stainless steel, with a roughness of Ra≤0.8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mechanical polished for hygienic standards.</w:t>
            </w:r>
            <w:r w:rsidRPr="00856C7C">
              <w:rPr>
                <w:rFonts w:ascii="Times New Roman" w:hAnsi="Times New Roman" w:cs="Times New Roman"/>
                <w:sz w:val="22"/>
                <w:szCs w:val="22"/>
              </w:rPr>
              <w:br/>
            </w:r>
            <w:r w:rsidRPr="00856C7C">
              <w:rPr>
                <w:rFonts w:ascii="Times New Roman" w:hAnsi="Times New Roman" w:cs="Times New Roman"/>
                <w:sz w:val="22"/>
                <w:szCs w:val="22"/>
              </w:rPr>
              <w:br/>
              <w:t>Stainless steel must be EN 1.4404 according to EN 10088-1, corresponding to AISI 316L (UNS S31603) specification.</w:t>
            </w:r>
            <w:r w:rsidRPr="00856C7C">
              <w:rPr>
                <w:rFonts w:ascii="Times New Roman" w:hAnsi="Times New Roman" w:cs="Times New Roman"/>
                <w:sz w:val="22"/>
                <w:szCs w:val="22"/>
              </w:rPr>
              <w:br/>
            </w:r>
          </w:p>
        </w:tc>
        <w:tc>
          <w:tcPr>
            <w:tcW w:w="2340" w:type="dxa"/>
            <w:tcMar>
              <w:top w:w="100" w:type="dxa"/>
              <w:left w:w="100" w:type="dxa"/>
              <w:bottom w:w="100" w:type="dxa"/>
              <w:right w:w="100" w:type="dxa"/>
            </w:tcMar>
          </w:tcPr>
          <w:p w14:paraId="4C439B80"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A7B0AE9" w14:textId="77777777" w:rsidTr="00856C7C">
        <w:trPr>
          <w:jc w:val="center"/>
        </w:trPr>
        <w:tc>
          <w:tcPr>
            <w:tcW w:w="2535" w:type="dxa"/>
            <w:tcMar>
              <w:top w:w="100" w:type="dxa"/>
              <w:left w:w="100" w:type="dxa"/>
              <w:bottom w:w="100" w:type="dxa"/>
              <w:right w:w="100" w:type="dxa"/>
            </w:tcMar>
          </w:tcPr>
          <w:p w14:paraId="292816F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Medžiagos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nekontaktuojančios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produktu</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Material other parts</w:t>
            </w:r>
          </w:p>
        </w:tc>
        <w:tc>
          <w:tcPr>
            <w:tcW w:w="6600" w:type="dxa"/>
            <w:tcMar>
              <w:top w:w="100" w:type="dxa"/>
              <w:left w:w="100" w:type="dxa"/>
              <w:bottom w:w="100" w:type="dxa"/>
              <w:right w:w="100" w:type="dxa"/>
            </w:tcMar>
          </w:tcPr>
          <w:p w14:paraId="020674B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Visos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neturinčios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kontakto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produktu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pagamintos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šiurkštumas</w:t>
            </w:r>
            <w:proofErr w:type="spellEnd"/>
            <w:r w:rsidRPr="00856C7C">
              <w:rPr>
                <w:rFonts w:ascii="Times New Roman" w:hAnsi="Times New Roman" w:cs="Times New Roman"/>
                <w:sz w:val="22"/>
                <w:szCs w:val="22"/>
              </w:rPr>
              <w:t xml:space="preserve">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w:t>
            </w:r>
          </w:p>
          <w:p w14:paraId="4CB8B95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1.4307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304L (UNS S30403) </w:t>
            </w:r>
            <w:proofErr w:type="spellStart"/>
            <w:r w:rsidRPr="00856C7C">
              <w:rPr>
                <w:rFonts w:ascii="Times New Roman" w:hAnsi="Times New Roman" w:cs="Times New Roman"/>
                <w:sz w:val="22"/>
                <w:szCs w:val="22"/>
              </w:rPr>
              <w:t>specifikaciją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All parts not in contact with the product are made of AISI 304L stainless steel, with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(External finishing), ensuring </w:t>
            </w:r>
            <w:r w:rsidRPr="00856C7C">
              <w:rPr>
                <w:rFonts w:ascii="Times New Roman" w:hAnsi="Times New Roman" w:cs="Times New Roman"/>
                <w:sz w:val="22"/>
                <w:szCs w:val="22"/>
              </w:rPr>
              <w:lastRenderedPageBreak/>
              <w:t>durability and ease of cleaning.</w:t>
            </w:r>
            <w:r w:rsidRPr="00856C7C">
              <w:rPr>
                <w:rFonts w:ascii="Times New Roman" w:hAnsi="Times New Roman" w:cs="Times New Roman"/>
                <w:sz w:val="22"/>
                <w:szCs w:val="22"/>
              </w:rPr>
              <w:br/>
            </w:r>
            <w:r w:rsidRPr="00856C7C">
              <w:rPr>
                <w:rFonts w:ascii="Times New Roman" w:hAnsi="Times New Roman" w:cs="Times New Roman"/>
                <w:sz w:val="22"/>
                <w:szCs w:val="22"/>
              </w:rPr>
              <w:br/>
              <w:t>Stainless steel must be EN 1.4307 according to EN 10088-1, corresponding to AISI 304L (UNS S30403).</w:t>
            </w:r>
          </w:p>
        </w:tc>
        <w:tc>
          <w:tcPr>
            <w:tcW w:w="2340" w:type="dxa"/>
            <w:tcMar>
              <w:top w:w="100" w:type="dxa"/>
              <w:left w:w="100" w:type="dxa"/>
              <w:bottom w:w="100" w:type="dxa"/>
              <w:right w:w="100" w:type="dxa"/>
            </w:tcMar>
          </w:tcPr>
          <w:p w14:paraId="65AC3506"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F9C8A7C" w14:textId="77777777" w:rsidTr="00856C7C">
        <w:trPr>
          <w:jc w:val="center"/>
        </w:trPr>
        <w:tc>
          <w:tcPr>
            <w:tcW w:w="2535" w:type="dxa"/>
            <w:tcMar>
              <w:top w:w="100" w:type="dxa"/>
              <w:left w:w="100" w:type="dxa"/>
              <w:bottom w:w="100" w:type="dxa"/>
              <w:right w:w="100" w:type="dxa"/>
            </w:tcMar>
          </w:tcPr>
          <w:p w14:paraId="7D5E5D6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Sujungimai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komunalinių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vamzdynai</w:t>
            </w:r>
            <w:proofErr w:type="spellEnd"/>
            <w:r w:rsidRPr="00856C7C">
              <w:rPr>
                <w:rFonts w:ascii="Times New Roman" w:hAnsi="Times New Roman" w:cs="Times New Roman"/>
                <w:sz w:val="22"/>
                <w:szCs w:val="22"/>
              </w:rPr>
              <w:br/>
            </w:r>
          </w:p>
          <w:p w14:paraId="2832A45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p>
          <w:p w14:paraId="39D8838A" w14:textId="77777777" w:rsidR="00B222AF" w:rsidRPr="00856C7C" w:rsidRDefault="00B222AF">
            <w:pPr>
              <w:widowControl w:val="0"/>
              <w:spacing w:line="240" w:lineRule="auto"/>
              <w:rPr>
                <w:rFonts w:ascii="Times New Roman" w:hAnsi="Times New Roman" w:cs="Times New Roman"/>
                <w:sz w:val="22"/>
                <w:szCs w:val="22"/>
              </w:rPr>
            </w:pPr>
          </w:p>
          <w:p w14:paraId="423B135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Interconnections and </w:t>
            </w:r>
            <w:proofErr w:type="gramStart"/>
            <w:r w:rsidRPr="00856C7C">
              <w:rPr>
                <w:rFonts w:ascii="Times New Roman" w:hAnsi="Times New Roman" w:cs="Times New Roman"/>
                <w:sz w:val="22"/>
                <w:szCs w:val="22"/>
              </w:rPr>
              <w:t>utility  piping</w:t>
            </w:r>
            <w:proofErr w:type="gramEnd"/>
          </w:p>
        </w:tc>
        <w:tc>
          <w:tcPr>
            <w:tcW w:w="6600" w:type="dxa"/>
            <w:tcMar>
              <w:top w:w="100" w:type="dxa"/>
              <w:left w:w="100" w:type="dxa"/>
              <w:bottom w:w="100" w:type="dxa"/>
              <w:right w:w="100" w:type="dxa"/>
            </w:tcMar>
          </w:tcPr>
          <w:p w14:paraId="6F627C2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Kontaktas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biomasėmis</w:t>
            </w:r>
            <w:proofErr w:type="spellEnd"/>
            <w:r w:rsidRPr="00856C7C">
              <w:rPr>
                <w:rFonts w:ascii="Times New Roman" w:hAnsi="Times New Roman" w:cs="Times New Roman"/>
                <w:sz w:val="22"/>
                <w:szCs w:val="22"/>
              </w:rPr>
              <w:t xml:space="preserve">: AISI 316L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šiurkštumas</w:t>
            </w:r>
            <w:proofErr w:type="spellEnd"/>
            <w:r w:rsidRPr="00856C7C">
              <w:rPr>
                <w:rFonts w:ascii="Times New Roman" w:hAnsi="Times New Roman" w:cs="Times New Roman"/>
                <w:sz w:val="22"/>
                <w:szCs w:val="22"/>
              </w:rPr>
              <w:t xml:space="preserve"> Ra ≤ 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poliruotas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orbitiniu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suvirinimu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sterilumui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w:t>
            </w:r>
          </w:p>
          <w:p w14:paraId="3042965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Nekontaktuojančios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dalys</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apdirbimas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orbitiniu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poliruotų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suvirinimu</w:t>
            </w:r>
            <w:proofErr w:type="spellEnd"/>
            <w:r w:rsidRPr="00856C7C">
              <w:rPr>
                <w:rFonts w:ascii="Times New Roman" w:hAnsi="Times New Roman" w:cs="Times New Roman"/>
                <w:sz w:val="22"/>
                <w:szCs w:val="22"/>
              </w:rPr>
              <w:t>.</w:t>
            </w:r>
          </w:p>
          <w:p w14:paraId="058DCF30" w14:textId="77777777" w:rsidR="00B222AF" w:rsidRPr="00856C7C" w:rsidRDefault="00B222AF">
            <w:pPr>
              <w:widowControl w:val="0"/>
              <w:spacing w:line="240" w:lineRule="auto"/>
              <w:rPr>
                <w:rFonts w:ascii="Times New Roman" w:hAnsi="Times New Roman" w:cs="Times New Roman"/>
                <w:sz w:val="22"/>
                <w:szCs w:val="22"/>
              </w:rPr>
            </w:pPr>
          </w:p>
          <w:p w14:paraId="2C52208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1.4404 (AISI 316L / UNS S31603)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EN 1.4307 (AISI 304L / UNS S30403).</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Contact with biomass: AISI 316L stainless steel, roughness Ra≤0.8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mechanical polished, with orbital or seamless welding for sterile connections.</w:t>
            </w:r>
            <w:r w:rsidRPr="00856C7C">
              <w:rPr>
                <w:rFonts w:ascii="Times New Roman" w:hAnsi="Times New Roman" w:cs="Times New Roman"/>
                <w:sz w:val="22"/>
                <w:szCs w:val="22"/>
              </w:rPr>
              <w:br/>
            </w:r>
          </w:p>
          <w:p w14:paraId="65B6CEC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Not in contact: 304L stainless steel,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(External finishing), with orbital or seamless welding for connections.</w:t>
            </w:r>
            <w:r w:rsidRPr="00856C7C">
              <w:rPr>
                <w:rFonts w:ascii="Times New Roman" w:hAnsi="Times New Roman" w:cs="Times New Roman"/>
                <w:sz w:val="22"/>
                <w:szCs w:val="22"/>
              </w:rPr>
              <w:br/>
            </w:r>
            <w:r w:rsidRPr="00856C7C">
              <w:rPr>
                <w:rFonts w:ascii="Times New Roman" w:hAnsi="Times New Roman" w:cs="Times New Roman"/>
                <w:sz w:val="22"/>
                <w:szCs w:val="22"/>
              </w:rPr>
              <w:br/>
              <w:t>Stainless steel must be EN 1.4404 according to EN 10088-1, corresponding to AISI 316L (UNS S31603) specification.</w:t>
            </w:r>
            <w:r w:rsidRPr="00856C7C">
              <w:rPr>
                <w:rFonts w:ascii="Times New Roman" w:hAnsi="Times New Roman" w:cs="Times New Roman"/>
                <w:sz w:val="22"/>
                <w:szCs w:val="22"/>
              </w:rPr>
              <w:br/>
            </w:r>
            <w:r w:rsidRPr="00856C7C">
              <w:rPr>
                <w:rFonts w:ascii="Times New Roman" w:hAnsi="Times New Roman" w:cs="Times New Roman"/>
                <w:sz w:val="22"/>
                <w:szCs w:val="22"/>
              </w:rPr>
              <w:br/>
              <w:t>Stainless steel must be EN 1.4307 according to EN 10088-1, corresponding to AISI 304L (UNS S30403).</w:t>
            </w:r>
          </w:p>
        </w:tc>
        <w:tc>
          <w:tcPr>
            <w:tcW w:w="2340" w:type="dxa"/>
            <w:tcMar>
              <w:top w:w="100" w:type="dxa"/>
              <w:left w:w="100" w:type="dxa"/>
              <w:bottom w:w="100" w:type="dxa"/>
              <w:right w:w="100" w:type="dxa"/>
            </w:tcMar>
          </w:tcPr>
          <w:p w14:paraId="3128A707"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9F37B58" w14:textId="77777777" w:rsidTr="00856C7C">
        <w:trPr>
          <w:jc w:val="center"/>
        </w:trPr>
        <w:tc>
          <w:tcPr>
            <w:tcW w:w="2535" w:type="dxa"/>
            <w:tcMar>
              <w:top w:w="100" w:type="dxa"/>
              <w:left w:w="100" w:type="dxa"/>
              <w:bottom w:w="100" w:type="dxa"/>
              <w:right w:w="100" w:type="dxa"/>
            </w:tcMar>
          </w:tcPr>
          <w:p w14:paraId="3379BA2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Apžvalgos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stiklas</w:t>
            </w:r>
            <w:proofErr w:type="spellEnd"/>
            <w:r w:rsidRPr="00856C7C">
              <w:rPr>
                <w:rFonts w:ascii="Times New Roman" w:hAnsi="Times New Roman" w:cs="Times New Roman"/>
                <w:sz w:val="22"/>
                <w:szCs w:val="22"/>
              </w:rPr>
              <w:br/>
            </w:r>
          </w:p>
          <w:p w14:paraId="5FE7FF07" w14:textId="77777777" w:rsidR="00B222AF" w:rsidRPr="00856C7C" w:rsidRDefault="00B222AF">
            <w:pPr>
              <w:widowControl w:val="0"/>
              <w:spacing w:line="240" w:lineRule="auto"/>
              <w:rPr>
                <w:rFonts w:ascii="Times New Roman" w:hAnsi="Times New Roman" w:cs="Times New Roman"/>
                <w:sz w:val="22"/>
                <w:szCs w:val="22"/>
              </w:rPr>
            </w:pPr>
          </w:p>
          <w:p w14:paraId="622F8F9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Sight glass</w:t>
            </w:r>
          </w:p>
        </w:tc>
        <w:tc>
          <w:tcPr>
            <w:tcW w:w="6600" w:type="dxa"/>
            <w:tcMar>
              <w:top w:w="100" w:type="dxa"/>
              <w:left w:w="100" w:type="dxa"/>
              <w:bottom w:w="100" w:type="dxa"/>
              <w:right w:w="100" w:type="dxa"/>
            </w:tcMar>
          </w:tcPr>
          <w:p w14:paraId="55A4DB8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Pagamintas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borosilikatinio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stiklo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atsparus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pokyčiams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gerą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matomumą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patikimumą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Made of borosilicate glass to ensure visibility and durability under pressure and temperature changes.</w:t>
            </w:r>
          </w:p>
        </w:tc>
        <w:tc>
          <w:tcPr>
            <w:tcW w:w="2340" w:type="dxa"/>
            <w:tcMar>
              <w:top w:w="100" w:type="dxa"/>
              <w:left w:w="100" w:type="dxa"/>
              <w:bottom w:w="100" w:type="dxa"/>
              <w:right w:w="100" w:type="dxa"/>
            </w:tcMar>
          </w:tcPr>
          <w:p w14:paraId="308719BF"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510B5C47" w14:textId="77777777" w:rsidTr="00856C7C">
        <w:trPr>
          <w:jc w:val="center"/>
        </w:trPr>
        <w:tc>
          <w:tcPr>
            <w:tcW w:w="2535" w:type="dxa"/>
            <w:tcMar>
              <w:top w:w="100" w:type="dxa"/>
              <w:left w:w="100" w:type="dxa"/>
              <w:bottom w:w="100" w:type="dxa"/>
              <w:right w:w="100" w:type="dxa"/>
            </w:tcMar>
          </w:tcPr>
          <w:p w14:paraId="1CCFB95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Trpinės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6805CDF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Gaskets</w:t>
            </w:r>
          </w:p>
        </w:tc>
        <w:tc>
          <w:tcPr>
            <w:tcW w:w="6600" w:type="dxa"/>
            <w:tcMar>
              <w:top w:w="100" w:type="dxa"/>
              <w:left w:w="100" w:type="dxa"/>
              <w:bottom w:w="100" w:type="dxa"/>
              <w:right w:w="100" w:type="dxa"/>
            </w:tcMar>
          </w:tcPr>
          <w:p w14:paraId="41BB5FA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Pagamintos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FDA </w:t>
            </w:r>
            <w:proofErr w:type="spellStart"/>
            <w:r w:rsidRPr="00856C7C">
              <w:rPr>
                <w:rFonts w:ascii="Times New Roman" w:hAnsi="Times New Roman" w:cs="Times New Roman"/>
                <w:sz w:val="22"/>
                <w:szCs w:val="22"/>
              </w:rPr>
              <w:t>patvirtintų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 PTFE, EPDM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silikonas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Sukurtos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sandariam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aplinkai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FDA-approved materials: PTFE/EPDM/Silicone, designed for tight sealing and sanitary applications.</w:t>
            </w:r>
          </w:p>
        </w:tc>
        <w:tc>
          <w:tcPr>
            <w:tcW w:w="2340" w:type="dxa"/>
            <w:tcMar>
              <w:top w:w="100" w:type="dxa"/>
              <w:left w:w="100" w:type="dxa"/>
              <w:bottom w:w="100" w:type="dxa"/>
              <w:right w:w="100" w:type="dxa"/>
            </w:tcMar>
          </w:tcPr>
          <w:p w14:paraId="4C50C110"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C1DEF31" w14:textId="77777777" w:rsidTr="00856C7C">
        <w:trPr>
          <w:jc w:val="center"/>
        </w:trPr>
        <w:tc>
          <w:tcPr>
            <w:tcW w:w="2535" w:type="dxa"/>
            <w:tcMar>
              <w:top w:w="100" w:type="dxa"/>
              <w:left w:w="100" w:type="dxa"/>
              <w:bottom w:w="100" w:type="dxa"/>
              <w:right w:w="100" w:type="dxa"/>
            </w:tcMar>
          </w:tcPr>
          <w:p w14:paraId="3BDFE4F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Projektavimo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Designed for a pressure range </w:t>
            </w:r>
          </w:p>
        </w:tc>
        <w:tc>
          <w:tcPr>
            <w:tcW w:w="6600" w:type="dxa"/>
            <w:tcMar>
              <w:top w:w="100" w:type="dxa"/>
              <w:left w:w="100" w:type="dxa"/>
              <w:bottom w:w="100" w:type="dxa"/>
              <w:right w:w="100" w:type="dxa"/>
            </w:tcMar>
          </w:tcPr>
          <w:p w14:paraId="1760858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Darbinis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–1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3-4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PED (</w:t>
            </w:r>
            <w:proofErr w:type="spellStart"/>
            <w:r w:rsidRPr="00856C7C">
              <w:rPr>
                <w:rFonts w:ascii="Times New Roman" w:hAnsi="Times New Roman" w:cs="Times New Roman"/>
                <w:sz w:val="22"/>
                <w:szCs w:val="22"/>
              </w:rPr>
              <w:t>Slėginės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direktyvą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Designed for a pressure range between -1 and 3-4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tested in accordance with PED (Pressure Equipment Directive).</w:t>
            </w:r>
          </w:p>
        </w:tc>
        <w:tc>
          <w:tcPr>
            <w:tcW w:w="2340" w:type="dxa"/>
            <w:tcMar>
              <w:top w:w="100" w:type="dxa"/>
              <w:left w:w="100" w:type="dxa"/>
              <w:bottom w:w="100" w:type="dxa"/>
              <w:right w:w="100" w:type="dxa"/>
            </w:tcMar>
          </w:tcPr>
          <w:p w14:paraId="6CEFF1D8"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83414DD" w14:textId="77777777" w:rsidTr="00856C7C">
        <w:trPr>
          <w:jc w:val="center"/>
        </w:trPr>
        <w:tc>
          <w:tcPr>
            <w:tcW w:w="2535" w:type="dxa"/>
            <w:tcMar>
              <w:top w:w="100" w:type="dxa"/>
              <w:left w:w="100" w:type="dxa"/>
              <w:bottom w:w="100" w:type="dxa"/>
              <w:right w:w="100" w:type="dxa"/>
            </w:tcMar>
          </w:tcPr>
          <w:p w14:paraId="336E113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Designed for a jacket pressure range </w:t>
            </w:r>
          </w:p>
        </w:tc>
        <w:tc>
          <w:tcPr>
            <w:tcW w:w="6600" w:type="dxa"/>
            <w:tcMar>
              <w:top w:w="100" w:type="dxa"/>
              <w:left w:w="100" w:type="dxa"/>
              <w:bottom w:w="100" w:type="dxa"/>
              <w:right w:w="100" w:type="dxa"/>
            </w:tcMar>
          </w:tcPr>
          <w:p w14:paraId="2097C38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–1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4-6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PED.</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Designed for jacket pressure range between -1 and 4-6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also tested in compliance with PED.</w:t>
            </w:r>
          </w:p>
        </w:tc>
        <w:tc>
          <w:tcPr>
            <w:tcW w:w="2340" w:type="dxa"/>
            <w:tcMar>
              <w:top w:w="100" w:type="dxa"/>
              <w:left w:w="100" w:type="dxa"/>
              <w:bottom w:w="100" w:type="dxa"/>
              <w:right w:w="100" w:type="dxa"/>
            </w:tcMar>
          </w:tcPr>
          <w:p w14:paraId="7934C345"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BF51B55" w14:textId="77777777" w:rsidTr="00856C7C">
        <w:trPr>
          <w:jc w:val="center"/>
        </w:trPr>
        <w:tc>
          <w:tcPr>
            <w:tcW w:w="2535" w:type="dxa"/>
            <w:tcMar>
              <w:top w:w="100" w:type="dxa"/>
              <w:left w:w="100" w:type="dxa"/>
              <w:bottom w:w="100" w:type="dxa"/>
              <w:right w:w="100" w:type="dxa"/>
            </w:tcMar>
          </w:tcPr>
          <w:p w14:paraId="01116A9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Designed for a temperature range</w:t>
            </w:r>
          </w:p>
        </w:tc>
        <w:tc>
          <w:tcPr>
            <w:tcW w:w="6600" w:type="dxa"/>
            <w:tcMar>
              <w:top w:w="100" w:type="dxa"/>
              <w:left w:w="100" w:type="dxa"/>
              <w:bottom w:w="100" w:type="dxa"/>
              <w:right w:w="100" w:type="dxa"/>
            </w:tcMar>
          </w:tcPr>
          <w:p w14:paraId="1432993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Darbinė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0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150 °C.</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Temperature range: 0 to 150°C</w:t>
            </w:r>
          </w:p>
        </w:tc>
        <w:tc>
          <w:tcPr>
            <w:tcW w:w="2340" w:type="dxa"/>
            <w:tcMar>
              <w:top w:w="100" w:type="dxa"/>
              <w:left w:w="100" w:type="dxa"/>
              <w:bottom w:w="100" w:type="dxa"/>
              <w:right w:w="100" w:type="dxa"/>
            </w:tcMar>
          </w:tcPr>
          <w:p w14:paraId="742BB614"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5572407" w14:textId="77777777" w:rsidTr="00856C7C">
        <w:trPr>
          <w:jc w:val="center"/>
        </w:trPr>
        <w:tc>
          <w:tcPr>
            <w:tcW w:w="2535" w:type="dxa"/>
            <w:tcMar>
              <w:top w:w="100" w:type="dxa"/>
              <w:left w:w="100" w:type="dxa"/>
              <w:bottom w:w="100" w:type="dxa"/>
              <w:right w:w="100" w:type="dxa"/>
            </w:tcMar>
          </w:tcPr>
          <w:p w14:paraId="15266A1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Designed for a jacket temperature range</w:t>
            </w:r>
          </w:p>
        </w:tc>
        <w:tc>
          <w:tcPr>
            <w:tcW w:w="6600" w:type="dxa"/>
            <w:tcMar>
              <w:top w:w="100" w:type="dxa"/>
              <w:left w:w="100" w:type="dxa"/>
              <w:bottom w:w="100" w:type="dxa"/>
              <w:right w:w="100" w:type="dxa"/>
            </w:tcMar>
          </w:tcPr>
          <w:p w14:paraId="7DBFCE0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0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150 °C.</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Temperature range: 0 to 150°C</w:t>
            </w:r>
          </w:p>
        </w:tc>
        <w:tc>
          <w:tcPr>
            <w:tcW w:w="2340" w:type="dxa"/>
            <w:tcMar>
              <w:top w:w="100" w:type="dxa"/>
              <w:left w:w="100" w:type="dxa"/>
              <w:bottom w:w="100" w:type="dxa"/>
              <w:right w:w="100" w:type="dxa"/>
            </w:tcMar>
          </w:tcPr>
          <w:p w14:paraId="424F4000"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28352631" w14:textId="77777777" w:rsidTr="00856C7C">
        <w:trPr>
          <w:jc w:val="center"/>
        </w:trPr>
        <w:tc>
          <w:tcPr>
            <w:tcW w:w="2535" w:type="dxa"/>
            <w:tcMar>
              <w:top w:w="100" w:type="dxa"/>
              <w:left w:w="100" w:type="dxa"/>
              <w:bottom w:w="100" w:type="dxa"/>
              <w:right w:w="100" w:type="dxa"/>
            </w:tcMar>
          </w:tcPr>
          <w:p w14:paraId="2B0E0D3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Spargerio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tipas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Sparger type</w:t>
            </w:r>
          </w:p>
        </w:tc>
        <w:tc>
          <w:tcPr>
            <w:tcW w:w="6600" w:type="dxa"/>
            <w:tcMar>
              <w:top w:w="100" w:type="dxa"/>
              <w:left w:w="100" w:type="dxa"/>
              <w:bottom w:w="100" w:type="dxa"/>
              <w:right w:w="100" w:type="dxa"/>
            </w:tcMar>
          </w:tcPr>
          <w:p w14:paraId="551CD2F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Toro-Ring </w:t>
            </w:r>
            <w:proofErr w:type="spellStart"/>
            <w:r w:rsidRPr="00856C7C">
              <w:rPr>
                <w:rFonts w:ascii="Times New Roman" w:hAnsi="Times New Roman" w:cs="Times New Roman"/>
                <w:sz w:val="22"/>
                <w:szCs w:val="22"/>
              </w:rPr>
              <w:t>tipo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lygiaverčio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pagamintas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316L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optimaliam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paskirstymui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aeracijai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Toro-Ring, or equally, made of AISI 316L stainless steel for optimal gas distribution and aeration.</w:t>
            </w:r>
          </w:p>
        </w:tc>
        <w:tc>
          <w:tcPr>
            <w:tcW w:w="2340" w:type="dxa"/>
            <w:tcMar>
              <w:top w:w="100" w:type="dxa"/>
              <w:left w:w="100" w:type="dxa"/>
              <w:bottom w:w="100" w:type="dxa"/>
              <w:right w:w="100" w:type="dxa"/>
            </w:tcMar>
          </w:tcPr>
          <w:p w14:paraId="4DD6101E"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23E20174" w14:textId="77777777" w:rsidTr="00856C7C">
        <w:trPr>
          <w:jc w:val="center"/>
        </w:trPr>
        <w:tc>
          <w:tcPr>
            <w:tcW w:w="2535" w:type="dxa"/>
            <w:tcMar>
              <w:top w:w="100" w:type="dxa"/>
              <w:left w:w="100" w:type="dxa"/>
              <w:bottom w:w="100" w:type="dxa"/>
              <w:right w:w="100" w:type="dxa"/>
            </w:tcMar>
          </w:tcPr>
          <w:p w14:paraId="1A06F0B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Peristaltiniai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Peristaltic pump</w:t>
            </w:r>
          </w:p>
        </w:tc>
        <w:tc>
          <w:tcPr>
            <w:tcW w:w="6600" w:type="dxa"/>
            <w:tcMar>
              <w:top w:w="100" w:type="dxa"/>
              <w:left w:w="100" w:type="dxa"/>
              <w:bottom w:w="100" w:type="dxa"/>
              <w:right w:w="100" w:type="dxa"/>
            </w:tcMar>
          </w:tcPr>
          <w:p w14:paraId="174E01F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Peristaltiniai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nenaudojami</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tiekimas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vykdomas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suslėgtą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No peristaltic pumps, supplied by differential pressure (compressed air).</w:t>
            </w:r>
          </w:p>
        </w:tc>
        <w:tc>
          <w:tcPr>
            <w:tcW w:w="2340" w:type="dxa"/>
            <w:tcMar>
              <w:top w:w="100" w:type="dxa"/>
              <w:left w:w="100" w:type="dxa"/>
              <w:bottom w:w="100" w:type="dxa"/>
              <w:right w:w="100" w:type="dxa"/>
            </w:tcMar>
          </w:tcPr>
          <w:p w14:paraId="26AF0866"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B5A2B4C" w14:textId="77777777" w:rsidTr="00856C7C">
        <w:trPr>
          <w:jc w:val="center"/>
        </w:trPr>
        <w:tc>
          <w:tcPr>
            <w:tcW w:w="2535" w:type="dxa"/>
            <w:tcMar>
              <w:top w:w="100" w:type="dxa"/>
              <w:left w:w="100" w:type="dxa"/>
              <w:bottom w:w="100" w:type="dxa"/>
              <w:right w:w="100" w:type="dxa"/>
            </w:tcMar>
          </w:tcPr>
          <w:p w14:paraId="305E952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linijos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Transfer lines</w:t>
            </w:r>
          </w:p>
        </w:tc>
        <w:tc>
          <w:tcPr>
            <w:tcW w:w="6600" w:type="dxa"/>
            <w:tcMar>
              <w:top w:w="100" w:type="dxa"/>
              <w:left w:w="100" w:type="dxa"/>
              <w:bottom w:w="100" w:type="dxa"/>
              <w:right w:w="100" w:type="dxa"/>
            </w:tcMar>
          </w:tcPr>
          <w:p w14:paraId="378D0D7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suslėgtą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orą</w:t>
            </w:r>
            <w:proofErr w:type="spellEnd"/>
            <w:r w:rsidRPr="00856C7C">
              <w:rPr>
                <w:rFonts w:ascii="Times New Roman" w:hAnsi="Times New Roman" w:cs="Times New Roman"/>
                <w:sz w:val="22"/>
                <w:szCs w:val="22"/>
              </w:rPr>
              <w:t>:</w:t>
            </w:r>
          </w:p>
          <w:p w14:paraId="3949E08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200 l </w:t>
            </w:r>
            <w:proofErr w:type="spellStart"/>
            <w:r w:rsidRPr="00856C7C">
              <w:rPr>
                <w:rFonts w:ascii="Times New Roman" w:hAnsi="Times New Roman" w:cs="Times New Roman"/>
                <w:sz w:val="22"/>
                <w:szCs w:val="22"/>
              </w:rPr>
              <w:t>fermentatoriaus</w:t>
            </w:r>
            <w:proofErr w:type="spellEnd"/>
            <w:r w:rsidRPr="00856C7C">
              <w:rPr>
                <w:rFonts w:ascii="Times New Roman" w:hAnsi="Times New Roman" w:cs="Times New Roman"/>
                <w:sz w:val="22"/>
                <w:szCs w:val="22"/>
              </w:rPr>
              <w:t xml:space="preserve"> į 10 000 l </w:t>
            </w:r>
            <w:proofErr w:type="spellStart"/>
            <w:r w:rsidRPr="00856C7C">
              <w:rPr>
                <w:rFonts w:ascii="Times New Roman" w:hAnsi="Times New Roman" w:cs="Times New Roman"/>
                <w:sz w:val="22"/>
                <w:szCs w:val="22"/>
              </w:rPr>
              <w:t>fermentatorių</w:t>
            </w:r>
            <w:proofErr w:type="spellEnd"/>
            <w:r w:rsidRPr="00856C7C">
              <w:rPr>
                <w:rFonts w:ascii="Times New Roman" w:hAnsi="Times New Roman" w:cs="Times New Roman"/>
                <w:sz w:val="22"/>
                <w:szCs w:val="22"/>
              </w:rPr>
              <w:t>.</w:t>
            </w:r>
          </w:p>
          <w:p w14:paraId="6237562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2000 l </w:t>
            </w:r>
            <w:proofErr w:type="spellStart"/>
            <w:r w:rsidRPr="00856C7C">
              <w:rPr>
                <w:rFonts w:ascii="Times New Roman" w:hAnsi="Times New Roman" w:cs="Times New Roman"/>
                <w:sz w:val="22"/>
                <w:szCs w:val="22"/>
              </w:rPr>
              <w:t>maitinimo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į 10 000 l </w:t>
            </w:r>
            <w:proofErr w:type="spellStart"/>
            <w:r w:rsidRPr="00856C7C">
              <w:rPr>
                <w:rFonts w:ascii="Times New Roman" w:hAnsi="Times New Roman" w:cs="Times New Roman"/>
                <w:sz w:val="22"/>
                <w:szCs w:val="22"/>
              </w:rPr>
              <w:t>fermentatorių</w:t>
            </w:r>
            <w:proofErr w:type="spellEnd"/>
            <w:r w:rsidRPr="00856C7C">
              <w:rPr>
                <w:rFonts w:ascii="Times New Roman" w:hAnsi="Times New Roman" w:cs="Times New Roman"/>
                <w:sz w:val="22"/>
                <w:szCs w:val="22"/>
              </w:rPr>
              <w:t>.</w:t>
            </w:r>
          </w:p>
          <w:p w14:paraId="7FF148C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ne </w:t>
            </w:r>
            <w:proofErr w:type="spellStart"/>
            <w:r w:rsidRPr="00856C7C">
              <w:rPr>
                <w:rFonts w:ascii="Times New Roman" w:hAnsi="Times New Roman" w:cs="Times New Roman"/>
                <w:sz w:val="22"/>
                <w:szCs w:val="22"/>
              </w:rPr>
              <w:t>mažesnės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500 l </w:t>
            </w:r>
            <w:proofErr w:type="spellStart"/>
            <w:r w:rsidRPr="00856C7C">
              <w:rPr>
                <w:rFonts w:ascii="Times New Roman" w:hAnsi="Times New Roman" w:cs="Times New Roman"/>
                <w:sz w:val="22"/>
                <w:szCs w:val="22"/>
              </w:rPr>
              <w:t>šarminės</w:t>
            </w:r>
            <w:proofErr w:type="spellEnd"/>
            <w:r w:rsidRPr="00856C7C">
              <w:rPr>
                <w:rFonts w:ascii="Times New Roman" w:hAnsi="Times New Roman" w:cs="Times New Roman"/>
                <w:sz w:val="22"/>
                <w:szCs w:val="22"/>
              </w:rPr>
              <w:t xml:space="preserve"> pH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į 10 000 l </w:t>
            </w:r>
            <w:proofErr w:type="spellStart"/>
            <w:r w:rsidRPr="00856C7C">
              <w:rPr>
                <w:rFonts w:ascii="Times New Roman" w:hAnsi="Times New Roman" w:cs="Times New Roman"/>
                <w:sz w:val="22"/>
                <w:szCs w:val="22"/>
              </w:rPr>
              <w:t>fermentatorių</w:t>
            </w:r>
            <w:proofErr w:type="spellEnd"/>
            <w:r w:rsidRPr="00856C7C">
              <w:rPr>
                <w:rFonts w:ascii="Times New Roman" w:hAnsi="Times New Roman" w:cs="Times New Roman"/>
                <w:sz w:val="22"/>
                <w:szCs w:val="22"/>
              </w:rPr>
              <w:t>.</w:t>
            </w:r>
          </w:p>
          <w:p w14:paraId="6682952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ne </w:t>
            </w:r>
            <w:proofErr w:type="spellStart"/>
            <w:r w:rsidRPr="00856C7C">
              <w:rPr>
                <w:rFonts w:ascii="Times New Roman" w:hAnsi="Times New Roman" w:cs="Times New Roman"/>
                <w:sz w:val="22"/>
                <w:szCs w:val="22"/>
              </w:rPr>
              <w:t>mažesnės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500 l </w:t>
            </w:r>
            <w:proofErr w:type="spellStart"/>
            <w:r w:rsidRPr="00856C7C">
              <w:rPr>
                <w:rFonts w:ascii="Times New Roman" w:hAnsi="Times New Roman" w:cs="Times New Roman"/>
                <w:sz w:val="22"/>
                <w:szCs w:val="22"/>
              </w:rPr>
              <w:t>rūgštinės</w:t>
            </w:r>
            <w:proofErr w:type="spellEnd"/>
            <w:r w:rsidRPr="00856C7C">
              <w:rPr>
                <w:rFonts w:ascii="Times New Roman" w:hAnsi="Times New Roman" w:cs="Times New Roman"/>
                <w:sz w:val="22"/>
                <w:szCs w:val="22"/>
              </w:rPr>
              <w:t xml:space="preserve"> pH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į 10 000 l </w:t>
            </w:r>
            <w:proofErr w:type="spellStart"/>
            <w:r w:rsidRPr="00856C7C">
              <w:rPr>
                <w:rFonts w:ascii="Times New Roman" w:hAnsi="Times New Roman" w:cs="Times New Roman"/>
                <w:sz w:val="22"/>
                <w:szCs w:val="22"/>
              </w:rPr>
              <w:t>fermentatorių</w:t>
            </w:r>
            <w:proofErr w:type="spellEnd"/>
            <w:r w:rsidRPr="00856C7C">
              <w:rPr>
                <w:rFonts w:ascii="Times New Roman" w:hAnsi="Times New Roman" w:cs="Times New Roman"/>
                <w:sz w:val="22"/>
                <w:szCs w:val="22"/>
              </w:rPr>
              <w:t>.</w:t>
            </w:r>
          </w:p>
          <w:p w14:paraId="3AA0A0F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ne </w:t>
            </w:r>
            <w:proofErr w:type="spellStart"/>
            <w:r w:rsidRPr="00856C7C">
              <w:rPr>
                <w:rFonts w:ascii="Times New Roman" w:hAnsi="Times New Roman" w:cs="Times New Roman"/>
                <w:sz w:val="22"/>
                <w:szCs w:val="22"/>
              </w:rPr>
              <w:t>mažesnės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100 l </w:t>
            </w:r>
            <w:proofErr w:type="spellStart"/>
            <w:r w:rsidRPr="00856C7C">
              <w:rPr>
                <w:rFonts w:ascii="Times New Roman" w:hAnsi="Times New Roman" w:cs="Times New Roman"/>
                <w:sz w:val="22"/>
                <w:szCs w:val="22"/>
              </w:rPr>
              <w:t>antiputų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į 10 000 l </w:t>
            </w:r>
            <w:proofErr w:type="spellStart"/>
            <w:r w:rsidRPr="00856C7C">
              <w:rPr>
                <w:rFonts w:ascii="Times New Roman" w:hAnsi="Times New Roman" w:cs="Times New Roman"/>
                <w:sz w:val="22"/>
                <w:szCs w:val="22"/>
              </w:rPr>
              <w:t>fermentatorių</w:t>
            </w:r>
            <w:proofErr w:type="spellEnd"/>
            <w:r w:rsidRPr="00856C7C">
              <w:rPr>
                <w:rFonts w:ascii="Times New Roman" w:hAnsi="Times New Roman" w:cs="Times New Roman"/>
                <w:sz w:val="22"/>
                <w:szCs w:val="22"/>
              </w:rPr>
              <w:t>.</w:t>
            </w:r>
          </w:p>
          <w:p w14:paraId="3F4B9BCA" w14:textId="77777777" w:rsidR="00B222AF" w:rsidRPr="00856C7C" w:rsidRDefault="00B222AF">
            <w:pPr>
              <w:widowControl w:val="0"/>
              <w:spacing w:line="240" w:lineRule="auto"/>
              <w:rPr>
                <w:rFonts w:ascii="Times New Roman" w:hAnsi="Times New Roman" w:cs="Times New Roman"/>
                <w:sz w:val="22"/>
                <w:szCs w:val="22"/>
              </w:rPr>
            </w:pPr>
          </w:p>
          <w:p w14:paraId="52A4647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membraninis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išcentrinis</w:t>
            </w:r>
            <w:proofErr w:type="spellEnd"/>
            <w:r w:rsidRPr="00856C7C">
              <w:rPr>
                <w:rFonts w:ascii="Times New Roman" w:hAnsi="Times New Roman" w:cs="Times New Roman"/>
                <w:sz w:val="22"/>
                <w:szCs w:val="22"/>
              </w:rPr>
              <w:t>):</w:t>
            </w:r>
          </w:p>
          <w:p w14:paraId="07AFA33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2000 l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į 10 000 l </w:t>
            </w:r>
            <w:proofErr w:type="spellStart"/>
            <w:r w:rsidRPr="00856C7C">
              <w:rPr>
                <w:rFonts w:ascii="Times New Roman" w:hAnsi="Times New Roman" w:cs="Times New Roman"/>
                <w:sz w:val="22"/>
                <w:szCs w:val="22"/>
              </w:rPr>
              <w:t>fermentatorių</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Transfer line via compressed air:</w:t>
            </w:r>
            <w:r w:rsidRPr="00856C7C">
              <w:rPr>
                <w:rFonts w:ascii="Times New Roman" w:hAnsi="Times New Roman" w:cs="Times New Roman"/>
                <w:sz w:val="22"/>
                <w:szCs w:val="22"/>
              </w:rPr>
              <w:br/>
              <w:t>From 200L fermenter to 10,000L fermenter.</w:t>
            </w:r>
          </w:p>
          <w:p w14:paraId="781466D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From Feed tank 2000L to 10,000L fermenter.</w:t>
            </w:r>
          </w:p>
          <w:p w14:paraId="41BA305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From not less than 500L pH Alkaline tank to 10,000L fermenter.</w:t>
            </w:r>
          </w:p>
          <w:p w14:paraId="1EDDDC6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From not less than 500L pH Acid tank to 10,000L fermenter.</w:t>
            </w:r>
          </w:p>
          <w:p w14:paraId="405DA1A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From Antifoam tank not less than 100L to 10,000L fermenter.</w:t>
            </w:r>
          </w:p>
          <w:p w14:paraId="63105B8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Transfer line via pump (membrane or centrifugal):</w:t>
            </w:r>
            <w:r w:rsidRPr="00856C7C">
              <w:rPr>
                <w:rFonts w:ascii="Times New Roman" w:hAnsi="Times New Roman" w:cs="Times New Roman"/>
                <w:sz w:val="22"/>
                <w:szCs w:val="22"/>
              </w:rPr>
              <w:br/>
              <w:t>From Media Tank 2000L to 10,000L fermenter.</w:t>
            </w:r>
          </w:p>
        </w:tc>
        <w:tc>
          <w:tcPr>
            <w:tcW w:w="2340" w:type="dxa"/>
            <w:tcMar>
              <w:top w:w="100" w:type="dxa"/>
              <w:left w:w="100" w:type="dxa"/>
              <w:bottom w:w="100" w:type="dxa"/>
              <w:right w:w="100" w:type="dxa"/>
            </w:tcMar>
          </w:tcPr>
          <w:p w14:paraId="05939F7D"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20D7ADFB" w14:textId="77777777" w:rsidTr="00856C7C">
        <w:trPr>
          <w:jc w:val="center"/>
        </w:trPr>
        <w:tc>
          <w:tcPr>
            <w:tcW w:w="2535" w:type="dxa"/>
            <w:tcMar>
              <w:top w:w="100" w:type="dxa"/>
              <w:left w:w="100" w:type="dxa"/>
              <w:bottom w:w="100" w:type="dxa"/>
              <w:right w:w="100" w:type="dxa"/>
            </w:tcMar>
          </w:tcPr>
          <w:p w14:paraId="1D3BAE8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HMI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PLC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br/>
            </w:r>
          </w:p>
          <w:p w14:paraId="15A2E8BB" w14:textId="77777777" w:rsidR="00B222AF" w:rsidRPr="00856C7C" w:rsidRDefault="00B222AF">
            <w:pPr>
              <w:widowControl w:val="0"/>
              <w:spacing w:line="240" w:lineRule="auto"/>
              <w:rPr>
                <w:rFonts w:ascii="Times New Roman" w:hAnsi="Times New Roman" w:cs="Times New Roman"/>
                <w:sz w:val="22"/>
                <w:szCs w:val="22"/>
              </w:rPr>
            </w:pPr>
          </w:p>
          <w:p w14:paraId="25C6FB31" w14:textId="77777777" w:rsidR="00B222AF" w:rsidRPr="00856C7C" w:rsidRDefault="00B222AF">
            <w:pPr>
              <w:widowControl w:val="0"/>
              <w:spacing w:line="240" w:lineRule="auto"/>
              <w:rPr>
                <w:rFonts w:ascii="Times New Roman" w:hAnsi="Times New Roman" w:cs="Times New Roman"/>
                <w:sz w:val="22"/>
                <w:szCs w:val="22"/>
              </w:rPr>
            </w:pPr>
          </w:p>
          <w:p w14:paraId="5D9F558D" w14:textId="77777777" w:rsidR="00B222AF" w:rsidRPr="00856C7C" w:rsidRDefault="00B222AF">
            <w:pPr>
              <w:widowControl w:val="0"/>
              <w:spacing w:line="240" w:lineRule="auto"/>
              <w:rPr>
                <w:rFonts w:ascii="Times New Roman" w:hAnsi="Times New Roman" w:cs="Times New Roman"/>
                <w:sz w:val="22"/>
                <w:szCs w:val="22"/>
              </w:rPr>
            </w:pPr>
          </w:p>
          <w:p w14:paraId="44A1D86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HMI and PLC Integration</w:t>
            </w:r>
          </w:p>
        </w:tc>
        <w:tc>
          <w:tcPr>
            <w:tcW w:w="6600" w:type="dxa"/>
            <w:tcMar>
              <w:top w:w="100" w:type="dxa"/>
              <w:left w:w="100" w:type="dxa"/>
              <w:bottom w:w="100" w:type="dxa"/>
              <w:right w:w="100" w:type="dxa"/>
            </w:tcMar>
          </w:tcPr>
          <w:p w14:paraId="0FF749D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Sistema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sklandžia</w:t>
            </w:r>
            <w:proofErr w:type="spellEnd"/>
            <w:r w:rsidRPr="00856C7C">
              <w:rPr>
                <w:rFonts w:ascii="Times New Roman" w:hAnsi="Times New Roman" w:cs="Times New Roman"/>
                <w:sz w:val="22"/>
                <w:szCs w:val="22"/>
              </w:rPr>
              <w:t xml:space="preserve"> HMI (</w:t>
            </w:r>
            <w:proofErr w:type="spellStart"/>
            <w:r w:rsidRPr="00856C7C">
              <w:rPr>
                <w:rFonts w:ascii="Times New Roman" w:hAnsi="Times New Roman" w:cs="Times New Roman"/>
                <w:sz w:val="22"/>
                <w:szCs w:val="22"/>
              </w:rPr>
              <w:t>žmogaus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mašinos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sąsajos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PLC (</w:t>
            </w:r>
            <w:proofErr w:type="spellStart"/>
            <w:r w:rsidRPr="00856C7C">
              <w:rPr>
                <w:rFonts w:ascii="Times New Roman" w:hAnsi="Times New Roman" w:cs="Times New Roman"/>
                <w:sz w:val="22"/>
                <w:szCs w:val="22"/>
              </w:rPr>
              <w:t>programuojamo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loginio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valdiklio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užtikrinančia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naudotojo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sąveiką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parametrais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The system must include seamless integration between the Human-Machine Interface (HMI) and the Programmable Logic Controller (PLC) to ensure reliable control, real-time monitoring, data logging, and user interaction with all process parameters.</w:t>
            </w:r>
          </w:p>
        </w:tc>
        <w:tc>
          <w:tcPr>
            <w:tcW w:w="2340" w:type="dxa"/>
            <w:tcMar>
              <w:top w:w="100" w:type="dxa"/>
              <w:left w:w="100" w:type="dxa"/>
              <w:bottom w:w="100" w:type="dxa"/>
              <w:right w:w="100" w:type="dxa"/>
            </w:tcMar>
          </w:tcPr>
          <w:p w14:paraId="1CD7E0CC" w14:textId="77777777" w:rsidR="00B222AF" w:rsidRPr="00856C7C" w:rsidRDefault="00B222AF">
            <w:pPr>
              <w:widowControl w:val="0"/>
              <w:spacing w:line="240" w:lineRule="auto"/>
              <w:rPr>
                <w:rFonts w:ascii="Times New Roman" w:hAnsi="Times New Roman" w:cs="Times New Roman"/>
                <w:sz w:val="22"/>
                <w:szCs w:val="22"/>
                <w:highlight w:val="darkGray"/>
              </w:rPr>
            </w:pPr>
          </w:p>
        </w:tc>
      </w:tr>
      <w:tr w:rsidR="00B222AF" w:rsidRPr="00856C7C" w14:paraId="0C74FA8F" w14:textId="77777777" w:rsidTr="00856C7C">
        <w:trPr>
          <w:jc w:val="center"/>
        </w:trPr>
        <w:tc>
          <w:tcPr>
            <w:tcW w:w="2535" w:type="dxa"/>
            <w:tcMar>
              <w:top w:w="100" w:type="dxa"/>
              <w:left w:w="100" w:type="dxa"/>
              <w:bottom w:w="100" w:type="dxa"/>
              <w:right w:w="100" w:type="dxa"/>
            </w:tcMar>
          </w:tcPr>
          <w:p w14:paraId="0D3A2EA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PLC (</w:t>
            </w:r>
            <w:proofErr w:type="spellStart"/>
            <w:r w:rsidRPr="00856C7C">
              <w:rPr>
                <w:rFonts w:ascii="Times New Roman" w:hAnsi="Times New Roman" w:cs="Times New Roman"/>
                <w:sz w:val="22"/>
                <w:szCs w:val="22"/>
              </w:rPr>
              <w:t>Programuojamas</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lastRenderedPageBreak/>
              <w:t xml:space="preserve">loginis </w:t>
            </w:r>
            <w:proofErr w:type="spellStart"/>
            <w:r w:rsidRPr="00856C7C">
              <w:rPr>
                <w:rFonts w:ascii="Times New Roman" w:hAnsi="Times New Roman" w:cs="Times New Roman"/>
                <w:sz w:val="22"/>
                <w:szCs w:val="22"/>
              </w:rPr>
              <w:t>valdiklis</w:t>
            </w:r>
            <w:proofErr w:type="spellEnd"/>
            <w:r w:rsidRPr="00856C7C">
              <w:rPr>
                <w:rFonts w:ascii="Times New Roman" w:hAnsi="Times New Roman" w:cs="Times New Roman"/>
                <w:sz w:val="22"/>
                <w:szCs w:val="22"/>
              </w:rPr>
              <w:t>)</w:t>
            </w:r>
          </w:p>
          <w:p w14:paraId="0C1DA168" w14:textId="77777777" w:rsidR="00B222AF" w:rsidRPr="00856C7C" w:rsidRDefault="00B222AF">
            <w:pPr>
              <w:widowControl w:val="0"/>
              <w:spacing w:line="240" w:lineRule="auto"/>
              <w:rPr>
                <w:rFonts w:ascii="Times New Roman" w:hAnsi="Times New Roman" w:cs="Times New Roman"/>
                <w:sz w:val="22"/>
                <w:szCs w:val="22"/>
              </w:rPr>
            </w:pPr>
          </w:p>
          <w:p w14:paraId="67C5BE3D" w14:textId="77777777" w:rsidR="00B222AF" w:rsidRPr="00856C7C" w:rsidRDefault="00B222AF">
            <w:pPr>
              <w:widowControl w:val="0"/>
              <w:spacing w:line="240" w:lineRule="auto"/>
              <w:rPr>
                <w:rFonts w:ascii="Times New Roman" w:hAnsi="Times New Roman" w:cs="Times New Roman"/>
                <w:sz w:val="22"/>
                <w:szCs w:val="22"/>
              </w:rPr>
            </w:pPr>
          </w:p>
          <w:p w14:paraId="2820117D" w14:textId="77777777" w:rsidR="00B222AF" w:rsidRPr="00856C7C" w:rsidRDefault="00B222AF">
            <w:pPr>
              <w:widowControl w:val="0"/>
              <w:spacing w:line="240" w:lineRule="auto"/>
              <w:rPr>
                <w:rFonts w:ascii="Times New Roman" w:hAnsi="Times New Roman" w:cs="Times New Roman"/>
                <w:sz w:val="22"/>
                <w:szCs w:val="22"/>
              </w:rPr>
            </w:pPr>
          </w:p>
          <w:p w14:paraId="714BAE64" w14:textId="77777777" w:rsidR="00B222AF" w:rsidRPr="00856C7C" w:rsidRDefault="00B222AF">
            <w:pPr>
              <w:widowControl w:val="0"/>
              <w:spacing w:line="240" w:lineRule="auto"/>
              <w:rPr>
                <w:rFonts w:ascii="Times New Roman" w:hAnsi="Times New Roman" w:cs="Times New Roman"/>
                <w:sz w:val="22"/>
                <w:szCs w:val="22"/>
              </w:rPr>
            </w:pPr>
          </w:p>
          <w:p w14:paraId="7F6E2531" w14:textId="77777777" w:rsidR="00B222AF" w:rsidRPr="00856C7C" w:rsidRDefault="00B222AF">
            <w:pPr>
              <w:widowControl w:val="0"/>
              <w:spacing w:line="240" w:lineRule="auto"/>
              <w:rPr>
                <w:rFonts w:ascii="Times New Roman" w:hAnsi="Times New Roman" w:cs="Times New Roman"/>
                <w:sz w:val="22"/>
                <w:szCs w:val="22"/>
              </w:rPr>
            </w:pPr>
          </w:p>
          <w:p w14:paraId="3F95B42C" w14:textId="77777777" w:rsidR="00B222AF" w:rsidRPr="00856C7C" w:rsidRDefault="00B222AF">
            <w:pPr>
              <w:widowControl w:val="0"/>
              <w:spacing w:line="240" w:lineRule="auto"/>
              <w:rPr>
                <w:rFonts w:ascii="Times New Roman" w:hAnsi="Times New Roman" w:cs="Times New Roman"/>
                <w:sz w:val="22"/>
                <w:szCs w:val="22"/>
              </w:rPr>
            </w:pPr>
          </w:p>
          <w:p w14:paraId="6D2DE10F" w14:textId="77777777" w:rsidR="00B222AF" w:rsidRPr="00856C7C" w:rsidRDefault="00B222AF">
            <w:pPr>
              <w:widowControl w:val="0"/>
              <w:spacing w:line="240" w:lineRule="auto"/>
              <w:rPr>
                <w:rFonts w:ascii="Times New Roman" w:hAnsi="Times New Roman" w:cs="Times New Roman"/>
                <w:sz w:val="22"/>
                <w:szCs w:val="22"/>
              </w:rPr>
            </w:pPr>
          </w:p>
          <w:p w14:paraId="141FFDEE" w14:textId="77777777" w:rsidR="00B222AF" w:rsidRPr="00856C7C" w:rsidRDefault="00B222AF">
            <w:pPr>
              <w:widowControl w:val="0"/>
              <w:spacing w:line="240" w:lineRule="auto"/>
              <w:rPr>
                <w:rFonts w:ascii="Times New Roman" w:hAnsi="Times New Roman" w:cs="Times New Roman"/>
                <w:sz w:val="22"/>
                <w:szCs w:val="22"/>
              </w:rPr>
            </w:pPr>
          </w:p>
          <w:p w14:paraId="2A5D4225" w14:textId="77777777" w:rsidR="00B222AF" w:rsidRPr="00856C7C" w:rsidRDefault="00B222AF">
            <w:pPr>
              <w:widowControl w:val="0"/>
              <w:spacing w:line="240" w:lineRule="auto"/>
              <w:rPr>
                <w:rFonts w:ascii="Times New Roman" w:hAnsi="Times New Roman" w:cs="Times New Roman"/>
                <w:sz w:val="22"/>
                <w:szCs w:val="22"/>
              </w:rPr>
            </w:pPr>
          </w:p>
          <w:p w14:paraId="56BF3F23" w14:textId="77777777" w:rsidR="00B222AF" w:rsidRPr="00856C7C" w:rsidRDefault="00B222AF">
            <w:pPr>
              <w:widowControl w:val="0"/>
              <w:spacing w:line="240" w:lineRule="auto"/>
              <w:rPr>
                <w:rFonts w:ascii="Times New Roman" w:hAnsi="Times New Roman" w:cs="Times New Roman"/>
                <w:sz w:val="22"/>
                <w:szCs w:val="22"/>
              </w:rPr>
            </w:pPr>
          </w:p>
          <w:p w14:paraId="01E5F650" w14:textId="77777777" w:rsidR="00B222AF" w:rsidRPr="00856C7C" w:rsidRDefault="00B222AF">
            <w:pPr>
              <w:widowControl w:val="0"/>
              <w:spacing w:line="240" w:lineRule="auto"/>
              <w:rPr>
                <w:rFonts w:ascii="Times New Roman" w:hAnsi="Times New Roman" w:cs="Times New Roman"/>
                <w:sz w:val="22"/>
                <w:szCs w:val="22"/>
              </w:rPr>
            </w:pPr>
          </w:p>
          <w:p w14:paraId="6E27114F" w14:textId="77777777" w:rsidR="00B222AF" w:rsidRPr="00856C7C" w:rsidRDefault="00B222AF">
            <w:pPr>
              <w:widowControl w:val="0"/>
              <w:spacing w:line="240" w:lineRule="auto"/>
              <w:rPr>
                <w:rFonts w:ascii="Times New Roman" w:hAnsi="Times New Roman" w:cs="Times New Roman"/>
                <w:sz w:val="22"/>
                <w:szCs w:val="22"/>
              </w:rPr>
            </w:pPr>
          </w:p>
          <w:p w14:paraId="6BCFF105" w14:textId="77777777" w:rsidR="00B222AF" w:rsidRPr="00856C7C" w:rsidRDefault="00B222AF">
            <w:pPr>
              <w:widowControl w:val="0"/>
              <w:spacing w:line="240" w:lineRule="auto"/>
              <w:rPr>
                <w:rFonts w:ascii="Times New Roman" w:hAnsi="Times New Roman" w:cs="Times New Roman"/>
                <w:sz w:val="22"/>
                <w:szCs w:val="22"/>
              </w:rPr>
            </w:pPr>
          </w:p>
          <w:p w14:paraId="235E3E2F" w14:textId="77777777" w:rsidR="00B222AF" w:rsidRPr="00856C7C" w:rsidRDefault="00B222AF">
            <w:pPr>
              <w:widowControl w:val="0"/>
              <w:spacing w:line="240" w:lineRule="auto"/>
              <w:rPr>
                <w:rFonts w:ascii="Times New Roman" w:hAnsi="Times New Roman" w:cs="Times New Roman"/>
                <w:sz w:val="22"/>
                <w:szCs w:val="22"/>
              </w:rPr>
            </w:pPr>
          </w:p>
          <w:p w14:paraId="7184642B" w14:textId="77777777" w:rsidR="00B222AF" w:rsidRPr="00856C7C" w:rsidRDefault="00B222AF">
            <w:pPr>
              <w:widowControl w:val="0"/>
              <w:spacing w:line="240" w:lineRule="auto"/>
              <w:rPr>
                <w:rFonts w:ascii="Times New Roman" w:hAnsi="Times New Roman" w:cs="Times New Roman"/>
                <w:sz w:val="22"/>
                <w:szCs w:val="22"/>
              </w:rPr>
            </w:pPr>
          </w:p>
          <w:p w14:paraId="7F03B051" w14:textId="77777777" w:rsidR="00B222AF" w:rsidRPr="00856C7C" w:rsidRDefault="00B222AF">
            <w:pPr>
              <w:widowControl w:val="0"/>
              <w:spacing w:line="240" w:lineRule="auto"/>
              <w:rPr>
                <w:rFonts w:ascii="Times New Roman" w:hAnsi="Times New Roman" w:cs="Times New Roman"/>
                <w:sz w:val="22"/>
                <w:szCs w:val="22"/>
              </w:rPr>
            </w:pPr>
          </w:p>
          <w:p w14:paraId="4B900671" w14:textId="77777777" w:rsidR="00B222AF" w:rsidRPr="00856C7C" w:rsidRDefault="00B222AF">
            <w:pPr>
              <w:widowControl w:val="0"/>
              <w:spacing w:line="240" w:lineRule="auto"/>
              <w:rPr>
                <w:rFonts w:ascii="Times New Roman" w:hAnsi="Times New Roman" w:cs="Times New Roman"/>
                <w:sz w:val="22"/>
                <w:szCs w:val="22"/>
              </w:rPr>
            </w:pPr>
          </w:p>
          <w:p w14:paraId="6F53EFFE" w14:textId="77777777" w:rsidR="00B222AF" w:rsidRPr="00856C7C" w:rsidRDefault="00B222AF">
            <w:pPr>
              <w:widowControl w:val="0"/>
              <w:spacing w:line="240" w:lineRule="auto"/>
              <w:rPr>
                <w:rFonts w:ascii="Times New Roman" w:hAnsi="Times New Roman" w:cs="Times New Roman"/>
                <w:sz w:val="22"/>
                <w:szCs w:val="22"/>
              </w:rPr>
            </w:pPr>
          </w:p>
          <w:p w14:paraId="022AE667" w14:textId="77777777" w:rsidR="00B222AF" w:rsidRPr="00856C7C" w:rsidRDefault="00B222AF">
            <w:pPr>
              <w:widowControl w:val="0"/>
              <w:spacing w:line="240" w:lineRule="auto"/>
              <w:rPr>
                <w:rFonts w:ascii="Times New Roman" w:hAnsi="Times New Roman" w:cs="Times New Roman"/>
                <w:sz w:val="22"/>
                <w:szCs w:val="22"/>
              </w:rPr>
            </w:pPr>
          </w:p>
          <w:p w14:paraId="42D5AC19" w14:textId="77777777" w:rsidR="00B222AF" w:rsidRPr="00856C7C" w:rsidRDefault="00B222AF">
            <w:pPr>
              <w:widowControl w:val="0"/>
              <w:spacing w:line="240" w:lineRule="auto"/>
              <w:rPr>
                <w:rFonts w:ascii="Times New Roman" w:hAnsi="Times New Roman" w:cs="Times New Roman"/>
                <w:sz w:val="22"/>
                <w:szCs w:val="22"/>
              </w:rPr>
            </w:pPr>
          </w:p>
          <w:p w14:paraId="1A381B25" w14:textId="77777777" w:rsidR="00B222AF" w:rsidRPr="00856C7C" w:rsidRDefault="00B222AF">
            <w:pPr>
              <w:widowControl w:val="0"/>
              <w:spacing w:line="240" w:lineRule="auto"/>
              <w:rPr>
                <w:rFonts w:ascii="Times New Roman" w:hAnsi="Times New Roman" w:cs="Times New Roman"/>
                <w:sz w:val="22"/>
                <w:szCs w:val="22"/>
              </w:rPr>
            </w:pPr>
          </w:p>
          <w:p w14:paraId="75761FAC" w14:textId="77777777" w:rsidR="00B222AF" w:rsidRPr="00856C7C" w:rsidRDefault="00B222AF">
            <w:pPr>
              <w:widowControl w:val="0"/>
              <w:spacing w:line="240" w:lineRule="auto"/>
              <w:rPr>
                <w:rFonts w:ascii="Times New Roman" w:hAnsi="Times New Roman" w:cs="Times New Roman"/>
                <w:sz w:val="22"/>
                <w:szCs w:val="22"/>
              </w:rPr>
            </w:pPr>
          </w:p>
          <w:p w14:paraId="4FAA036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PLC (Programmable Logic Controller)</w:t>
            </w:r>
          </w:p>
        </w:tc>
        <w:tc>
          <w:tcPr>
            <w:tcW w:w="6600" w:type="dxa"/>
            <w:tcMar>
              <w:top w:w="100" w:type="dxa"/>
              <w:left w:w="100" w:type="dxa"/>
              <w:bottom w:w="100" w:type="dxa"/>
              <w:right w:w="100" w:type="dxa"/>
            </w:tcMar>
          </w:tcPr>
          <w:p w14:paraId="4851018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t xml:space="preserve">An advanced control PLC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lastRenderedPageBreak/>
              <w:t>jungianti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pavaras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įrenginius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Valdiklio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tipas</w:t>
            </w:r>
            <w:proofErr w:type="spellEnd"/>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Pramoninis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loginis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rinkos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Siemens S7, Rockwell Automation (Allen Bradley)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lygiavertis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sudėtingus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registravimą</w:t>
            </w:r>
            <w:proofErr w:type="spellEnd"/>
            <w:r w:rsidRPr="00856C7C">
              <w:rPr>
                <w:rFonts w:ascii="Times New Roman" w:hAnsi="Times New Roman" w:cs="Times New Roman"/>
                <w:sz w:val="22"/>
                <w:szCs w:val="22"/>
              </w:rPr>
              <w:t>.</w:t>
            </w:r>
          </w:p>
          <w:p w14:paraId="66B5391D"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I/O</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Skaitmeniniai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analoginiai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įėjimai</w:t>
            </w:r>
            <w:proofErr w:type="spellEnd"/>
            <w:r w:rsidRPr="00856C7C">
              <w:rPr>
                <w:rFonts w:ascii="Times New Roman" w:hAnsi="Times New Roman" w:cs="Times New Roman"/>
                <w:sz w:val="22"/>
                <w:szCs w:val="22"/>
              </w:rPr>
              <w:t>/</w:t>
            </w:r>
            <w:proofErr w:type="spellStart"/>
            <w:r w:rsidRPr="00856C7C">
              <w:rPr>
                <w:rFonts w:ascii="Times New Roman" w:hAnsi="Times New Roman" w:cs="Times New Roman"/>
                <w:sz w:val="22"/>
                <w:szCs w:val="22"/>
              </w:rPr>
              <w:t>išėjimai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tokius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varikliai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pavaros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Skirti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įėjimai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pH, DO (</w:t>
            </w:r>
            <w:proofErr w:type="spellStart"/>
            <w:r w:rsidRPr="00856C7C">
              <w:rPr>
                <w:rFonts w:ascii="Times New Roman" w:hAnsi="Times New Roman" w:cs="Times New Roman"/>
                <w:sz w:val="22"/>
                <w:szCs w:val="22"/>
              </w:rPr>
              <w:t>ištirpusio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deguonies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jutikliams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Išėjimai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peristaltiniams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maišytuvams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w:t>
            </w:r>
          </w:p>
          <w:p w14:paraId="515D04E5"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Ryšio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br/>
              <w:t xml:space="preserve">Ethernet/IP, Modbus TCP, Profibus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kiti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lygiaverčiai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sklandžiai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esamomis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automatikos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sistemomis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Nuotolinio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ryšiu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diagnozuoti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centrinio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kambario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SCADA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A PLC system is required for controlling the bioreactor, interfacing with all sensors, actuators, and process control devices.</w:t>
            </w:r>
          </w:p>
          <w:p w14:paraId="7891AC9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Controller Type: </w:t>
            </w:r>
          </w:p>
          <w:p w14:paraId="0797102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Industry-standard programmable logic controller, such as Siemens S7, Rockwell Automation (Allen Bradley), or equivalent, capable of handling complex processes and data logging.</w:t>
            </w:r>
            <w:r w:rsidRPr="00856C7C">
              <w:rPr>
                <w:rFonts w:ascii="Times New Roman" w:hAnsi="Times New Roman" w:cs="Times New Roman"/>
                <w:sz w:val="22"/>
                <w:szCs w:val="22"/>
              </w:rPr>
              <w:br/>
            </w:r>
          </w:p>
          <w:p w14:paraId="4954307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Control I/O:</w:t>
            </w:r>
          </w:p>
          <w:p w14:paraId="3DD32B54"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Digital and analog I/O for controlling and monitoring devices such as pumps, motors, sensors, and actuators.</w:t>
            </w:r>
          </w:p>
          <w:p w14:paraId="69320BE8"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Dedicated inputs for temperature, pressure, pH, DO (Dissolved Oxygen), and foam level sensors.</w:t>
            </w:r>
          </w:p>
          <w:p w14:paraId="3FFFADAE"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Outputs for controlling peristaltic pumps, agitators, gas flow, steam, and sterilization cycles.</w:t>
            </w:r>
          </w:p>
          <w:p w14:paraId="4EB6C35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Communication Protocols:</w:t>
            </w:r>
          </w:p>
          <w:p w14:paraId="5471370D"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Ethernet/IP, Modbus TCP, Profibus, or similar communication protocols for seamless integration with existing automation systems.</w:t>
            </w:r>
            <w:r w:rsidRPr="00856C7C">
              <w:rPr>
                <w:rFonts w:ascii="Times New Roman" w:hAnsi="Times New Roman" w:cs="Times New Roman"/>
                <w:sz w:val="22"/>
                <w:szCs w:val="22"/>
              </w:rPr>
              <w:br/>
              <w:t>Remote communication monitoring, diagnostics, and control from a central control room or SCADA system.</w:t>
            </w:r>
          </w:p>
        </w:tc>
        <w:tc>
          <w:tcPr>
            <w:tcW w:w="2340" w:type="dxa"/>
            <w:tcMar>
              <w:top w:w="100" w:type="dxa"/>
              <w:left w:w="100" w:type="dxa"/>
              <w:bottom w:w="100" w:type="dxa"/>
              <w:right w:w="100" w:type="dxa"/>
            </w:tcMar>
          </w:tcPr>
          <w:p w14:paraId="1659C205"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66DFCC3" w14:textId="77777777" w:rsidTr="00856C7C">
        <w:trPr>
          <w:jc w:val="center"/>
        </w:trPr>
        <w:tc>
          <w:tcPr>
            <w:tcW w:w="2535" w:type="dxa"/>
            <w:tcMar>
              <w:top w:w="100" w:type="dxa"/>
              <w:left w:w="100" w:type="dxa"/>
              <w:bottom w:w="100" w:type="dxa"/>
              <w:right w:w="100" w:type="dxa"/>
            </w:tcMar>
          </w:tcPr>
          <w:p w14:paraId="7EBCF10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PLC </w:t>
            </w:r>
            <w:proofErr w:type="spellStart"/>
            <w:r w:rsidRPr="00856C7C">
              <w:rPr>
                <w:rFonts w:ascii="Times New Roman" w:hAnsi="Times New Roman" w:cs="Times New Roman"/>
                <w:sz w:val="22"/>
                <w:szCs w:val="22"/>
              </w:rPr>
              <w:t>funkcionalumas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31777269" w14:textId="77777777" w:rsidR="00B222AF" w:rsidRPr="00856C7C" w:rsidRDefault="00B222AF">
            <w:pPr>
              <w:widowControl w:val="0"/>
              <w:spacing w:line="240" w:lineRule="auto"/>
              <w:rPr>
                <w:rFonts w:ascii="Times New Roman" w:hAnsi="Times New Roman" w:cs="Times New Roman"/>
                <w:sz w:val="22"/>
                <w:szCs w:val="22"/>
              </w:rPr>
            </w:pPr>
          </w:p>
          <w:p w14:paraId="4E6CEA1B" w14:textId="77777777" w:rsidR="00B222AF" w:rsidRPr="00856C7C" w:rsidRDefault="00B222AF">
            <w:pPr>
              <w:widowControl w:val="0"/>
              <w:spacing w:line="240" w:lineRule="auto"/>
              <w:rPr>
                <w:rFonts w:ascii="Times New Roman" w:hAnsi="Times New Roman" w:cs="Times New Roman"/>
                <w:sz w:val="22"/>
                <w:szCs w:val="22"/>
              </w:rPr>
            </w:pPr>
          </w:p>
          <w:p w14:paraId="435DDDFB" w14:textId="77777777" w:rsidR="00B222AF" w:rsidRPr="00856C7C" w:rsidRDefault="00B222AF">
            <w:pPr>
              <w:widowControl w:val="0"/>
              <w:spacing w:line="240" w:lineRule="auto"/>
              <w:rPr>
                <w:rFonts w:ascii="Times New Roman" w:hAnsi="Times New Roman" w:cs="Times New Roman"/>
                <w:sz w:val="22"/>
                <w:szCs w:val="22"/>
              </w:rPr>
            </w:pPr>
          </w:p>
          <w:p w14:paraId="0319CDAA" w14:textId="77777777" w:rsidR="00B222AF" w:rsidRPr="00856C7C" w:rsidRDefault="00B222AF">
            <w:pPr>
              <w:widowControl w:val="0"/>
              <w:spacing w:line="240" w:lineRule="auto"/>
              <w:rPr>
                <w:rFonts w:ascii="Times New Roman" w:hAnsi="Times New Roman" w:cs="Times New Roman"/>
                <w:sz w:val="22"/>
                <w:szCs w:val="22"/>
              </w:rPr>
            </w:pPr>
          </w:p>
          <w:p w14:paraId="0FF3A051" w14:textId="77777777" w:rsidR="00B222AF" w:rsidRPr="00856C7C" w:rsidRDefault="00B222AF">
            <w:pPr>
              <w:widowControl w:val="0"/>
              <w:spacing w:line="240" w:lineRule="auto"/>
              <w:rPr>
                <w:rFonts w:ascii="Times New Roman" w:hAnsi="Times New Roman" w:cs="Times New Roman"/>
                <w:sz w:val="22"/>
                <w:szCs w:val="22"/>
              </w:rPr>
            </w:pPr>
          </w:p>
          <w:p w14:paraId="105A07B1" w14:textId="77777777" w:rsidR="00B222AF" w:rsidRPr="00856C7C" w:rsidRDefault="00B222AF">
            <w:pPr>
              <w:widowControl w:val="0"/>
              <w:spacing w:line="240" w:lineRule="auto"/>
              <w:rPr>
                <w:rFonts w:ascii="Times New Roman" w:hAnsi="Times New Roman" w:cs="Times New Roman"/>
                <w:sz w:val="22"/>
                <w:szCs w:val="22"/>
              </w:rPr>
            </w:pPr>
          </w:p>
          <w:p w14:paraId="68E5C79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p>
          <w:p w14:paraId="5228130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PLC Features</w:t>
            </w:r>
          </w:p>
        </w:tc>
        <w:tc>
          <w:tcPr>
            <w:tcW w:w="6600" w:type="dxa"/>
            <w:tcMar>
              <w:top w:w="100" w:type="dxa"/>
              <w:left w:w="100" w:type="dxa"/>
              <w:bottom w:w="100" w:type="dxa"/>
              <w:right w:w="100" w:type="dxa"/>
            </w:tcMar>
          </w:tcPr>
          <w:p w14:paraId="666FAFF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Receptūrų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kelias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receptūras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leidžiančias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operatoriams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pasirinkti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kiekvienai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partijai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aeracijos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normas</w:t>
            </w:r>
            <w:proofErr w:type="spellEnd"/>
            <w:r w:rsidRPr="00856C7C">
              <w:rPr>
                <w:rFonts w:ascii="Times New Roman" w:hAnsi="Times New Roman" w:cs="Times New Roman"/>
                <w:sz w:val="22"/>
                <w:szCs w:val="22"/>
              </w:rPr>
              <w:t xml:space="preserve">, pH </w:t>
            </w:r>
            <w:proofErr w:type="spellStart"/>
            <w:r w:rsidRPr="00856C7C">
              <w:rPr>
                <w:rFonts w:ascii="Times New Roman" w:hAnsi="Times New Roman" w:cs="Times New Roman"/>
                <w:sz w:val="22"/>
                <w:szCs w:val="22"/>
              </w:rPr>
              <w:t>kontrolę</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65BE733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Signalizacijos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aliarmų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esant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nukrypimams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pokyčiams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žemam</w:t>
            </w:r>
            <w:proofErr w:type="spellEnd"/>
            <w:r w:rsidRPr="00856C7C">
              <w:rPr>
                <w:rFonts w:ascii="Times New Roman" w:hAnsi="Times New Roman" w:cs="Times New Roman"/>
                <w:sz w:val="22"/>
                <w:szCs w:val="22"/>
              </w:rPr>
              <w:t xml:space="preserve"> DO), </w:t>
            </w:r>
            <w:proofErr w:type="spellStart"/>
            <w:r w:rsidRPr="00856C7C">
              <w:rPr>
                <w:rFonts w:ascii="Times New Roman" w:hAnsi="Times New Roman" w:cs="Times New Roman"/>
                <w:sz w:val="22"/>
                <w:szCs w:val="22"/>
              </w:rPr>
              <w:t>automatinio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stabdymo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5655FE2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ataskaitos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istorinius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kritinius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tokius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xml:space="preserve">, pH, DO,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SCADA:</w:t>
            </w:r>
          </w:p>
          <w:p w14:paraId="3C0533A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PLC </w:t>
            </w:r>
            <w:proofErr w:type="spellStart"/>
            <w:r w:rsidRPr="00856C7C">
              <w:rPr>
                <w:rFonts w:ascii="Times New Roman" w:hAnsi="Times New Roman" w:cs="Times New Roman"/>
                <w:sz w:val="22"/>
                <w:szCs w:val="22"/>
              </w:rPr>
              <w:t>valdiklis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galimybę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SCADA (Supervisory Control and Data Acquisition)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Tiekėjas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pateikti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reikiamus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signalus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ryšio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sąsajas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Taip pat 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nuotolinę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stebėjimui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valdymui</w:t>
            </w:r>
            <w:proofErr w:type="spellEnd"/>
            <w:r w:rsidRPr="00856C7C">
              <w:rPr>
                <w:rFonts w:ascii="Times New Roman" w:hAnsi="Times New Roman" w:cs="Times New Roman"/>
                <w:sz w:val="22"/>
                <w:szCs w:val="22"/>
              </w:rPr>
              <w:t>.</w:t>
            </w:r>
          </w:p>
          <w:p w14:paraId="2E9C758D" w14:textId="77777777" w:rsidR="00B222AF" w:rsidRPr="00856C7C" w:rsidRDefault="00B222AF">
            <w:pPr>
              <w:widowControl w:val="0"/>
              <w:spacing w:line="240" w:lineRule="auto"/>
              <w:rPr>
                <w:rFonts w:ascii="Times New Roman" w:hAnsi="Times New Roman" w:cs="Times New Roman"/>
                <w:sz w:val="22"/>
                <w:szCs w:val="22"/>
              </w:rPr>
            </w:pPr>
          </w:p>
          <w:p w14:paraId="435665C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Recipe Management: Ability to store and execute multiple fermentation recipes, allowing operators to select parameters for each batch, including temperature, agitation speed, aeration rates, and pH control.</w:t>
            </w:r>
          </w:p>
          <w:p w14:paraId="648C89E4" w14:textId="77777777" w:rsidR="00B222AF" w:rsidRPr="00856C7C" w:rsidRDefault="00B222AF">
            <w:pPr>
              <w:widowControl w:val="0"/>
              <w:spacing w:line="240" w:lineRule="auto"/>
              <w:rPr>
                <w:rFonts w:ascii="Times New Roman" w:hAnsi="Times New Roman" w:cs="Times New Roman"/>
                <w:sz w:val="22"/>
                <w:szCs w:val="22"/>
              </w:rPr>
            </w:pPr>
          </w:p>
          <w:p w14:paraId="7E92EBE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Alarming and Safety Systems: Integration of alarm systems for abnormal conditions (e.g., temperature deviation, pressure abnormalities, low DO levels), with automatic shutdowns and system safety protocols.</w:t>
            </w:r>
          </w:p>
          <w:p w14:paraId="65711BB0" w14:textId="77777777" w:rsidR="00B222AF" w:rsidRPr="00856C7C" w:rsidRDefault="00B222AF">
            <w:pPr>
              <w:widowControl w:val="0"/>
              <w:spacing w:line="240" w:lineRule="auto"/>
              <w:rPr>
                <w:rFonts w:ascii="Times New Roman" w:hAnsi="Times New Roman" w:cs="Times New Roman"/>
                <w:sz w:val="22"/>
                <w:szCs w:val="22"/>
              </w:rPr>
            </w:pPr>
          </w:p>
          <w:p w14:paraId="3F402B3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Data Logging and Reporting: Capability to store historical data on critical parameters such as temperature, pressure, pH, DO, agitation speed, etc. </w:t>
            </w:r>
            <w:r w:rsidRPr="00856C7C">
              <w:rPr>
                <w:rFonts w:ascii="Times New Roman" w:hAnsi="Times New Roman" w:cs="Times New Roman"/>
                <w:sz w:val="22"/>
                <w:szCs w:val="22"/>
              </w:rPr>
              <w:br/>
            </w:r>
            <w:r w:rsidRPr="00856C7C">
              <w:rPr>
                <w:rFonts w:ascii="Times New Roman" w:hAnsi="Times New Roman" w:cs="Times New Roman"/>
                <w:sz w:val="22"/>
                <w:szCs w:val="22"/>
              </w:rPr>
              <w:br/>
              <w:t>Integration with SCADA:</w:t>
            </w:r>
          </w:p>
          <w:p w14:paraId="1BC7D07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PLC must have the capability to integrate with the SCADA (Supervisory Control and Data Acquisition) system. The supplier must provide all necessary signals and communication interfaces to enable this integration. Additionally, the HMI must support remote access for both monitoring and control purposes.</w:t>
            </w:r>
          </w:p>
        </w:tc>
        <w:tc>
          <w:tcPr>
            <w:tcW w:w="2340" w:type="dxa"/>
            <w:tcMar>
              <w:top w:w="100" w:type="dxa"/>
              <w:left w:w="100" w:type="dxa"/>
              <w:bottom w:w="100" w:type="dxa"/>
              <w:right w:w="100" w:type="dxa"/>
            </w:tcMar>
          </w:tcPr>
          <w:p w14:paraId="5B95A1D3"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2700A9F" w14:textId="77777777" w:rsidTr="00856C7C">
        <w:trPr>
          <w:jc w:val="center"/>
        </w:trPr>
        <w:tc>
          <w:tcPr>
            <w:tcW w:w="2535" w:type="dxa"/>
            <w:tcMar>
              <w:top w:w="100" w:type="dxa"/>
              <w:left w:w="100" w:type="dxa"/>
              <w:bottom w:w="100" w:type="dxa"/>
              <w:right w:w="100" w:type="dxa"/>
            </w:tcMar>
          </w:tcPr>
          <w:p w14:paraId="148687E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HMI </w:t>
            </w:r>
            <w:proofErr w:type="spellStart"/>
            <w:r w:rsidRPr="00856C7C">
              <w:rPr>
                <w:rFonts w:ascii="Times New Roman" w:hAnsi="Times New Roman" w:cs="Times New Roman"/>
                <w:sz w:val="22"/>
                <w:szCs w:val="22"/>
              </w:rPr>
              <w:t>funkcijos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08187234" w14:textId="77777777" w:rsidR="00B222AF" w:rsidRPr="00856C7C" w:rsidRDefault="00B222AF">
            <w:pPr>
              <w:widowControl w:val="0"/>
              <w:spacing w:line="240" w:lineRule="auto"/>
              <w:rPr>
                <w:rFonts w:ascii="Times New Roman" w:hAnsi="Times New Roman" w:cs="Times New Roman"/>
                <w:sz w:val="22"/>
                <w:szCs w:val="22"/>
              </w:rPr>
            </w:pPr>
          </w:p>
          <w:p w14:paraId="2CE1DABB" w14:textId="77777777" w:rsidR="00B222AF" w:rsidRPr="00856C7C" w:rsidRDefault="00B222AF">
            <w:pPr>
              <w:widowControl w:val="0"/>
              <w:spacing w:line="240" w:lineRule="auto"/>
              <w:rPr>
                <w:rFonts w:ascii="Times New Roman" w:hAnsi="Times New Roman" w:cs="Times New Roman"/>
                <w:sz w:val="22"/>
                <w:szCs w:val="22"/>
              </w:rPr>
            </w:pPr>
          </w:p>
          <w:p w14:paraId="6F91075B" w14:textId="77777777" w:rsidR="00B222AF" w:rsidRPr="00856C7C" w:rsidRDefault="00B222AF">
            <w:pPr>
              <w:widowControl w:val="0"/>
              <w:spacing w:line="240" w:lineRule="auto"/>
              <w:rPr>
                <w:rFonts w:ascii="Times New Roman" w:hAnsi="Times New Roman" w:cs="Times New Roman"/>
                <w:sz w:val="22"/>
                <w:szCs w:val="22"/>
              </w:rPr>
            </w:pPr>
          </w:p>
          <w:p w14:paraId="29D41C94" w14:textId="77777777" w:rsidR="00B222AF" w:rsidRPr="00856C7C" w:rsidRDefault="00B222AF">
            <w:pPr>
              <w:widowControl w:val="0"/>
              <w:spacing w:line="240" w:lineRule="auto"/>
              <w:rPr>
                <w:rFonts w:ascii="Times New Roman" w:hAnsi="Times New Roman" w:cs="Times New Roman"/>
                <w:sz w:val="22"/>
                <w:szCs w:val="22"/>
              </w:rPr>
            </w:pPr>
          </w:p>
          <w:p w14:paraId="4959309B" w14:textId="77777777" w:rsidR="00B222AF" w:rsidRPr="00856C7C" w:rsidRDefault="00B222AF">
            <w:pPr>
              <w:widowControl w:val="0"/>
              <w:spacing w:line="240" w:lineRule="auto"/>
              <w:rPr>
                <w:rFonts w:ascii="Times New Roman" w:hAnsi="Times New Roman" w:cs="Times New Roman"/>
                <w:sz w:val="22"/>
                <w:szCs w:val="22"/>
              </w:rPr>
            </w:pPr>
          </w:p>
          <w:p w14:paraId="7DAA9826" w14:textId="77777777" w:rsidR="00B222AF" w:rsidRPr="00856C7C" w:rsidRDefault="00B222AF">
            <w:pPr>
              <w:widowControl w:val="0"/>
              <w:spacing w:line="240" w:lineRule="auto"/>
              <w:rPr>
                <w:rFonts w:ascii="Times New Roman" w:hAnsi="Times New Roman" w:cs="Times New Roman"/>
                <w:sz w:val="22"/>
                <w:szCs w:val="22"/>
              </w:rPr>
            </w:pPr>
          </w:p>
          <w:p w14:paraId="149BF4F3" w14:textId="77777777" w:rsidR="00B222AF" w:rsidRPr="00856C7C" w:rsidRDefault="00B222AF">
            <w:pPr>
              <w:widowControl w:val="0"/>
              <w:spacing w:line="240" w:lineRule="auto"/>
              <w:rPr>
                <w:rFonts w:ascii="Times New Roman" w:hAnsi="Times New Roman" w:cs="Times New Roman"/>
                <w:sz w:val="22"/>
                <w:szCs w:val="22"/>
              </w:rPr>
            </w:pPr>
          </w:p>
          <w:p w14:paraId="3E10CD98" w14:textId="77777777" w:rsidR="00B222AF" w:rsidRPr="00856C7C" w:rsidRDefault="00B222AF">
            <w:pPr>
              <w:widowControl w:val="0"/>
              <w:spacing w:line="240" w:lineRule="auto"/>
              <w:rPr>
                <w:rFonts w:ascii="Times New Roman" w:hAnsi="Times New Roman" w:cs="Times New Roman"/>
                <w:sz w:val="22"/>
                <w:szCs w:val="22"/>
              </w:rPr>
            </w:pPr>
          </w:p>
          <w:p w14:paraId="25AC065B" w14:textId="77777777" w:rsidR="00B222AF" w:rsidRPr="00856C7C" w:rsidRDefault="00B222AF">
            <w:pPr>
              <w:widowControl w:val="0"/>
              <w:spacing w:line="240" w:lineRule="auto"/>
              <w:rPr>
                <w:rFonts w:ascii="Times New Roman" w:hAnsi="Times New Roman" w:cs="Times New Roman"/>
                <w:sz w:val="22"/>
                <w:szCs w:val="22"/>
              </w:rPr>
            </w:pPr>
          </w:p>
          <w:p w14:paraId="537C8522" w14:textId="77777777" w:rsidR="00B222AF" w:rsidRPr="00856C7C" w:rsidRDefault="00B222AF">
            <w:pPr>
              <w:widowControl w:val="0"/>
              <w:spacing w:line="240" w:lineRule="auto"/>
              <w:rPr>
                <w:rFonts w:ascii="Times New Roman" w:hAnsi="Times New Roman" w:cs="Times New Roman"/>
                <w:sz w:val="22"/>
                <w:szCs w:val="22"/>
              </w:rPr>
            </w:pPr>
          </w:p>
          <w:p w14:paraId="6B0C4C68" w14:textId="77777777" w:rsidR="00B222AF" w:rsidRPr="00856C7C" w:rsidRDefault="00B222AF">
            <w:pPr>
              <w:widowControl w:val="0"/>
              <w:spacing w:line="240" w:lineRule="auto"/>
              <w:rPr>
                <w:rFonts w:ascii="Times New Roman" w:hAnsi="Times New Roman" w:cs="Times New Roman"/>
                <w:sz w:val="22"/>
                <w:szCs w:val="22"/>
              </w:rPr>
            </w:pPr>
          </w:p>
          <w:p w14:paraId="51DC1091" w14:textId="77777777" w:rsidR="00B222AF" w:rsidRPr="00856C7C" w:rsidRDefault="00B222AF">
            <w:pPr>
              <w:widowControl w:val="0"/>
              <w:spacing w:line="240" w:lineRule="auto"/>
              <w:rPr>
                <w:rFonts w:ascii="Times New Roman" w:hAnsi="Times New Roman" w:cs="Times New Roman"/>
                <w:sz w:val="22"/>
                <w:szCs w:val="22"/>
              </w:rPr>
            </w:pPr>
          </w:p>
          <w:p w14:paraId="02745BFA" w14:textId="77777777" w:rsidR="00B222AF" w:rsidRPr="00856C7C" w:rsidRDefault="00B222AF">
            <w:pPr>
              <w:widowControl w:val="0"/>
              <w:spacing w:line="240" w:lineRule="auto"/>
              <w:rPr>
                <w:rFonts w:ascii="Times New Roman" w:hAnsi="Times New Roman" w:cs="Times New Roman"/>
                <w:sz w:val="22"/>
                <w:szCs w:val="22"/>
              </w:rPr>
            </w:pPr>
          </w:p>
          <w:p w14:paraId="44F93C5E" w14:textId="77777777" w:rsidR="00B222AF" w:rsidRPr="00856C7C" w:rsidRDefault="00B222AF">
            <w:pPr>
              <w:widowControl w:val="0"/>
              <w:spacing w:line="240" w:lineRule="auto"/>
              <w:rPr>
                <w:rFonts w:ascii="Times New Roman" w:hAnsi="Times New Roman" w:cs="Times New Roman"/>
                <w:sz w:val="22"/>
                <w:szCs w:val="22"/>
              </w:rPr>
            </w:pPr>
          </w:p>
          <w:p w14:paraId="288DC4FC" w14:textId="77777777" w:rsidR="00B222AF" w:rsidRPr="00856C7C" w:rsidRDefault="00B222AF">
            <w:pPr>
              <w:widowControl w:val="0"/>
              <w:spacing w:line="240" w:lineRule="auto"/>
              <w:rPr>
                <w:rFonts w:ascii="Times New Roman" w:hAnsi="Times New Roman" w:cs="Times New Roman"/>
                <w:sz w:val="22"/>
                <w:szCs w:val="22"/>
              </w:rPr>
            </w:pPr>
          </w:p>
          <w:p w14:paraId="61CAB210" w14:textId="77777777" w:rsidR="00B222AF" w:rsidRPr="00856C7C" w:rsidRDefault="00B222AF">
            <w:pPr>
              <w:widowControl w:val="0"/>
              <w:spacing w:line="240" w:lineRule="auto"/>
              <w:rPr>
                <w:rFonts w:ascii="Times New Roman" w:hAnsi="Times New Roman" w:cs="Times New Roman"/>
                <w:sz w:val="22"/>
                <w:szCs w:val="22"/>
              </w:rPr>
            </w:pPr>
          </w:p>
          <w:p w14:paraId="381E0AB2" w14:textId="77777777" w:rsidR="00B222AF" w:rsidRPr="00856C7C" w:rsidRDefault="00B222AF">
            <w:pPr>
              <w:widowControl w:val="0"/>
              <w:spacing w:line="240" w:lineRule="auto"/>
              <w:rPr>
                <w:rFonts w:ascii="Times New Roman" w:hAnsi="Times New Roman" w:cs="Times New Roman"/>
                <w:sz w:val="22"/>
                <w:szCs w:val="22"/>
              </w:rPr>
            </w:pPr>
          </w:p>
          <w:p w14:paraId="738D244E" w14:textId="77777777" w:rsidR="00B222AF" w:rsidRPr="00856C7C" w:rsidRDefault="00B222AF">
            <w:pPr>
              <w:widowControl w:val="0"/>
              <w:spacing w:line="240" w:lineRule="auto"/>
              <w:rPr>
                <w:rFonts w:ascii="Times New Roman" w:hAnsi="Times New Roman" w:cs="Times New Roman"/>
                <w:sz w:val="22"/>
                <w:szCs w:val="22"/>
              </w:rPr>
            </w:pPr>
          </w:p>
          <w:p w14:paraId="08B6B5C8" w14:textId="77777777" w:rsidR="00B222AF" w:rsidRPr="00856C7C" w:rsidRDefault="00B222AF">
            <w:pPr>
              <w:widowControl w:val="0"/>
              <w:spacing w:line="240" w:lineRule="auto"/>
              <w:rPr>
                <w:rFonts w:ascii="Times New Roman" w:hAnsi="Times New Roman" w:cs="Times New Roman"/>
                <w:sz w:val="22"/>
                <w:szCs w:val="22"/>
              </w:rPr>
            </w:pPr>
          </w:p>
          <w:p w14:paraId="64686D6E" w14:textId="77777777" w:rsidR="00B222AF" w:rsidRPr="00856C7C" w:rsidRDefault="00B222AF">
            <w:pPr>
              <w:widowControl w:val="0"/>
              <w:spacing w:line="240" w:lineRule="auto"/>
              <w:rPr>
                <w:rFonts w:ascii="Times New Roman" w:hAnsi="Times New Roman" w:cs="Times New Roman"/>
                <w:sz w:val="22"/>
                <w:szCs w:val="22"/>
              </w:rPr>
            </w:pPr>
          </w:p>
          <w:p w14:paraId="153B0282" w14:textId="77777777" w:rsidR="00B222AF" w:rsidRPr="00856C7C" w:rsidRDefault="00B222AF">
            <w:pPr>
              <w:widowControl w:val="0"/>
              <w:spacing w:line="240" w:lineRule="auto"/>
              <w:rPr>
                <w:rFonts w:ascii="Times New Roman" w:hAnsi="Times New Roman" w:cs="Times New Roman"/>
                <w:sz w:val="22"/>
                <w:szCs w:val="22"/>
              </w:rPr>
            </w:pPr>
          </w:p>
          <w:p w14:paraId="13DBFE23" w14:textId="77777777" w:rsidR="00B222AF" w:rsidRPr="00856C7C" w:rsidRDefault="00B222AF">
            <w:pPr>
              <w:widowControl w:val="0"/>
              <w:spacing w:line="240" w:lineRule="auto"/>
              <w:rPr>
                <w:rFonts w:ascii="Times New Roman" w:hAnsi="Times New Roman" w:cs="Times New Roman"/>
                <w:sz w:val="22"/>
                <w:szCs w:val="22"/>
              </w:rPr>
            </w:pPr>
          </w:p>
          <w:p w14:paraId="79B12E12" w14:textId="77777777" w:rsidR="00B222AF" w:rsidRPr="00856C7C" w:rsidRDefault="00B222AF">
            <w:pPr>
              <w:widowControl w:val="0"/>
              <w:spacing w:line="240" w:lineRule="auto"/>
              <w:rPr>
                <w:rFonts w:ascii="Times New Roman" w:hAnsi="Times New Roman" w:cs="Times New Roman"/>
                <w:sz w:val="22"/>
                <w:szCs w:val="22"/>
              </w:rPr>
            </w:pPr>
          </w:p>
          <w:p w14:paraId="1D4172EF" w14:textId="77777777" w:rsidR="00B222AF" w:rsidRPr="00856C7C" w:rsidRDefault="00B222AF">
            <w:pPr>
              <w:widowControl w:val="0"/>
              <w:spacing w:line="240" w:lineRule="auto"/>
              <w:rPr>
                <w:rFonts w:ascii="Times New Roman" w:hAnsi="Times New Roman" w:cs="Times New Roman"/>
                <w:sz w:val="22"/>
                <w:szCs w:val="22"/>
              </w:rPr>
            </w:pPr>
          </w:p>
          <w:p w14:paraId="72E3012E" w14:textId="77777777" w:rsidR="00B222AF" w:rsidRPr="00856C7C" w:rsidRDefault="00B222AF">
            <w:pPr>
              <w:widowControl w:val="0"/>
              <w:spacing w:line="240" w:lineRule="auto"/>
              <w:rPr>
                <w:rFonts w:ascii="Times New Roman" w:hAnsi="Times New Roman" w:cs="Times New Roman"/>
                <w:sz w:val="22"/>
                <w:szCs w:val="22"/>
              </w:rPr>
            </w:pPr>
          </w:p>
          <w:p w14:paraId="09B1310F" w14:textId="77777777" w:rsidR="00B222AF" w:rsidRPr="00856C7C" w:rsidRDefault="00B222AF">
            <w:pPr>
              <w:widowControl w:val="0"/>
              <w:spacing w:line="240" w:lineRule="auto"/>
              <w:rPr>
                <w:rFonts w:ascii="Times New Roman" w:hAnsi="Times New Roman" w:cs="Times New Roman"/>
                <w:sz w:val="22"/>
                <w:szCs w:val="22"/>
              </w:rPr>
            </w:pPr>
          </w:p>
          <w:p w14:paraId="6DB3BCED" w14:textId="77777777" w:rsidR="00B222AF" w:rsidRPr="00856C7C" w:rsidRDefault="00B222AF">
            <w:pPr>
              <w:widowControl w:val="0"/>
              <w:spacing w:line="240" w:lineRule="auto"/>
              <w:rPr>
                <w:rFonts w:ascii="Times New Roman" w:hAnsi="Times New Roman" w:cs="Times New Roman"/>
                <w:sz w:val="22"/>
                <w:szCs w:val="22"/>
              </w:rPr>
            </w:pPr>
          </w:p>
          <w:p w14:paraId="2363BDF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HMI Functions</w:t>
            </w:r>
          </w:p>
        </w:tc>
        <w:tc>
          <w:tcPr>
            <w:tcW w:w="6600" w:type="dxa"/>
            <w:tcMar>
              <w:top w:w="100" w:type="dxa"/>
              <w:left w:w="100" w:type="dxa"/>
              <w:bottom w:w="100" w:type="dxa"/>
              <w:right w:w="100" w:type="dxa"/>
            </w:tcMar>
          </w:tcPr>
          <w:p w14:paraId="447AAB7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stebėsena</w:t>
            </w:r>
            <w:proofErr w:type="spellEnd"/>
            <w:r w:rsidRPr="00856C7C">
              <w:rPr>
                <w:rFonts w:ascii="Times New Roman" w:hAnsi="Times New Roman" w:cs="Times New Roman"/>
                <w:sz w:val="22"/>
                <w:szCs w:val="22"/>
              </w:rPr>
              <w:t xml:space="preserve"> – 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rodyti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reikšmes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slėgį</w:t>
            </w:r>
            <w:proofErr w:type="spellEnd"/>
            <w:r w:rsidRPr="00856C7C">
              <w:rPr>
                <w:rFonts w:ascii="Times New Roman" w:hAnsi="Times New Roman" w:cs="Times New Roman"/>
                <w:sz w:val="22"/>
                <w:szCs w:val="22"/>
              </w:rPr>
              <w:t xml:space="preserve">, DO, pH,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greitį</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31115AD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operatorius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galimybę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keisti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kritinius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nustatymus</w:t>
            </w:r>
            <w:proofErr w:type="spellEnd"/>
            <w:r w:rsidRPr="00856C7C">
              <w:rPr>
                <w:rFonts w:ascii="Times New Roman" w:hAnsi="Times New Roman" w:cs="Times New Roman"/>
                <w:sz w:val="22"/>
                <w:szCs w:val="22"/>
              </w:rPr>
              <w:t xml:space="preserve">, pH </w:t>
            </w:r>
            <w:proofErr w:type="spellStart"/>
            <w:r w:rsidRPr="00856C7C">
              <w:rPr>
                <w:rFonts w:ascii="Times New Roman" w:hAnsi="Times New Roman" w:cs="Times New Roman"/>
                <w:sz w:val="22"/>
                <w:szCs w:val="22"/>
              </w:rPr>
              <w:t>lygį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aeracijos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normas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01D7873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Receptūrų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pasirinkimas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partijos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pasirinkti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receptūrą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koreguoti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inicijuoti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sustabdyti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pauzuoti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HMI.</w:t>
            </w:r>
            <w:r w:rsidRPr="00856C7C">
              <w:rPr>
                <w:rFonts w:ascii="Times New Roman" w:hAnsi="Times New Roman" w:cs="Times New Roman"/>
                <w:sz w:val="22"/>
                <w:szCs w:val="22"/>
              </w:rPr>
              <w:br/>
            </w:r>
          </w:p>
          <w:p w14:paraId="446ADB9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Sąlyginis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programavimas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leidžia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pereiti</w:t>
            </w:r>
            <w:proofErr w:type="spellEnd"/>
            <w:r w:rsidRPr="00856C7C">
              <w:rPr>
                <w:rFonts w:ascii="Times New Roman" w:hAnsi="Times New Roman" w:cs="Times New Roman"/>
                <w:sz w:val="22"/>
                <w:szCs w:val="22"/>
              </w:rPr>
              <w:t xml:space="preserve"> tarp </w:t>
            </w: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fazių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anksto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nustatytas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perėjimas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batch į fed-batch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DO </w:t>
            </w:r>
            <w:proofErr w:type="spellStart"/>
            <w:r w:rsidRPr="00856C7C">
              <w:rPr>
                <w:rFonts w:ascii="Times New Roman" w:hAnsi="Times New Roman" w:cs="Times New Roman"/>
                <w:sz w:val="22"/>
                <w:szCs w:val="22"/>
              </w:rPr>
              <w:t>šuolį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ribą</w:t>
            </w:r>
            <w:proofErr w:type="spellEnd"/>
            <w:r w:rsidRPr="00856C7C">
              <w:rPr>
                <w:rFonts w:ascii="Times New Roman" w:hAnsi="Times New Roman" w:cs="Times New Roman"/>
                <w:sz w:val="22"/>
                <w:szCs w:val="22"/>
              </w:rPr>
              <w:t>).</w:t>
            </w:r>
          </w:p>
          <w:p w14:paraId="5275FEF4" w14:textId="77777777" w:rsidR="00B222AF" w:rsidRPr="00856C7C" w:rsidRDefault="00B222AF">
            <w:pPr>
              <w:widowControl w:val="0"/>
              <w:spacing w:line="240" w:lineRule="auto"/>
              <w:rPr>
                <w:rFonts w:ascii="Times New Roman" w:hAnsi="Times New Roman" w:cs="Times New Roman"/>
                <w:sz w:val="22"/>
                <w:szCs w:val="22"/>
              </w:rPr>
            </w:pPr>
          </w:p>
          <w:p w14:paraId="13C2A6B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Aliarmų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įvykių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pranešimai</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vizualiniai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garsiniai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įspėjimai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lastRenderedPageBreak/>
              <w:t>ribas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viršijančias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aukštą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temperatūrą</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mažą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deguonies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lygį</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2D83812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Istoriniai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tendencijos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peržiūrėti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istorinių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grafikus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pH, DO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kt.) </w:t>
            </w:r>
            <w:proofErr w:type="spellStart"/>
            <w:r w:rsidRPr="00856C7C">
              <w:rPr>
                <w:rFonts w:ascii="Times New Roman" w:hAnsi="Times New Roman" w:cs="Times New Roman"/>
                <w:sz w:val="22"/>
                <w:szCs w:val="22"/>
              </w:rPr>
              <w:t>dabartinei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buvusioms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partijoms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28FF26A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Vartotojų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lygiai</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kelių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slaptažodžiais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Operatorius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Vadovas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Administratorius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valdomą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naudojimąsi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5F7B0BA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diagnostika</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diagnostika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rodanti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būseną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maišytuvo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informaciją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Real-Time Monitoring - Display real-time values for all process parameters, such as temperature, pressure, DO, pH, foam level, and agitation speed.</w:t>
            </w:r>
          </w:p>
          <w:p w14:paraId="0E7A8226" w14:textId="77777777" w:rsidR="00B222AF" w:rsidRPr="00856C7C" w:rsidRDefault="00B222AF">
            <w:pPr>
              <w:widowControl w:val="0"/>
              <w:spacing w:line="240" w:lineRule="auto"/>
              <w:rPr>
                <w:rFonts w:ascii="Times New Roman" w:hAnsi="Times New Roman" w:cs="Times New Roman"/>
                <w:sz w:val="22"/>
                <w:szCs w:val="22"/>
              </w:rPr>
            </w:pPr>
          </w:p>
          <w:p w14:paraId="0CDFB10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Control of Process Parameters - The operator should be able to adjust and control critical parameters like temperature setpoints, pH levels, agitation speed, and aeration rates directly from the HMI.</w:t>
            </w:r>
          </w:p>
          <w:p w14:paraId="7C97A02D" w14:textId="77777777" w:rsidR="00B222AF" w:rsidRPr="00856C7C" w:rsidRDefault="00B222AF">
            <w:pPr>
              <w:widowControl w:val="0"/>
              <w:spacing w:line="240" w:lineRule="auto"/>
              <w:rPr>
                <w:rFonts w:ascii="Times New Roman" w:hAnsi="Times New Roman" w:cs="Times New Roman"/>
                <w:sz w:val="22"/>
                <w:szCs w:val="22"/>
              </w:rPr>
            </w:pPr>
          </w:p>
          <w:p w14:paraId="5FE8CC7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Recipe Selection and Batch Control - Operators should be able to select fermentation recipes, adjust parameters as necessary, and initiate, pause, or stop the process from the HMI.</w:t>
            </w:r>
          </w:p>
          <w:p w14:paraId="00F9D837" w14:textId="77777777" w:rsidR="00B222AF" w:rsidRPr="00856C7C" w:rsidRDefault="00B222AF">
            <w:pPr>
              <w:widowControl w:val="0"/>
              <w:spacing w:line="240" w:lineRule="auto"/>
              <w:rPr>
                <w:rFonts w:ascii="Times New Roman" w:hAnsi="Times New Roman" w:cs="Times New Roman"/>
                <w:sz w:val="22"/>
                <w:szCs w:val="22"/>
              </w:rPr>
            </w:pPr>
          </w:p>
          <w:p w14:paraId="0BE872AD" w14:textId="77777777" w:rsidR="00B222AF" w:rsidRPr="00856C7C" w:rsidRDefault="00000000">
            <w:pPr>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Conditioning programming </w:t>
            </w:r>
            <w:proofErr w:type="gramStart"/>
            <w:r w:rsidRPr="00856C7C">
              <w:rPr>
                <w:rFonts w:ascii="Times New Roman" w:hAnsi="Times New Roman" w:cs="Times New Roman"/>
                <w:sz w:val="22"/>
                <w:szCs w:val="22"/>
              </w:rPr>
              <w:t>-  enables</w:t>
            </w:r>
            <w:proofErr w:type="gramEnd"/>
            <w:r w:rsidRPr="00856C7C">
              <w:rPr>
                <w:rFonts w:ascii="Times New Roman" w:hAnsi="Times New Roman" w:cs="Times New Roman"/>
                <w:sz w:val="22"/>
                <w:szCs w:val="22"/>
              </w:rPr>
              <w:t xml:space="preserve"> automatic transitions between process phases based on defined triggers or conditions (if/or functions) (e.g. shift from batch to fed-batch based on DO spike or time threshold)</w:t>
            </w:r>
          </w:p>
          <w:p w14:paraId="6F840F44" w14:textId="77777777" w:rsidR="00B222AF" w:rsidRPr="00856C7C" w:rsidRDefault="00B222AF">
            <w:pPr>
              <w:widowControl w:val="0"/>
              <w:spacing w:line="240" w:lineRule="auto"/>
              <w:rPr>
                <w:rFonts w:ascii="Times New Roman" w:hAnsi="Times New Roman" w:cs="Times New Roman"/>
                <w:sz w:val="22"/>
                <w:szCs w:val="22"/>
              </w:rPr>
            </w:pPr>
          </w:p>
          <w:p w14:paraId="384AA6C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Alarm and Event Notification - Visual and audible alarm notifications for out-of-range conditions (e.g., overpressure, high temperature, low oxygen levels).</w:t>
            </w:r>
          </w:p>
          <w:p w14:paraId="22ED7803" w14:textId="77777777" w:rsidR="00B222AF" w:rsidRPr="00856C7C" w:rsidRDefault="00B222AF">
            <w:pPr>
              <w:widowControl w:val="0"/>
              <w:spacing w:line="240" w:lineRule="auto"/>
              <w:rPr>
                <w:rFonts w:ascii="Times New Roman" w:hAnsi="Times New Roman" w:cs="Times New Roman"/>
                <w:sz w:val="22"/>
                <w:szCs w:val="22"/>
              </w:rPr>
            </w:pPr>
          </w:p>
          <w:p w14:paraId="0B21E2C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Historical Data and Trends - The HMI should allow the operator to view historical data trends (temperature, pH, DO, etc.) for the current or previous batches.</w:t>
            </w:r>
          </w:p>
          <w:p w14:paraId="2E04F3E2" w14:textId="77777777" w:rsidR="00B222AF" w:rsidRPr="00856C7C" w:rsidRDefault="00B222AF">
            <w:pPr>
              <w:widowControl w:val="0"/>
              <w:spacing w:line="240" w:lineRule="auto"/>
              <w:rPr>
                <w:rFonts w:ascii="Times New Roman" w:hAnsi="Times New Roman" w:cs="Times New Roman"/>
                <w:sz w:val="22"/>
                <w:szCs w:val="22"/>
              </w:rPr>
            </w:pPr>
          </w:p>
          <w:p w14:paraId="0F0D02E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User Access Levels - Multi-tier user access with password protection (e.g., Operator, Supervisor, Administrator) to ensure secure and controlled system access.</w:t>
            </w:r>
          </w:p>
          <w:p w14:paraId="01358E5F" w14:textId="77777777" w:rsidR="00B222AF" w:rsidRPr="00856C7C" w:rsidRDefault="00B222AF">
            <w:pPr>
              <w:widowControl w:val="0"/>
              <w:spacing w:line="240" w:lineRule="auto"/>
              <w:rPr>
                <w:rFonts w:ascii="Times New Roman" w:hAnsi="Times New Roman" w:cs="Times New Roman"/>
                <w:sz w:val="22"/>
                <w:szCs w:val="22"/>
              </w:rPr>
            </w:pPr>
          </w:p>
          <w:p w14:paraId="7EA3914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System Diagnostics - Real-time diagnostics for the system, showing operational status of all connected devices (e.g., agitator, pumps, sensors), and troubleshooting information for maintenance.</w:t>
            </w:r>
          </w:p>
        </w:tc>
        <w:tc>
          <w:tcPr>
            <w:tcW w:w="2340" w:type="dxa"/>
            <w:tcMar>
              <w:top w:w="100" w:type="dxa"/>
              <w:left w:w="100" w:type="dxa"/>
              <w:bottom w:w="100" w:type="dxa"/>
              <w:right w:w="100" w:type="dxa"/>
            </w:tcMar>
          </w:tcPr>
          <w:p w14:paraId="640A190E"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D901DEA" w14:textId="77777777" w:rsidTr="00856C7C">
        <w:trPr>
          <w:jc w:val="center"/>
        </w:trPr>
        <w:tc>
          <w:tcPr>
            <w:tcW w:w="2535" w:type="dxa"/>
            <w:tcMar>
              <w:top w:w="100" w:type="dxa"/>
              <w:left w:w="100" w:type="dxa"/>
              <w:bottom w:w="100" w:type="dxa"/>
              <w:right w:w="100" w:type="dxa"/>
            </w:tcMar>
          </w:tcPr>
          <w:p w14:paraId="4F545C1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Sujungiamumas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725EA32B" w14:textId="77777777" w:rsidR="00B222AF" w:rsidRPr="00856C7C" w:rsidRDefault="00B222AF">
            <w:pPr>
              <w:widowControl w:val="0"/>
              <w:spacing w:line="240" w:lineRule="auto"/>
              <w:rPr>
                <w:rFonts w:ascii="Times New Roman" w:hAnsi="Times New Roman" w:cs="Times New Roman"/>
                <w:sz w:val="22"/>
                <w:szCs w:val="22"/>
              </w:rPr>
            </w:pPr>
          </w:p>
          <w:p w14:paraId="33A69245" w14:textId="77777777" w:rsidR="00B222AF" w:rsidRPr="00856C7C" w:rsidRDefault="00B222AF">
            <w:pPr>
              <w:widowControl w:val="0"/>
              <w:spacing w:line="240" w:lineRule="auto"/>
              <w:rPr>
                <w:rFonts w:ascii="Times New Roman" w:hAnsi="Times New Roman" w:cs="Times New Roman"/>
                <w:sz w:val="22"/>
                <w:szCs w:val="22"/>
              </w:rPr>
            </w:pPr>
          </w:p>
          <w:p w14:paraId="18463F67" w14:textId="77777777" w:rsidR="00B222AF" w:rsidRPr="00856C7C" w:rsidRDefault="00B222AF">
            <w:pPr>
              <w:widowControl w:val="0"/>
              <w:spacing w:line="240" w:lineRule="auto"/>
              <w:rPr>
                <w:rFonts w:ascii="Times New Roman" w:hAnsi="Times New Roman" w:cs="Times New Roman"/>
                <w:sz w:val="22"/>
                <w:szCs w:val="22"/>
              </w:rPr>
            </w:pPr>
          </w:p>
          <w:p w14:paraId="59FB2031" w14:textId="77777777" w:rsidR="00B222AF" w:rsidRPr="00856C7C" w:rsidRDefault="00B222AF">
            <w:pPr>
              <w:widowControl w:val="0"/>
              <w:spacing w:line="240" w:lineRule="auto"/>
              <w:rPr>
                <w:rFonts w:ascii="Times New Roman" w:hAnsi="Times New Roman" w:cs="Times New Roman"/>
                <w:sz w:val="22"/>
                <w:szCs w:val="22"/>
              </w:rPr>
            </w:pPr>
          </w:p>
          <w:p w14:paraId="120EE679" w14:textId="77777777" w:rsidR="00B222AF" w:rsidRPr="00856C7C" w:rsidRDefault="00B222AF">
            <w:pPr>
              <w:widowControl w:val="0"/>
              <w:spacing w:line="240" w:lineRule="auto"/>
              <w:rPr>
                <w:rFonts w:ascii="Times New Roman" w:hAnsi="Times New Roman" w:cs="Times New Roman"/>
                <w:sz w:val="22"/>
                <w:szCs w:val="22"/>
              </w:rPr>
            </w:pPr>
          </w:p>
          <w:p w14:paraId="60AC6E4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Connectivity</w:t>
            </w:r>
          </w:p>
        </w:tc>
        <w:tc>
          <w:tcPr>
            <w:tcW w:w="6600" w:type="dxa"/>
            <w:tcMar>
              <w:top w:w="100" w:type="dxa"/>
              <w:left w:w="100" w:type="dxa"/>
              <w:bottom w:w="100" w:type="dxa"/>
              <w:right w:w="100" w:type="dxa"/>
            </w:tcMar>
          </w:tcPr>
          <w:p w14:paraId="5210383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Nuotolinė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prieiga</w:t>
            </w:r>
            <w:proofErr w:type="spellEnd"/>
            <w:r w:rsidRPr="00856C7C">
              <w:rPr>
                <w:rFonts w:ascii="Times New Roman" w:hAnsi="Times New Roman" w:cs="Times New Roman"/>
                <w:sz w:val="22"/>
                <w:szCs w:val="22"/>
              </w:rPr>
              <w:t xml:space="preserve"> – 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nuotolinę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stebėjimui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trikčių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šalinimui</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saugų</w:t>
            </w:r>
            <w:proofErr w:type="spellEnd"/>
            <w:r w:rsidRPr="00856C7C">
              <w:rPr>
                <w:rFonts w:ascii="Times New Roman" w:hAnsi="Times New Roman" w:cs="Times New Roman"/>
                <w:sz w:val="22"/>
                <w:szCs w:val="22"/>
              </w:rPr>
              <w:t xml:space="preserve"> VPN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debesijos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paslaugas</w:t>
            </w:r>
            <w:proofErr w:type="spellEnd"/>
            <w:r w:rsidRPr="00856C7C">
              <w:rPr>
                <w:rFonts w:ascii="Times New Roman" w:hAnsi="Times New Roman" w:cs="Times New Roman"/>
                <w:sz w:val="22"/>
                <w:szCs w:val="22"/>
              </w:rPr>
              <w:t>.</w:t>
            </w:r>
          </w:p>
          <w:p w14:paraId="534A8C2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SCADA:</w:t>
            </w:r>
          </w:p>
          <w:p w14:paraId="6DF0522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SCADA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centralizuoto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lastRenderedPageBreak/>
              <w:t>stebėjimo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kaupimo</w:t>
            </w:r>
            <w:proofErr w:type="spellEnd"/>
            <w:r w:rsidRPr="00856C7C">
              <w:rPr>
                <w:rFonts w:ascii="Times New Roman" w:hAnsi="Times New Roman" w:cs="Times New Roman"/>
                <w:sz w:val="22"/>
                <w:szCs w:val="22"/>
              </w:rPr>
              <w:t xml:space="preserve">. Turi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pateikti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signalai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ryšio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sąsajos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dokumentacija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integracijai</w:t>
            </w:r>
            <w:proofErr w:type="spellEnd"/>
            <w:r w:rsidRPr="00856C7C">
              <w:rPr>
                <w:rFonts w:ascii="Times New Roman" w:hAnsi="Times New Roman" w:cs="Times New Roman"/>
                <w:sz w:val="22"/>
                <w:szCs w:val="22"/>
              </w:rPr>
              <w:t xml:space="preserve">. Taip pat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nuotolinė</w:t>
            </w:r>
            <w:proofErr w:type="spellEnd"/>
            <w:r w:rsidRPr="00856C7C">
              <w:rPr>
                <w:rFonts w:ascii="Times New Roman" w:hAnsi="Times New Roman" w:cs="Times New Roman"/>
                <w:sz w:val="22"/>
                <w:szCs w:val="22"/>
              </w:rPr>
              <w:t xml:space="preserve"> HMI </w:t>
            </w:r>
            <w:proofErr w:type="spellStart"/>
            <w:r w:rsidRPr="00856C7C">
              <w:rPr>
                <w:rFonts w:ascii="Times New Roman" w:hAnsi="Times New Roman" w:cs="Times New Roman"/>
                <w:sz w:val="22"/>
                <w:szCs w:val="22"/>
              </w:rPr>
              <w:t>prieiga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stebėjimui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valdymui</w:t>
            </w:r>
            <w:proofErr w:type="spellEnd"/>
            <w:r w:rsidRPr="00856C7C">
              <w:rPr>
                <w:rFonts w:ascii="Times New Roman" w:hAnsi="Times New Roman" w:cs="Times New Roman"/>
                <w:sz w:val="22"/>
                <w:szCs w:val="22"/>
              </w:rPr>
              <w:t>.</w:t>
            </w:r>
          </w:p>
          <w:p w14:paraId="378D21D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Remote Access - HMI should support remote access for monitoring and troubleshooting purposes, either through secure VPN connections or cloud-based services.</w:t>
            </w:r>
            <w:r w:rsidRPr="00856C7C">
              <w:rPr>
                <w:rFonts w:ascii="Times New Roman" w:hAnsi="Times New Roman" w:cs="Times New Roman"/>
                <w:sz w:val="22"/>
                <w:szCs w:val="22"/>
              </w:rPr>
              <w:br/>
            </w:r>
          </w:p>
          <w:p w14:paraId="3C576C3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Integration with SCADA:</w:t>
            </w:r>
          </w:p>
          <w:p w14:paraId="00DEC47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HMI must support integration with a SCADA system for centralized monitoring and data logging. All necessary signals, communication interfaces, and documentation must be provided to enable integration. Remote access to the HMI for monitoring and control must be supported.</w:t>
            </w:r>
          </w:p>
        </w:tc>
        <w:tc>
          <w:tcPr>
            <w:tcW w:w="2340" w:type="dxa"/>
            <w:tcMar>
              <w:top w:w="100" w:type="dxa"/>
              <w:left w:w="100" w:type="dxa"/>
              <w:bottom w:w="100" w:type="dxa"/>
              <w:right w:w="100" w:type="dxa"/>
            </w:tcMar>
          </w:tcPr>
          <w:p w14:paraId="7D24885C"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BDBD386" w14:textId="77777777" w:rsidTr="00856C7C">
        <w:trPr>
          <w:jc w:val="center"/>
        </w:trPr>
        <w:tc>
          <w:tcPr>
            <w:tcW w:w="2535" w:type="dxa"/>
            <w:tcMar>
              <w:top w:w="100" w:type="dxa"/>
              <w:left w:w="100" w:type="dxa"/>
              <w:bottom w:w="100" w:type="dxa"/>
              <w:right w:w="100" w:type="dxa"/>
            </w:tcMar>
          </w:tcPr>
          <w:p w14:paraId="1CD8A65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Sauga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atitiktis</w:t>
            </w:r>
            <w:proofErr w:type="spellEnd"/>
            <w:r w:rsidRPr="00856C7C">
              <w:rPr>
                <w:rFonts w:ascii="Times New Roman" w:hAnsi="Times New Roman" w:cs="Times New Roman"/>
                <w:sz w:val="22"/>
                <w:szCs w:val="22"/>
              </w:rPr>
              <w:br/>
            </w:r>
          </w:p>
          <w:p w14:paraId="3E72866A" w14:textId="77777777" w:rsidR="00B222AF" w:rsidRPr="00856C7C" w:rsidRDefault="00B222AF">
            <w:pPr>
              <w:widowControl w:val="0"/>
              <w:spacing w:line="240" w:lineRule="auto"/>
              <w:rPr>
                <w:rFonts w:ascii="Times New Roman" w:hAnsi="Times New Roman" w:cs="Times New Roman"/>
                <w:sz w:val="22"/>
                <w:szCs w:val="22"/>
              </w:rPr>
            </w:pPr>
          </w:p>
          <w:p w14:paraId="4A9B616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Safety and Compliance</w:t>
            </w:r>
          </w:p>
        </w:tc>
        <w:tc>
          <w:tcPr>
            <w:tcW w:w="6600" w:type="dxa"/>
            <w:tcMar>
              <w:top w:w="100" w:type="dxa"/>
              <w:left w:w="100" w:type="dxa"/>
              <w:bottom w:w="100" w:type="dxa"/>
              <w:right w:w="100" w:type="dxa"/>
            </w:tcMar>
          </w:tcPr>
          <w:p w14:paraId="45F5996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funkcijos</w:t>
            </w:r>
            <w:proofErr w:type="spellEnd"/>
            <w:r w:rsidRPr="00856C7C">
              <w:rPr>
                <w:rFonts w:ascii="Times New Roman" w:hAnsi="Times New Roman" w:cs="Times New Roman"/>
                <w:sz w:val="22"/>
                <w:szCs w:val="22"/>
              </w:rPr>
              <w:t xml:space="preserve"> – 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avarinio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stabdymo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mygtukas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nedelsiant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nutraukti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kritiniu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atveju</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Safety Features = Emergency stop button on the HMI, enabling immediate shutdown of the process in the event of an emergency.</w:t>
            </w:r>
          </w:p>
          <w:p w14:paraId="7A0A88C3" w14:textId="77777777" w:rsidR="00B222AF" w:rsidRPr="00856C7C" w:rsidRDefault="00B222AF">
            <w:pPr>
              <w:widowControl w:val="0"/>
              <w:spacing w:line="240" w:lineRule="auto"/>
              <w:rPr>
                <w:rFonts w:ascii="Times New Roman" w:hAnsi="Times New Roman" w:cs="Times New Roman"/>
                <w:sz w:val="22"/>
                <w:szCs w:val="22"/>
              </w:rPr>
            </w:pPr>
          </w:p>
        </w:tc>
        <w:tc>
          <w:tcPr>
            <w:tcW w:w="2340" w:type="dxa"/>
            <w:tcMar>
              <w:top w:w="100" w:type="dxa"/>
              <w:left w:w="100" w:type="dxa"/>
              <w:bottom w:w="100" w:type="dxa"/>
              <w:right w:w="100" w:type="dxa"/>
            </w:tcMar>
          </w:tcPr>
          <w:p w14:paraId="012D8F37" w14:textId="77777777" w:rsidR="00B222AF" w:rsidRPr="00856C7C" w:rsidRDefault="00B222AF">
            <w:pPr>
              <w:widowControl w:val="0"/>
              <w:spacing w:line="240" w:lineRule="auto"/>
              <w:rPr>
                <w:rFonts w:ascii="Times New Roman" w:hAnsi="Times New Roman" w:cs="Times New Roman"/>
                <w:sz w:val="22"/>
                <w:szCs w:val="22"/>
              </w:rPr>
            </w:pPr>
          </w:p>
        </w:tc>
      </w:tr>
    </w:tbl>
    <w:p w14:paraId="4B4E8B67" w14:textId="77777777" w:rsidR="00B222AF" w:rsidRPr="00856C7C" w:rsidRDefault="00000000">
      <w:pPr>
        <w:widowControl w:val="0"/>
        <w:spacing w:line="240" w:lineRule="auto"/>
        <w:rPr>
          <w:rFonts w:ascii="Times New Roman" w:hAnsi="Times New Roman" w:cs="Times New Roman"/>
          <w:b/>
          <w:sz w:val="22"/>
          <w:szCs w:val="22"/>
        </w:rPr>
      </w:pPr>
      <w:r w:rsidRPr="00856C7C">
        <w:rPr>
          <w:rFonts w:ascii="Times New Roman" w:hAnsi="Times New Roman" w:cs="Times New Roman"/>
          <w:b/>
          <w:sz w:val="22"/>
          <w:szCs w:val="22"/>
        </w:rPr>
        <w:br/>
      </w:r>
    </w:p>
    <w:p w14:paraId="1F46DDEA" w14:textId="77777777" w:rsidR="00B222AF" w:rsidRPr="00856C7C" w:rsidRDefault="00000000">
      <w:pPr>
        <w:pStyle w:val="Heading2"/>
        <w:widowControl w:val="0"/>
        <w:spacing w:line="240" w:lineRule="auto"/>
        <w:rPr>
          <w:rFonts w:ascii="Times New Roman" w:hAnsi="Times New Roman" w:cs="Times New Roman"/>
          <w:sz w:val="22"/>
          <w:szCs w:val="22"/>
        </w:rPr>
      </w:pPr>
      <w:r w:rsidRPr="00856C7C">
        <w:rPr>
          <w:rFonts w:ascii="Times New Roman" w:hAnsi="Times New Roman" w:cs="Times New Roman"/>
        </w:rPr>
        <w:tab/>
      </w:r>
      <w:bookmarkStart w:id="7" w:name="_Toc206674894"/>
      <w:r w:rsidRPr="00856C7C">
        <w:rPr>
          <w:rFonts w:ascii="Times New Roman" w:hAnsi="Times New Roman" w:cs="Times New Roman"/>
          <w:sz w:val="22"/>
          <w:szCs w:val="22"/>
        </w:rPr>
        <w:t xml:space="preserve">2.3. 2000 L </w:t>
      </w:r>
      <w:proofErr w:type="spellStart"/>
      <w:r w:rsidRPr="00856C7C">
        <w:rPr>
          <w:rFonts w:ascii="Times New Roman" w:hAnsi="Times New Roman" w:cs="Times New Roman"/>
          <w:sz w:val="22"/>
          <w:szCs w:val="22"/>
        </w:rPr>
        <w:t>darbinio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Maitinimo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 2000 L working volume Feed tank</w:t>
      </w:r>
      <w:bookmarkEnd w:id="7"/>
    </w:p>
    <w:p w14:paraId="7CBC184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b/>
          <w:sz w:val="22"/>
          <w:szCs w:val="22"/>
        </w:rPr>
        <w:br/>
      </w:r>
    </w:p>
    <w:tbl>
      <w:tblPr>
        <w:tblStyle w:val="a1"/>
        <w:tblW w:w="1138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20"/>
        <w:gridCol w:w="6585"/>
        <w:gridCol w:w="2280"/>
      </w:tblGrid>
      <w:tr w:rsidR="00B222AF" w:rsidRPr="00856C7C" w14:paraId="43CE2DD9" w14:textId="77777777" w:rsidTr="00856C7C">
        <w:trPr>
          <w:jc w:val="center"/>
        </w:trPr>
        <w:tc>
          <w:tcPr>
            <w:tcW w:w="2520" w:type="dxa"/>
            <w:tcMar>
              <w:top w:w="100" w:type="dxa"/>
              <w:left w:w="100" w:type="dxa"/>
              <w:bottom w:w="100" w:type="dxa"/>
              <w:right w:w="100" w:type="dxa"/>
            </w:tcMar>
          </w:tcPr>
          <w:p w14:paraId="56FC0D18"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Reikalavimas</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Requirement</w:t>
            </w:r>
          </w:p>
        </w:tc>
        <w:tc>
          <w:tcPr>
            <w:tcW w:w="6585" w:type="dxa"/>
            <w:tcMar>
              <w:top w:w="100" w:type="dxa"/>
              <w:left w:w="100" w:type="dxa"/>
              <w:bottom w:w="100" w:type="dxa"/>
              <w:right w:w="100" w:type="dxa"/>
            </w:tcMar>
          </w:tcPr>
          <w:p w14:paraId="1E8F3FA4"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Aprašymas</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Description</w:t>
            </w:r>
          </w:p>
        </w:tc>
        <w:tc>
          <w:tcPr>
            <w:tcW w:w="2280" w:type="dxa"/>
            <w:tcMar>
              <w:top w:w="100" w:type="dxa"/>
              <w:left w:w="100" w:type="dxa"/>
              <w:bottom w:w="100" w:type="dxa"/>
              <w:right w:w="100" w:type="dxa"/>
            </w:tcMar>
          </w:tcPr>
          <w:p w14:paraId="78893BF5"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Gamintojo</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komentarai</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Manufacturer Comments</w:t>
            </w:r>
          </w:p>
        </w:tc>
      </w:tr>
      <w:tr w:rsidR="00B222AF" w:rsidRPr="00856C7C" w14:paraId="5F0704B7" w14:textId="77777777" w:rsidTr="00856C7C">
        <w:trPr>
          <w:jc w:val="center"/>
        </w:trPr>
        <w:tc>
          <w:tcPr>
            <w:tcW w:w="2520" w:type="dxa"/>
            <w:tcMar>
              <w:top w:w="100" w:type="dxa"/>
              <w:left w:w="100" w:type="dxa"/>
              <w:bottom w:w="100" w:type="dxa"/>
              <w:right w:w="100" w:type="dxa"/>
            </w:tcMar>
          </w:tcPr>
          <w:p w14:paraId="57C1C3C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Tipas</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Type</w:t>
            </w:r>
          </w:p>
        </w:tc>
        <w:tc>
          <w:tcPr>
            <w:tcW w:w="6585" w:type="dxa"/>
            <w:tcMar>
              <w:top w:w="100" w:type="dxa"/>
              <w:left w:w="100" w:type="dxa"/>
              <w:bottom w:w="100" w:type="dxa"/>
              <w:right w:w="100" w:type="dxa"/>
            </w:tcMar>
          </w:tcPr>
          <w:p w14:paraId="3F81BE3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Cilindrinis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vertikalus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paremtas</w:t>
            </w:r>
            <w:proofErr w:type="spellEnd"/>
            <w:r w:rsidRPr="00856C7C">
              <w:rPr>
                <w:rFonts w:ascii="Times New Roman" w:hAnsi="Times New Roman" w:cs="Times New Roman"/>
                <w:sz w:val="22"/>
                <w:szCs w:val="22"/>
              </w:rPr>
              <w:t xml:space="preserve"> ant 3–4 </w:t>
            </w:r>
            <w:proofErr w:type="spellStart"/>
            <w:r w:rsidRPr="00856C7C">
              <w:rPr>
                <w:rFonts w:ascii="Times New Roman" w:hAnsi="Times New Roman" w:cs="Times New Roman"/>
                <w:sz w:val="22"/>
                <w:szCs w:val="22"/>
              </w:rPr>
              <w:t>vamzdinių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vibracijas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slopinančiais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pado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elementais</w:t>
            </w:r>
            <w:proofErr w:type="spellEnd"/>
          </w:p>
          <w:p w14:paraId="6F6AC135" w14:textId="77777777" w:rsidR="00B222AF" w:rsidRPr="00856C7C" w:rsidRDefault="00B222AF">
            <w:pPr>
              <w:widowControl w:val="0"/>
              <w:spacing w:line="240" w:lineRule="auto"/>
              <w:rPr>
                <w:rFonts w:ascii="Times New Roman" w:hAnsi="Times New Roman" w:cs="Times New Roman"/>
                <w:sz w:val="22"/>
                <w:szCs w:val="22"/>
              </w:rPr>
            </w:pPr>
          </w:p>
          <w:p w14:paraId="6D82F2C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Įrengtas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svarstyklėmis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nuolatine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svorio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registracija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Cylindrical vertical vessel supported on 3-4 tubular legs with vibration isolation pads.</w:t>
            </w:r>
            <w:r w:rsidRPr="00856C7C">
              <w:rPr>
                <w:rFonts w:ascii="Times New Roman" w:hAnsi="Times New Roman" w:cs="Times New Roman"/>
                <w:sz w:val="22"/>
                <w:szCs w:val="22"/>
              </w:rPr>
              <w:br/>
            </w:r>
          </w:p>
          <w:p w14:paraId="53A9C00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Equipped with load cells for continuous weight measurement.</w:t>
            </w:r>
          </w:p>
        </w:tc>
        <w:tc>
          <w:tcPr>
            <w:tcW w:w="2280" w:type="dxa"/>
            <w:tcMar>
              <w:top w:w="100" w:type="dxa"/>
              <w:left w:w="100" w:type="dxa"/>
              <w:bottom w:w="100" w:type="dxa"/>
              <w:right w:w="100" w:type="dxa"/>
            </w:tcMar>
          </w:tcPr>
          <w:p w14:paraId="323965E6"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793F3C8" w14:textId="77777777" w:rsidTr="00856C7C">
        <w:trPr>
          <w:jc w:val="center"/>
        </w:trPr>
        <w:tc>
          <w:tcPr>
            <w:tcW w:w="2520" w:type="dxa"/>
            <w:tcMar>
              <w:top w:w="100" w:type="dxa"/>
              <w:left w:w="100" w:type="dxa"/>
              <w:bottom w:w="100" w:type="dxa"/>
              <w:right w:w="100" w:type="dxa"/>
            </w:tcMar>
          </w:tcPr>
          <w:p w14:paraId="2B4CCA5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3BFBD1C9" w14:textId="77777777" w:rsidR="00B222AF" w:rsidRPr="00856C7C" w:rsidRDefault="00B222AF">
            <w:pPr>
              <w:widowControl w:val="0"/>
              <w:spacing w:line="240" w:lineRule="auto"/>
              <w:rPr>
                <w:rFonts w:ascii="Times New Roman" w:hAnsi="Times New Roman" w:cs="Times New Roman"/>
                <w:sz w:val="22"/>
                <w:szCs w:val="22"/>
              </w:rPr>
            </w:pPr>
          </w:p>
          <w:p w14:paraId="46ABE5DC" w14:textId="77777777" w:rsidR="00B222AF" w:rsidRPr="00856C7C" w:rsidRDefault="00B222AF">
            <w:pPr>
              <w:widowControl w:val="0"/>
              <w:spacing w:line="240" w:lineRule="auto"/>
              <w:rPr>
                <w:rFonts w:ascii="Times New Roman" w:hAnsi="Times New Roman" w:cs="Times New Roman"/>
                <w:sz w:val="22"/>
                <w:szCs w:val="22"/>
              </w:rPr>
            </w:pPr>
          </w:p>
          <w:p w14:paraId="4B9DFA98" w14:textId="77777777" w:rsidR="00B222AF" w:rsidRPr="00856C7C" w:rsidRDefault="00B222AF">
            <w:pPr>
              <w:widowControl w:val="0"/>
              <w:spacing w:line="240" w:lineRule="auto"/>
              <w:rPr>
                <w:rFonts w:ascii="Times New Roman" w:hAnsi="Times New Roman" w:cs="Times New Roman"/>
                <w:sz w:val="22"/>
                <w:szCs w:val="22"/>
              </w:rPr>
            </w:pPr>
          </w:p>
          <w:p w14:paraId="06A3729D" w14:textId="77777777" w:rsidR="00B222AF" w:rsidRPr="00856C7C" w:rsidRDefault="00B222AF">
            <w:pPr>
              <w:widowControl w:val="0"/>
              <w:spacing w:line="240" w:lineRule="auto"/>
              <w:rPr>
                <w:rFonts w:ascii="Times New Roman" w:hAnsi="Times New Roman" w:cs="Times New Roman"/>
                <w:sz w:val="22"/>
                <w:szCs w:val="22"/>
              </w:rPr>
            </w:pPr>
          </w:p>
          <w:p w14:paraId="477098E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Service Platform</w:t>
            </w:r>
          </w:p>
        </w:tc>
        <w:tc>
          <w:tcPr>
            <w:tcW w:w="6585" w:type="dxa"/>
            <w:tcMar>
              <w:top w:w="100" w:type="dxa"/>
              <w:left w:w="100" w:type="dxa"/>
              <w:bottom w:w="100" w:type="dxa"/>
              <w:right w:w="100" w:type="dxa"/>
            </w:tcMar>
          </w:tcPr>
          <w:p w14:paraId="45A67B4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t xml:space="preserve">Turi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fiksuota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patogiai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pasiekti</w:t>
            </w:r>
            <w:proofErr w:type="spellEnd"/>
            <w:r w:rsidRPr="00856C7C">
              <w:rPr>
                <w:rFonts w:ascii="Times New Roman" w:hAnsi="Times New Roman" w:cs="Times New Roman"/>
                <w:sz w:val="22"/>
                <w:szCs w:val="22"/>
              </w:rPr>
              <w:t xml:space="preserve"> 2000 L </w:t>
            </w:r>
            <w:proofErr w:type="spellStart"/>
            <w:r w:rsidRPr="00856C7C">
              <w:rPr>
                <w:rFonts w:ascii="Times New Roman" w:hAnsi="Times New Roman" w:cs="Times New Roman"/>
                <w:sz w:val="22"/>
                <w:szCs w:val="22"/>
              </w:rPr>
              <w:t>padavimo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talpyklos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inspektavimo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neslystančia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turėklais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laiptais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kopėčiomis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pramoninius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Pagaminta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nerūdijančiojo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higieniškoje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aplinkoje</w:t>
            </w:r>
            <w:proofErr w:type="spellEnd"/>
            <w:r w:rsidRPr="00856C7C">
              <w:rPr>
                <w:rFonts w:ascii="Times New Roman" w:hAnsi="Times New Roman" w:cs="Times New Roman"/>
                <w:sz w:val="22"/>
                <w:szCs w:val="22"/>
              </w:rPr>
              <w:t>.</w:t>
            </w:r>
          </w:p>
          <w:p w14:paraId="1ED551AE" w14:textId="77777777" w:rsidR="00B222AF" w:rsidRPr="00856C7C" w:rsidRDefault="00B222AF">
            <w:pPr>
              <w:widowControl w:val="0"/>
              <w:spacing w:line="240" w:lineRule="auto"/>
              <w:rPr>
                <w:rFonts w:ascii="Times New Roman" w:hAnsi="Times New Roman" w:cs="Times New Roman"/>
                <w:sz w:val="22"/>
                <w:szCs w:val="22"/>
              </w:rPr>
            </w:pPr>
          </w:p>
          <w:p w14:paraId="78AB3AB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Gali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10 000 L </w:t>
            </w: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t xml:space="preserve">A fixed </w:t>
            </w:r>
            <w:proofErr w:type="gramStart"/>
            <w:r w:rsidRPr="00856C7C">
              <w:rPr>
                <w:rFonts w:ascii="Times New Roman" w:hAnsi="Times New Roman" w:cs="Times New Roman"/>
                <w:sz w:val="22"/>
                <w:szCs w:val="22"/>
              </w:rPr>
              <w:t>stainless steel</w:t>
            </w:r>
            <w:proofErr w:type="gramEnd"/>
            <w:r w:rsidRPr="00856C7C">
              <w:rPr>
                <w:rFonts w:ascii="Times New Roman" w:hAnsi="Times New Roman" w:cs="Times New Roman"/>
                <w:sz w:val="22"/>
                <w:szCs w:val="22"/>
              </w:rPr>
              <w:t xml:space="preserve"> platform shall be provided to allow safe and easy access to the top of the 2000L Feed tank for maintenance, and inspection. The platform shall include non-slip flooring, handrails, access stairs or ladder, and comply with industrial safety standards. Made of AISI 304L stainless steel, suitable for hygienic environments.</w:t>
            </w:r>
            <w:r w:rsidRPr="00856C7C">
              <w:rPr>
                <w:rFonts w:ascii="Times New Roman" w:hAnsi="Times New Roman" w:cs="Times New Roman"/>
                <w:sz w:val="22"/>
                <w:szCs w:val="22"/>
              </w:rPr>
              <w:br/>
            </w:r>
            <w:r w:rsidRPr="00856C7C">
              <w:rPr>
                <w:rFonts w:ascii="Times New Roman" w:hAnsi="Times New Roman" w:cs="Times New Roman"/>
                <w:sz w:val="22"/>
                <w:szCs w:val="22"/>
              </w:rPr>
              <w:br/>
              <w:t>Can be connected with a 10,000L platform.</w:t>
            </w:r>
          </w:p>
        </w:tc>
        <w:tc>
          <w:tcPr>
            <w:tcW w:w="2280" w:type="dxa"/>
            <w:tcMar>
              <w:top w:w="100" w:type="dxa"/>
              <w:left w:w="100" w:type="dxa"/>
              <w:bottom w:w="100" w:type="dxa"/>
              <w:right w:w="100" w:type="dxa"/>
            </w:tcMar>
          </w:tcPr>
          <w:p w14:paraId="5BF8EC74"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36BB5252" w14:textId="77777777" w:rsidTr="00856C7C">
        <w:trPr>
          <w:jc w:val="center"/>
        </w:trPr>
        <w:tc>
          <w:tcPr>
            <w:tcW w:w="2520" w:type="dxa"/>
            <w:tcMar>
              <w:top w:w="100" w:type="dxa"/>
              <w:left w:w="100" w:type="dxa"/>
              <w:bottom w:w="100" w:type="dxa"/>
              <w:right w:w="100" w:type="dxa"/>
            </w:tcMar>
          </w:tcPr>
          <w:p w14:paraId="01FC311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Darbinis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tūris</w:t>
            </w:r>
            <w:proofErr w:type="spellEnd"/>
          </w:p>
          <w:p w14:paraId="42F4663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Working Volume</w:t>
            </w:r>
          </w:p>
        </w:tc>
        <w:tc>
          <w:tcPr>
            <w:tcW w:w="6585" w:type="dxa"/>
            <w:tcMar>
              <w:top w:w="100" w:type="dxa"/>
              <w:left w:w="100" w:type="dxa"/>
              <w:bottom w:w="100" w:type="dxa"/>
              <w:right w:w="100" w:type="dxa"/>
            </w:tcMar>
          </w:tcPr>
          <w:p w14:paraId="35025FE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500 L – 2000 L (</w:t>
            </w:r>
            <w:proofErr w:type="spellStart"/>
            <w:r w:rsidRPr="00856C7C">
              <w:rPr>
                <w:rFonts w:ascii="Times New Roman" w:hAnsi="Times New Roman" w:cs="Times New Roman"/>
                <w:sz w:val="22"/>
                <w:szCs w:val="22"/>
              </w:rPr>
              <w:t>reguliuojamas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darbinis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lankstumą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įvairiose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taikymo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srityse</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500L - 2000L (adjustable working volume for flexibility in applications).</w:t>
            </w:r>
          </w:p>
        </w:tc>
        <w:tc>
          <w:tcPr>
            <w:tcW w:w="2280" w:type="dxa"/>
            <w:tcMar>
              <w:top w:w="100" w:type="dxa"/>
              <w:left w:w="100" w:type="dxa"/>
              <w:bottom w:w="100" w:type="dxa"/>
              <w:right w:w="100" w:type="dxa"/>
            </w:tcMar>
          </w:tcPr>
          <w:p w14:paraId="37258DBD"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3E200475" w14:textId="77777777" w:rsidTr="00856C7C">
        <w:trPr>
          <w:jc w:val="center"/>
        </w:trPr>
        <w:tc>
          <w:tcPr>
            <w:tcW w:w="2520" w:type="dxa"/>
            <w:tcMar>
              <w:top w:w="100" w:type="dxa"/>
              <w:left w:w="100" w:type="dxa"/>
              <w:bottom w:w="100" w:type="dxa"/>
              <w:right w:w="100" w:type="dxa"/>
            </w:tcMar>
          </w:tcPr>
          <w:p w14:paraId="4B51D24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Skidas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Skid</w:t>
            </w:r>
          </w:p>
        </w:tc>
        <w:tc>
          <w:tcPr>
            <w:tcW w:w="6585" w:type="dxa"/>
            <w:tcMar>
              <w:top w:w="100" w:type="dxa"/>
              <w:left w:w="100" w:type="dxa"/>
              <w:bottom w:w="100" w:type="dxa"/>
              <w:right w:w="100" w:type="dxa"/>
            </w:tcMar>
          </w:tcPr>
          <w:p w14:paraId="1CFCDA5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Skidas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apjungia</w:t>
            </w:r>
            <w:proofErr w:type="spellEnd"/>
            <w:r w:rsidRPr="00856C7C">
              <w:rPr>
                <w:rFonts w:ascii="Times New Roman" w:hAnsi="Times New Roman" w:cs="Times New Roman"/>
                <w:sz w:val="22"/>
                <w:szCs w:val="22"/>
              </w:rPr>
              <w:t xml:space="preserve"> visas </w:t>
            </w:r>
            <w:proofErr w:type="spellStart"/>
            <w:r w:rsidRPr="00856C7C">
              <w:rPr>
                <w:rFonts w:ascii="Times New Roman" w:hAnsi="Times New Roman" w:cs="Times New Roman"/>
                <w:sz w:val="22"/>
                <w:szCs w:val="22"/>
              </w:rPr>
              <w:t>komunalinių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jungtims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pagrindinio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skido</w:t>
            </w:r>
            <w:proofErr w:type="spellEnd"/>
            <w:r w:rsidRPr="00856C7C">
              <w:rPr>
                <w:rFonts w:ascii="Times New Roman" w:hAnsi="Times New Roman" w:cs="Times New Roman"/>
                <w:sz w:val="22"/>
                <w:szCs w:val="22"/>
              </w:rPr>
              <w:t>.</w:t>
            </w:r>
          </w:p>
          <w:p w14:paraId="2B52033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Užtikrina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struktūrinį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The skid consolidates all piping for utilities and is designed for interconnections or connections to the main skid. It provides structural support and system integration.</w:t>
            </w:r>
          </w:p>
        </w:tc>
        <w:tc>
          <w:tcPr>
            <w:tcW w:w="2280" w:type="dxa"/>
            <w:tcMar>
              <w:top w:w="100" w:type="dxa"/>
              <w:left w:w="100" w:type="dxa"/>
              <w:bottom w:w="100" w:type="dxa"/>
              <w:right w:w="100" w:type="dxa"/>
            </w:tcMar>
          </w:tcPr>
          <w:p w14:paraId="04514DBD"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5024DDD1" w14:textId="77777777" w:rsidTr="00856C7C">
        <w:trPr>
          <w:jc w:val="center"/>
        </w:trPr>
        <w:tc>
          <w:tcPr>
            <w:tcW w:w="2520" w:type="dxa"/>
            <w:tcMar>
              <w:top w:w="100" w:type="dxa"/>
              <w:left w:w="100" w:type="dxa"/>
              <w:bottom w:w="100" w:type="dxa"/>
              <w:right w:w="100" w:type="dxa"/>
            </w:tcMar>
          </w:tcPr>
          <w:p w14:paraId="6D57CA3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Sterilizacija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5BF5149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Sterilization</w:t>
            </w:r>
          </w:p>
        </w:tc>
        <w:tc>
          <w:tcPr>
            <w:tcW w:w="6585" w:type="dxa"/>
            <w:tcMar>
              <w:top w:w="100" w:type="dxa"/>
              <w:left w:w="100" w:type="dxa"/>
              <w:bottom w:w="100" w:type="dxa"/>
              <w:right w:w="100" w:type="dxa"/>
            </w:tcMar>
          </w:tcPr>
          <w:p w14:paraId="6423CDA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Talpa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sterilizuojama</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apvalkalą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tiesioginio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įvadą</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vidų</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4C966A7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Įleidimo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taip</w:t>
            </w:r>
            <w:proofErr w:type="spellEnd"/>
            <w:r w:rsidRPr="00856C7C">
              <w:rPr>
                <w:rFonts w:ascii="Times New Roman" w:hAnsi="Times New Roman" w:cs="Times New Roman"/>
                <w:sz w:val="22"/>
                <w:szCs w:val="22"/>
              </w:rPr>
              <w:t xml:space="preserve"> pat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sanitariją</w:t>
            </w:r>
            <w:proofErr w:type="spellEnd"/>
            <w:r w:rsidRPr="00856C7C">
              <w:rPr>
                <w:rFonts w:ascii="Times New Roman" w:hAnsi="Times New Roman" w:cs="Times New Roman"/>
                <w:sz w:val="22"/>
                <w:szCs w:val="22"/>
              </w:rPr>
              <w:t xml:space="preserve"> tarp </w:t>
            </w:r>
            <w:proofErr w:type="spellStart"/>
            <w:r w:rsidRPr="00856C7C">
              <w:rPr>
                <w:rFonts w:ascii="Times New Roman" w:hAnsi="Times New Roman" w:cs="Times New Roman"/>
                <w:sz w:val="22"/>
                <w:szCs w:val="22"/>
              </w:rPr>
              <w:t>gamybos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ciklų</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Fully sterilizable vessel through jacket and direct steam inlet to the tank.</w:t>
            </w:r>
            <w:r w:rsidRPr="00856C7C">
              <w:rPr>
                <w:rFonts w:ascii="Times New Roman" w:hAnsi="Times New Roman" w:cs="Times New Roman"/>
                <w:sz w:val="22"/>
                <w:szCs w:val="22"/>
              </w:rPr>
              <w:br/>
            </w:r>
          </w:p>
          <w:p w14:paraId="417F6AC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Fully sterilizable inlet (air) and outlet line (harvesting), ensuring sanitation between production cycles.</w:t>
            </w:r>
          </w:p>
        </w:tc>
        <w:tc>
          <w:tcPr>
            <w:tcW w:w="2280" w:type="dxa"/>
            <w:tcMar>
              <w:top w:w="100" w:type="dxa"/>
              <w:left w:w="100" w:type="dxa"/>
              <w:bottom w:w="100" w:type="dxa"/>
              <w:right w:w="100" w:type="dxa"/>
            </w:tcMar>
          </w:tcPr>
          <w:p w14:paraId="502FADA1"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34698D04" w14:textId="77777777" w:rsidTr="00856C7C">
        <w:trPr>
          <w:jc w:val="center"/>
        </w:trPr>
        <w:tc>
          <w:tcPr>
            <w:tcW w:w="2520" w:type="dxa"/>
            <w:tcMar>
              <w:top w:w="100" w:type="dxa"/>
              <w:left w:w="100" w:type="dxa"/>
              <w:bottom w:w="100" w:type="dxa"/>
              <w:right w:w="100" w:type="dxa"/>
            </w:tcMar>
          </w:tcPr>
          <w:p w14:paraId="315E7D1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SIP</w:t>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10F16686" w14:textId="77777777" w:rsidR="00B222AF" w:rsidRPr="00856C7C" w:rsidRDefault="00B222AF">
            <w:pPr>
              <w:widowControl w:val="0"/>
              <w:spacing w:line="240" w:lineRule="auto"/>
              <w:rPr>
                <w:rFonts w:ascii="Times New Roman" w:hAnsi="Times New Roman" w:cs="Times New Roman"/>
                <w:sz w:val="22"/>
                <w:szCs w:val="22"/>
              </w:rPr>
            </w:pPr>
          </w:p>
          <w:p w14:paraId="17F6D8A1" w14:textId="77777777" w:rsidR="00B222AF" w:rsidRPr="00856C7C" w:rsidRDefault="00B222AF">
            <w:pPr>
              <w:widowControl w:val="0"/>
              <w:spacing w:line="240" w:lineRule="auto"/>
              <w:rPr>
                <w:rFonts w:ascii="Times New Roman" w:hAnsi="Times New Roman" w:cs="Times New Roman"/>
                <w:sz w:val="22"/>
                <w:szCs w:val="22"/>
              </w:rPr>
            </w:pPr>
          </w:p>
          <w:p w14:paraId="73E169EF" w14:textId="77777777" w:rsidR="00B222AF" w:rsidRPr="00856C7C" w:rsidRDefault="00B222AF">
            <w:pPr>
              <w:widowControl w:val="0"/>
              <w:spacing w:line="240" w:lineRule="auto"/>
              <w:rPr>
                <w:rFonts w:ascii="Times New Roman" w:hAnsi="Times New Roman" w:cs="Times New Roman"/>
                <w:sz w:val="22"/>
                <w:szCs w:val="22"/>
              </w:rPr>
            </w:pPr>
          </w:p>
          <w:p w14:paraId="29A9E0AC" w14:textId="77777777" w:rsidR="00B222AF" w:rsidRPr="00856C7C" w:rsidRDefault="00B222AF">
            <w:pPr>
              <w:widowControl w:val="0"/>
              <w:spacing w:line="240" w:lineRule="auto"/>
              <w:rPr>
                <w:rFonts w:ascii="Times New Roman" w:hAnsi="Times New Roman" w:cs="Times New Roman"/>
                <w:sz w:val="22"/>
                <w:szCs w:val="22"/>
              </w:rPr>
            </w:pPr>
          </w:p>
          <w:p w14:paraId="751D0138" w14:textId="77777777" w:rsidR="00B222AF" w:rsidRPr="00856C7C" w:rsidRDefault="00B222AF">
            <w:pPr>
              <w:widowControl w:val="0"/>
              <w:spacing w:line="240" w:lineRule="auto"/>
              <w:rPr>
                <w:rFonts w:ascii="Times New Roman" w:hAnsi="Times New Roman" w:cs="Times New Roman"/>
                <w:sz w:val="22"/>
                <w:szCs w:val="22"/>
              </w:rPr>
            </w:pPr>
          </w:p>
          <w:p w14:paraId="74C4C045" w14:textId="77777777" w:rsidR="00B222AF" w:rsidRPr="00856C7C" w:rsidRDefault="00B222AF">
            <w:pPr>
              <w:widowControl w:val="0"/>
              <w:spacing w:line="240" w:lineRule="auto"/>
              <w:rPr>
                <w:rFonts w:ascii="Times New Roman" w:hAnsi="Times New Roman" w:cs="Times New Roman"/>
                <w:sz w:val="22"/>
                <w:szCs w:val="22"/>
              </w:rPr>
            </w:pPr>
          </w:p>
          <w:p w14:paraId="3B110BE1" w14:textId="77777777" w:rsidR="00B222AF" w:rsidRPr="00856C7C" w:rsidRDefault="00B222AF">
            <w:pPr>
              <w:widowControl w:val="0"/>
              <w:spacing w:line="240" w:lineRule="auto"/>
              <w:rPr>
                <w:rFonts w:ascii="Times New Roman" w:hAnsi="Times New Roman" w:cs="Times New Roman"/>
                <w:sz w:val="22"/>
                <w:szCs w:val="22"/>
              </w:rPr>
            </w:pPr>
          </w:p>
          <w:p w14:paraId="18019779" w14:textId="77777777" w:rsidR="00B222AF" w:rsidRPr="00856C7C" w:rsidRDefault="00B222AF">
            <w:pPr>
              <w:widowControl w:val="0"/>
              <w:spacing w:line="240" w:lineRule="auto"/>
              <w:rPr>
                <w:rFonts w:ascii="Times New Roman" w:hAnsi="Times New Roman" w:cs="Times New Roman"/>
                <w:sz w:val="22"/>
                <w:szCs w:val="22"/>
              </w:rPr>
            </w:pPr>
          </w:p>
          <w:p w14:paraId="101CC38B" w14:textId="77777777" w:rsidR="00B222AF" w:rsidRPr="00856C7C" w:rsidRDefault="00B222AF">
            <w:pPr>
              <w:widowControl w:val="0"/>
              <w:spacing w:line="240" w:lineRule="auto"/>
              <w:rPr>
                <w:rFonts w:ascii="Times New Roman" w:hAnsi="Times New Roman" w:cs="Times New Roman"/>
                <w:sz w:val="22"/>
                <w:szCs w:val="22"/>
              </w:rPr>
            </w:pPr>
          </w:p>
          <w:p w14:paraId="3A866305" w14:textId="77777777" w:rsidR="00B222AF" w:rsidRPr="00856C7C" w:rsidRDefault="00B222AF">
            <w:pPr>
              <w:widowControl w:val="0"/>
              <w:spacing w:line="240" w:lineRule="auto"/>
              <w:rPr>
                <w:rFonts w:ascii="Times New Roman" w:hAnsi="Times New Roman" w:cs="Times New Roman"/>
                <w:sz w:val="22"/>
                <w:szCs w:val="22"/>
              </w:rPr>
            </w:pPr>
          </w:p>
          <w:p w14:paraId="50918125" w14:textId="77777777" w:rsidR="00B222AF" w:rsidRPr="00856C7C" w:rsidRDefault="00B222AF">
            <w:pPr>
              <w:widowControl w:val="0"/>
              <w:spacing w:line="240" w:lineRule="auto"/>
              <w:rPr>
                <w:rFonts w:ascii="Times New Roman" w:hAnsi="Times New Roman" w:cs="Times New Roman"/>
                <w:sz w:val="22"/>
                <w:szCs w:val="22"/>
              </w:rPr>
            </w:pPr>
          </w:p>
          <w:p w14:paraId="79144978" w14:textId="77777777" w:rsidR="00B222AF" w:rsidRPr="00856C7C" w:rsidRDefault="00B222AF">
            <w:pPr>
              <w:widowControl w:val="0"/>
              <w:spacing w:line="240" w:lineRule="auto"/>
              <w:rPr>
                <w:rFonts w:ascii="Times New Roman" w:hAnsi="Times New Roman" w:cs="Times New Roman"/>
                <w:sz w:val="22"/>
                <w:szCs w:val="22"/>
              </w:rPr>
            </w:pPr>
          </w:p>
          <w:p w14:paraId="1A53896A" w14:textId="77777777" w:rsidR="00B222AF" w:rsidRPr="00856C7C" w:rsidRDefault="00B222AF">
            <w:pPr>
              <w:widowControl w:val="0"/>
              <w:spacing w:line="240" w:lineRule="auto"/>
              <w:rPr>
                <w:rFonts w:ascii="Times New Roman" w:hAnsi="Times New Roman" w:cs="Times New Roman"/>
                <w:sz w:val="22"/>
                <w:szCs w:val="22"/>
              </w:rPr>
            </w:pPr>
          </w:p>
          <w:p w14:paraId="11CB751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SIP</w:t>
            </w:r>
          </w:p>
        </w:tc>
        <w:tc>
          <w:tcPr>
            <w:tcW w:w="6585" w:type="dxa"/>
            <w:tcMar>
              <w:top w:w="100" w:type="dxa"/>
              <w:left w:w="100" w:type="dxa"/>
              <w:bottom w:w="100" w:type="dxa"/>
              <w:right w:w="100" w:type="dxa"/>
            </w:tcMar>
          </w:tcPr>
          <w:p w14:paraId="45569A37"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Automatinė</w:t>
            </w:r>
            <w:proofErr w:type="spellEnd"/>
            <w:r w:rsidRPr="00856C7C">
              <w:rPr>
                <w:rFonts w:ascii="Times New Roman" w:hAnsi="Times New Roman" w:cs="Times New Roman"/>
                <w:sz w:val="22"/>
                <w:szCs w:val="22"/>
              </w:rPr>
              <w:t xml:space="preserve"> SIP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w:t>
            </w:r>
          </w:p>
          <w:p w14:paraId="2666FAB0"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apvalkalu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tiesioginio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sterilizacija</w:t>
            </w:r>
            <w:proofErr w:type="spellEnd"/>
            <w:r w:rsidRPr="00856C7C">
              <w:rPr>
                <w:rFonts w:ascii="Times New Roman" w:hAnsi="Times New Roman" w:cs="Times New Roman"/>
                <w:sz w:val="22"/>
                <w:szCs w:val="22"/>
              </w:rPr>
              <w:t>);</w:t>
            </w:r>
          </w:p>
          <w:p w14:paraId="57ABE915"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w:t>
            </w:r>
            <w:proofErr w:type="spellStart"/>
            <w:r w:rsidRPr="00856C7C">
              <w:rPr>
                <w:rFonts w:ascii="Times New Roman" w:hAnsi="Times New Roman" w:cs="Times New Roman"/>
                <w:sz w:val="22"/>
                <w:szCs w:val="22"/>
              </w:rPr>
              <w:t>sujungimo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w:t>
            </w:r>
          </w:p>
          <w:p w14:paraId="7919BED7"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Oro </w:t>
            </w:r>
            <w:proofErr w:type="spellStart"/>
            <w:r w:rsidRPr="00856C7C">
              <w:rPr>
                <w:rFonts w:ascii="Times New Roman" w:hAnsi="Times New Roman" w:cs="Times New Roman"/>
                <w:sz w:val="22"/>
                <w:szCs w:val="22"/>
              </w:rPr>
              <w:t>įėjimo</w:t>
            </w:r>
            <w:proofErr w:type="spellEnd"/>
            <w:r w:rsidRPr="00856C7C">
              <w:rPr>
                <w:rFonts w:ascii="Times New Roman" w:hAnsi="Times New Roman" w:cs="Times New Roman"/>
                <w:sz w:val="22"/>
                <w:szCs w:val="22"/>
              </w:rPr>
              <w:t>/</w:t>
            </w:r>
            <w:proofErr w:type="spellStart"/>
            <w:r w:rsidRPr="00856C7C">
              <w:rPr>
                <w:rFonts w:ascii="Times New Roman" w:hAnsi="Times New Roman" w:cs="Times New Roman"/>
                <w:sz w:val="22"/>
                <w:szCs w:val="22"/>
              </w:rPr>
              <w:t>išėjimo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ne </w:t>
            </w:r>
            <w:proofErr w:type="spellStart"/>
            <w:r w:rsidRPr="00856C7C">
              <w:rPr>
                <w:rFonts w:ascii="Times New Roman" w:hAnsi="Times New Roman" w:cs="Times New Roman"/>
                <w:sz w:val="22"/>
                <w:szCs w:val="22"/>
              </w:rPr>
              <w:t>didesniu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nei</w:t>
            </w:r>
            <w:proofErr w:type="spellEnd"/>
            <w:r w:rsidRPr="00856C7C">
              <w:rPr>
                <w:rFonts w:ascii="Times New Roman" w:hAnsi="Times New Roman" w:cs="Times New Roman"/>
                <w:sz w:val="22"/>
                <w:szCs w:val="22"/>
              </w:rPr>
              <w:t xml:space="preserve"> 0,22 µm </w:t>
            </w:r>
            <w:proofErr w:type="spellStart"/>
            <w:r w:rsidRPr="00856C7C">
              <w:rPr>
                <w:rFonts w:ascii="Times New Roman" w:hAnsi="Times New Roman" w:cs="Times New Roman"/>
                <w:sz w:val="22"/>
                <w:szCs w:val="22"/>
              </w:rPr>
              <w:t>sterilizuojamais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filtrais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korpuse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įėjimas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išėjimas</w:t>
            </w:r>
            <w:proofErr w:type="spellEnd"/>
            <w:r w:rsidRPr="00856C7C">
              <w:rPr>
                <w:rFonts w:ascii="Times New Roman" w:hAnsi="Times New Roman" w:cs="Times New Roman"/>
                <w:sz w:val="22"/>
                <w:szCs w:val="22"/>
              </w:rPr>
              <w:t>);</w:t>
            </w:r>
          </w:p>
          <w:p w14:paraId="6BBB33BE"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Vožtuvus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papildymo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vietoje</w:t>
            </w:r>
            <w:proofErr w:type="spellEnd"/>
            <w:r w:rsidRPr="00856C7C">
              <w:rPr>
                <w:rFonts w:ascii="Times New Roman" w:hAnsi="Times New Roman" w:cs="Times New Roman"/>
                <w:sz w:val="22"/>
                <w:szCs w:val="22"/>
              </w:rPr>
              <w:t>;</w:t>
            </w:r>
          </w:p>
          <w:p w14:paraId="07BCE0C2"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integruota</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programuojamais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receptais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verifikavimu</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jutiklius</w:t>
            </w:r>
            <w:proofErr w:type="spellEnd"/>
            <w:r w:rsidRPr="00856C7C">
              <w:rPr>
                <w:rFonts w:ascii="Times New Roman" w:hAnsi="Times New Roman" w:cs="Times New Roman"/>
                <w:sz w:val="22"/>
                <w:szCs w:val="22"/>
              </w:rPr>
              <w:t>.</w:t>
            </w:r>
          </w:p>
          <w:p w14:paraId="74073922"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The automated SIP loop includes:</w:t>
            </w:r>
          </w:p>
          <w:p w14:paraId="5427B234"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Feed vessel (jacket and direct steam sterilizable);</w:t>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t>Transfer/interconnection lines;</w:t>
            </w:r>
            <w:r w:rsidRPr="00856C7C">
              <w:rPr>
                <w:rFonts w:ascii="Times New Roman" w:hAnsi="Times New Roman" w:cs="Times New Roman"/>
                <w:sz w:val="22"/>
                <w:szCs w:val="22"/>
              </w:rPr>
              <w:br/>
              <w:t>Air in/out lines with not more than 0.22 µm sterilizable filters in stainless steel housings (inlet and exhaust);</w:t>
            </w:r>
            <w:r w:rsidRPr="00856C7C">
              <w:rPr>
                <w:rFonts w:ascii="Times New Roman" w:hAnsi="Times New Roman" w:cs="Times New Roman"/>
                <w:sz w:val="22"/>
                <w:szCs w:val="22"/>
              </w:rPr>
              <w:br/>
              <w:t>Valves and addition ports sterilized in-place;</w:t>
            </w:r>
            <w:r w:rsidRPr="00856C7C">
              <w:rPr>
                <w:rFonts w:ascii="Times New Roman" w:hAnsi="Times New Roman" w:cs="Times New Roman"/>
                <w:sz w:val="22"/>
                <w:szCs w:val="22"/>
              </w:rPr>
              <w:br/>
              <w:t>Fully integrated into the control system with programmable recipes (time, pressure, temperature) and verification via sensors.</w:t>
            </w:r>
            <w:r w:rsidRPr="00856C7C">
              <w:rPr>
                <w:rFonts w:ascii="Times New Roman" w:hAnsi="Times New Roman" w:cs="Times New Roman"/>
                <w:sz w:val="22"/>
                <w:szCs w:val="22"/>
              </w:rPr>
              <w:br/>
            </w:r>
          </w:p>
        </w:tc>
        <w:tc>
          <w:tcPr>
            <w:tcW w:w="2280" w:type="dxa"/>
            <w:tcMar>
              <w:top w:w="100" w:type="dxa"/>
              <w:left w:w="100" w:type="dxa"/>
              <w:bottom w:w="100" w:type="dxa"/>
              <w:right w:w="100" w:type="dxa"/>
            </w:tcMar>
          </w:tcPr>
          <w:p w14:paraId="11EC619D"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5CBD2166" w14:textId="77777777" w:rsidTr="00856C7C">
        <w:trPr>
          <w:jc w:val="center"/>
        </w:trPr>
        <w:tc>
          <w:tcPr>
            <w:tcW w:w="2520" w:type="dxa"/>
            <w:tcMar>
              <w:top w:w="100" w:type="dxa"/>
              <w:left w:w="100" w:type="dxa"/>
              <w:bottom w:w="100" w:type="dxa"/>
              <w:right w:w="100" w:type="dxa"/>
            </w:tcMar>
          </w:tcPr>
          <w:p w14:paraId="5053A92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CIP </w:t>
            </w:r>
            <w:proofErr w:type="spellStart"/>
            <w:r w:rsidRPr="00856C7C">
              <w:rPr>
                <w:rFonts w:ascii="Times New Roman" w:hAnsi="Times New Roman" w:cs="Times New Roman"/>
                <w:sz w:val="22"/>
                <w:szCs w:val="22"/>
              </w:rPr>
              <w:t>integruota</w:t>
            </w:r>
            <w:proofErr w:type="spellEnd"/>
            <w:r w:rsidRPr="00856C7C">
              <w:rPr>
                <w:rFonts w:ascii="Times New Roman" w:hAnsi="Times New Roman" w:cs="Times New Roman"/>
                <w:sz w:val="22"/>
                <w:szCs w:val="22"/>
              </w:rPr>
              <w:t xml:space="preserve"> sistema</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348CD05A" w14:textId="77777777" w:rsidR="00B222AF" w:rsidRPr="00856C7C" w:rsidRDefault="00B222AF">
            <w:pPr>
              <w:widowControl w:val="0"/>
              <w:spacing w:line="240" w:lineRule="auto"/>
              <w:rPr>
                <w:rFonts w:ascii="Times New Roman" w:hAnsi="Times New Roman" w:cs="Times New Roman"/>
                <w:sz w:val="22"/>
                <w:szCs w:val="22"/>
              </w:rPr>
            </w:pPr>
          </w:p>
          <w:p w14:paraId="1921D35B" w14:textId="77777777" w:rsidR="00B222AF" w:rsidRPr="00856C7C" w:rsidRDefault="00B222AF">
            <w:pPr>
              <w:widowControl w:val="0"/>
              <w:spacing w:line="240" w:lineRule="auto"/>
              <w:rPr>
                <w:rFonts w:ascii="Times New Roman" w:hAnsi="Times New Roman" w:cs="Times New Roman"/>
                <w:sz w:val="22"/>
                <w:szCs w:val="22"/>
              </w:rPr>
            </w:pPr>
          </w:p>
          <w:p w14:paraId="41B6088D" w14:textId="77777777" w:rsidR="00B222AF" w:rsidRPr="00856C7C" w:rsidRDefault="00B222AF">
            <w:pPr>
              <w:widowControl w:val="0"/>
              <w:spacing w:line="240" w:lineRule="auto"/>
              <w:rPr>
                <w:rFonts w:ascii="Times New Roman" w:hAnsi="Times New Roman" w:cs="Times New Roman"/>
                <w:sz w:val="22"/>
                <w:szCs w:val="22"/>
              </w:rPr>
            </w:pPr>
          </w:p>
          <w:p w14:paraId="7F72CF6D" w14:textId="77777777" w:rsidR="00B222AF" w:rsidRPr="00856C7C" w:rsidRDefault="00B222AF">
            <w:pPr>
              <w:widowControl w:val="0"/>
              <w:spacing w:line="240" w:lineRule="auto"/>
              <w:rPr>
                <w:rFonts w:ascii="Times New Roman" w:hAnsi="Times New Roman" w:cs="Times New Roman"/>
                <w:sz w:val="22"/>
                <w:szCs w:val="22"/>
              </w:rPr>
            </w:pPr>
          </w:p>
          <w:p w14:paraId="728C905D" w14:textId="77777777" w:rsidR="00B222AF" w:rsidRPr="00856C7C" w:rsidRDefault="00B222AF">
            <w:pPr>
              <w:widowControl w:val="0"/>
              <w:spacing w:line="240" w:lineRule="auto"/>
              <w:rPr>
                <w:rFonts w:ascii="Times New Roman" w:hAnsi="Times New Roman" w:cs="Times New Roman"/>
                <w:sz w:val="22"/>
                <w:szCs w:val="22"/>
              </w:rPr>
            </w:pPr>
          </w:p>
          <w:p w14:paraId="158B4516" w14:textId="77777777" w:rsidR="00B222AF" w:rsidRPr="00856C7C" w:rsidRDefault="00B222AF">
            <w:pPr>
              <w:widowControl w:val="0"/>
              <w:spacing w:line="240" w:lineRule="auto"/>
              <w:rPr>
                <w:rFonts w:ascii="Times New Roman" w:hAnsi="Times New Roman" w:cs="Times New Roman"/>
                <w:sz w:val="22"/>
                <w:szCs w:val="22"/>
              </w:rPr>
            </w:pPr>
          </w:p>
          <w:p w14:paraId="1AE615DE" w14:textId="77777777" w:rsidR="00B222AF" w:rsidRPr="00856C7C" w:rsidRDefault="00B222AF">
            <w:pPr>
              <w:widowControl w:val="0"/>
              <w:spacing w:line="240" w:lineRule="auto"/>
              <w:rPr>
                <w:rFonts w:ascii="Times New Roman" w:hAnsi="Times New Roman" w:cs="Times New Roman"/>
                <w:sz w:val="22"/>
                <w:szCs w:val="22"/>
              </w:rPr>
            </w:pPr>
          </w:p>
          <w:p w14:paraId="07E193F5" w14:textId="77777777" w:rsidR="00B222AF" w:rsidRPr="00856C7C" w:rsidRDefault="00B222AF">
            <w:pPr>
              <w:widowControl w:val="0"/>
              <w:spacing w:line="240" w:lineRule="auto"/>
              <w:rPr>
                <w:rFonts w:ascii="Times New Roman" w:hAnsi="Times New Roman" w:cs="Times New Roman"/>
                <w:sz w:val="22"/>
                <w:szCs w:val="22"/>
              </w:rPr>
            </w:pPr>
          </w:p>
          <w:p w14:paraId="73F5DB38" w14:textId="77777777" w:rsidR="00B222AF" w:rsidRPr="00856C7C" w:rsidRDefault="00B222AF">
            <w:pPr>
              <w:widowControl w:val="0"/>
              <w:spacing w:line="240" w:lineRule="auto"/>
              <w:rPr>
                <w:rFonts w:ascii="Times New Roman" w:hAnsi="Times New Roman" w:cs="Times New Roman"/>
                <w:sz w:val="22"/>
                <w:szCs w:val="22"/>
              </w:rPr>
            </w:pPr>
          </w:p>
          <w:p w14:paraId="39E7DC8B" w14:textId="77777777" w:rsidR="00B222AF" w:rsidRPr="00856C7C" w:rsidRDefault="00B222AF">
            <w:pPr>
              <w:widowControl w:val="0"/>
              <w:spacing w:line="240" w:lineRule="auto"/>
              <w:rPr>
                <w:rFonts w:ascii="Times New Roman" w:hAnsi="Times New Roman" w:cs="Times New Roman"/>
                <w:sz w:val="22"/>
                <w:szCs w:val="22"/>
              </w:rPr>
            </w:pPr>
          </w:p>
          <w:p w14:paraId="0F049B3D" w14:textId="77777777" w:rsidR="00B222AF" w:rsidRPr="00856C7C" w:rsidRDefault="00B222AF">
            <w:pPr>
              <w:widowControl w:val="0"/>
              <w:spacing w:line="240" w:lineRule="auto"/>
              <w:rPr>
                <w:rFonts w:ascii="Times New Roman" w:hAnsi="Times New Roman" w:cs="Times New Roman"/>
                <w:sz w:val="22"/>
                <w:szCs w:val="22"/>
              </w:rPr>
            </w:pPr>
          </w:p>
          <w:p w14:paraId="3EC4255D" w14:textId="77777777" w:rsidR="00B222AF" w:rsidRPr="00856C7C" w:rsidRDefault="00B222AF">
            <w:pPr>
              <w:widowControl w:val="0"/>
              <w:spacing w:line="240" w:lineRule="auto"/>
              <w:rPr>
                <w:rFonts w:ascii="Times New Roman" w:hAnsi="Times New Roman" w:cs="Times New Roman"/>
                <w:sz w:val="22"/>
                <w:szCs w:val="22"/>
              </w:rPr>
            </w:pPr>
          </w:p>
          <w:p w14:paraId="05DA2F17" w14:textId="77777777" w:rsidR="00B222AF" w:rsidRPr="00856C7C" w:rsidRDefault="00B222AF">
            <w:pPr>
              <w:widowControl w:val="0"/>
              <w:spacing w:line="240" w:lineRule="auto"/>
              <w:rPr>
                <w:rFonts w:ascii="Times New Roman" w:hAnsi="Times New Roman" w:cs="Times New Roman"/>
                <w:sz w:val="22"/>
                <w:szCs w:val="22"/>
              </w:rPr>
            </w:pPr>
          </w:p>
          <w:p w14:paraId="1E4D31B7" w14:textId="77777777" w:rsidR="00B222AF" w:rsidRPr="00856C7C" w:rsidRDefault="00B222AF">
            <w:pPr>
              <w:widowControl w:val="0"/>
              <w:spacing w:line="240" w:lineRule="auto"/>
              <w:rPr>
                <w:rFonts w:ascii="Times New Roman" w:hAnsi="Times New Roman" w:cs="Times New Roman"/>
                <w:sz w:val="22"/>
                <w:szCs w:val="22"/>
              </w:rPr>
            </w:pPr>
          </w:p>
          <w:p w14:paraId="12790157" w14:textId="77777777" w:rsidR="00B222AF" w:rsidRPr="00856C7C" w:rsidRDefault="00B222AF">
            <w:pPr>
              <w:widowControl w:val="0"/>
              <w:spacing w:line="240" w:lineRule="auto"/>
              <w:rPr>
                <w:rFonts w:ascii="Times New Roman" w:hAnsi="Times New Roman" w:cs="Times New Roman"/>
                <w:sz w:val="22"/>
                <w:szCs w:val="22"/>
              </w:rPr>
            </w:pPr>
          </w:p>
          <w:p w14:paraId="47352180" w14:textId="77777777" w:rsidR="00B222AF" w:rsidRPr="00856C7C" w:rsidRDefault="00B222AF">
            <w:pPr>
              <w:widowControl w:val="0"/>
              <w:spacing w:line="240" w:lineRule="auto"/>
              <w:rPr>
                <w:rFonts w:ascii="Times New Roman" w:hAnsi="Times New Roman" w:cs="Times New Roman"/>
                <w:sz w:val="22"/>
                <w:szCs w:val="22"/>
              </w:rPr>
            </w:pPr>
          </w:p>
          <w:p w14:paraId="5C52FC7F" w14:textId="77777777" w:rsidR="00B222AF" w:rsidRPr="00856C7C" w:rsidRDefault="00B222AF">
            <w:pPr>
              <w:widowControl w:val="0"/>
              <w:spacing w:line="240" w:lineRule="auto"/>
              <w:rPr>
                <w:rFonts w:ascii="Times New Roman" w:hAnsi="Times New Roman" w:cs="Times New Roman"/>
                <w:sz w:val="22"/>
                <w:szCs w:val="22"/>
              </w:rPr>
            </w:pPr>
          </w:p>
          <w:p w14:paraId="76AD7B89" w14:textId="77777777" w:rsidR="00B222AF" w:rsidRPr="00856C7C" w:rsidRDefault="00B222AF">
            <w:pPr>
              <w:widowControl w:val="0"/>
              <w:spacing w:line="240" w:lineRule="auto"/>
              <w:rPr>
                <w:rFonts w:ascii="Times New Roman" w:hAnsi="Times New Roman" w:cs="Times New Roman"/>
                <w:sz w:val="22"/>
                <w:szCs w:val="22"/>
              </w:rPr>
            </w:pPr>
          </w:p>
          <w:p w14:paraId="78692A15" w14:textId="77777777" w:rsidR="00B222AF" w:rsidRPr="00856C7C" w:rsidRDefault="00B222AF">
            <w:pPr>
              <w:widowControl w:val="0"/>
              <w:spacing w:line="240" w:lineRule="auto"/>
              <w:rPr>
                <w:rFonts w:ascii="Times New Roman" w:hAnsi="Times New Roman" w:cs="Times New Roman"/>
                <w:sz w:val="22"/>
                <w:szCs w:val="22"/>
              </w:rPr>
            </w:pPr>
          </w:p>
          <w:p w14:paraId="75805672" w14:textId="77777777" w:rsidR="00B222AF" w:rsidRPr="00856C7C" w:rsidRDefault="00B222AF">
            <w:pPr>
              <w:widowControl w:val="0"/>
              <w:spacing w:line="240" w:lineRule="auto"/>
              <w:rPr>
                <w:rFonts w:ascii="Times New Roman" w:hAnsi="Times New Roman" w:cs="Times New Roman"/>
                <w:sz w:val="22"/>
                <w:szCs w:val="22"/>
              </w:rPr>
            </w:pPr>
          </w:p>
          <w:p w14:paraId="57814621" w14:textId="77777777" w:rsidR="00B222AF" w:rsidRPr="00856C7C" w:rsidRDefault="00B222AF">
            <w:pPr>
              <w:widowControl w:val="0"/>
              <w:spacing w:line="240" w:lineRule="auto"/>
              <w:rPr>
                <w:rFonts w:ascii="Times New Roman" w:hAnsi="Times New Roman" w:cs="Times New Roman"/>
                <w:sz w:val="22"/>
                <w:szCs w:val="22"/>
              </w:rPr>
            </w:pPr>
          </w:p>
          <w:p w14:paraId="156C3D6D" w14:textId="77777777" w:rsidR="00B222AF" w:rsidRPr="00856C7C" w:rsidRDefault="00B222AF">
            <w:pPr>
              <w:widowControl w:val="0"/>
              <w:spacing w:line="240" w:lineRule="auto"/>
              <w:rPr>
                <w:rFonts w:ascii="Times New Roman" w:hAnsi="Times New Roman" w:cs="Times New Roman"/>
                <w:sz w:val="22"/>
                <w:szCs w:val="22"/>
              </w:rPr>
            </w:pPr>
          </w:p>
          <w:p w14:paraId="747D457A" w14:textId="77777777" w:rsidR="00B222AF" w:rsidRPr="00856C7C" w:rsidRDefault="00B222AF">
            <w:pPr>
              <w:widowControl w:val="0"/>
              <w:spacing w:line="240" w:lineRule="auto"/>
              <w:rPr>
                <w:rFonts w:ascii="Times New Roman" w:hAnsi="Times New Roman" w:cs="Times New Roman"/>
                <w:sz w:val="22"/>
                <w:szCs w:val="22"/>
              </w:rPr>
            </w:pPr>
          </w:p>
          <w:p w14:paraId="04DF5315" w14:textId="77777777" w:rsidR="00B222AF" w:rsidRPr="00856C7C" w:rsidRDefault="00B222AF">
            <w:pPr>
              <w:widowControl w:val="0"/>
              <w:spacing w:line="240" w:lineRule="auto"/>
              <w:rPr>
                <w:rFonts w:ascii="Times New Roman" w:hAnsi="Times New Roman" w:cs="Times New Roman"/>
                <w:sz w:val="22"/>
                <w:szCs w:val="22"/>
              </w:rPr>
            </w:pPr>
          </w:p>
          <w:p w14:paraId="0683068D" w14:textId="77777777" w:rsidR="00B222AF" w:rsidRPr="00856C7C" w:rsidRDefault="00B222AF">
            <w:pPr>
              <w:widowControl w:val="0"/>
              <w:spacing w:line="240" w:lineRule="auto"/>
              <w:rPr>
                <w:rFonts w:ascii="Times New Roman" w:hAnsi="Times New Roman" w:cs="Times New Roman"/>
                <w:sz w:val="22"/>
                <w:szCs w:val="22"/>
              </w:rPr>
            </w:pPr>
          </w:p>
          <w:p w14:paraId="6B9F125B" w14:textId="77777777" w:rsidR="00B222AF" w:rsidRPr="00856C7C" w:rsidRDefault="00B222AF">
            <w:pPr>
              <w:widowControl w:val="0"/>
              <w:spacing w:line="240" w:lineRule="auto"/>
              <w:rPr>
                <w:rFonts w:ascii="Times New Roman" w:hAnsi="Times New Roman" w:cs="Times New Roman"/>
                <w:sz w:val="22"/>
                <w:szCs w:val="22"/>
              </w:rPr>
            </w:pPr>
          </w:p>
          <w:p w14:paraId="509023AB" w14:textId="77777777" w:rsidR="00B222AF" w:rsidRPr="00856C7C" w:rsidRDefault="00B222AF">
            <w:pPr>
              <w:widowControl w:val="0"/>
              <w:spacing w:line="240" w:lineRule="auto"/>
              <w:rPr>
                <w:rFonts w:ascii="Times New Roman" w:hAnsi="Times New Roman" w:cs="Times New Roman"/>
                <w:sz w:val="22"/>
                <w:szCs w:val="22"/>
              </w:rPr>
            </w:pPr>
          </w:p>
          <w:p w14:paraId="44B545A4" w14:textId="77777777" w:rsidR="00B222AF" w:rsidRPr="00856C7C" w:rsidRDefault="00B222AF">
            <w:pPr>
              <w:widowControl w:val="0"/>
              <w:spacing w:line="240" w:lineRule="auto"/>
              <w:rPr>
                <w:rFonts w:ascii="Times New Roman" w:hAnsi="Times New Roman" w:cs="Times New Roman"/>
                <w:sz w:val="22"/>
                <w:szCs w:val="22"/>
              </w:rPr>
            </w:pPr>
          </w:p>
          <w:p w14:paraId="793D7B58" w14:textId="77777777" w:rsidR="00B222AF" w:rsidRPr="00856C7C" w:rsidRDefault="00B222AF">
            <w:pPr>
              <w:widowControl w:val="0"/>
              <w:spacing w:line="240" w:lineRule="auto"/>
              <w:rPr>
                <w:rFonts w:ascii="Times New Roman" w:hAnsi="Times New Roman" w:cs="Times New Roman"/>
                <w:sz w:val="22"/>
                <w:szCs w:val="22"/>
              </w:rPr>
            </w:pPr>
          </w:p>
          <w:p w14:paraId="46B1C5D8" w14:textId="77777777" w:rsidR="00B222AF" w:rsidRPr="00856C7C" w:rsidRDefault="00B222AF">
            <w:pPr>
              <w:widowControl w:val="0"/>
              <w:spacing w:line="240" w:lineRule="auto"/>
              <w:rPr>
                <w:rFonts w:ascii="Times New Roman" w:hAnsi="Times New Roman" w:cs="Times New Roman"/>
                <w:sz w:val="22"/>
                <w:szCs w:val="22"/>
              </w:rPr>
            </w:pPr>
          </w:p>
          <w:p w14:paraId="2CFFD872" w14:textId="77777777" w:rsidR="00B222AF" w:rsidRPr="00856C7C" w:rsidRDefault="00B222AF">
            <w:pPr>
              <w:widowControl w:val="0"/>
              <w:spacing w:line="240" w:lineRule="auto"/>
              <w:rPr>
                <w:rFonts w:ascii="Times New Roman" w:hAnsi="Times New Roman" w:cs="Times New Roman"/>
                <w:sz w:val="22"/>
                <w:szCs w:val="22"/>
              </w:rPr>
            </w:pPr>
          </w:p>
          <w:p w14:paraId="6E1F533F" w14:textId="77777777" w:rsidR="00B222AF" w:rsidRPr="00856C7C" w:rsidRDefault="00B222AF">
            <w:pPr>
              <w:widowControl w:val="0"/>
              <w:spacing w:line="240" w:lineRule="auto"/>
              <w:rPr>
                <w:rFonts w:ascii="Times New Roman" w:hAnsi="Times New Roman" w:cs="Times New Roman"/>
                <w:sz w:val="22"/>
                <w:szCs w:val="22"/>
              </w:rPr>
            </w:pPr>
          </w:p>
          <w:p w14:paraId="42C97CD1" w14:textId="77777777" w:rsidR="00B222AF" w:rsidRPr="00856C7C" w:rsidRDefault="00B222AF">
            <w:pPr>
              <w:widowControl w:val="0"/>
              <w:spacing w:line="240" w:lineRule="auto"/>
              <w:rPr>
                <w:rFonts w:ascii="Times New Roman" w:hAnsi="Times New Roman" w:cs="Times New Roman"/>
                <w:sz w:val="22"/>
                <w:szCs w:val="22"/>
              </w:rPr>
            </w:pPr>
          </w:p>
          <w:p w14:paraId="46C62B2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CIP Integrated System</w:t>
            </w:r>
          </w:p>
        </w:tc>
        <w:tc>
          <w:tcPr>
            <w:tcW w:w="6585" w:type="dxa"/>
            <w:tcMar>
              <w:top w:w="100" w:type="dxa"/>
              <w:left w:w="100" w:type="dxa"/>
              <w:bottom w:w="100" w:type="dxa"/>
              <w:right w:w="100" w:type="dxa"/>
            </w:tcMar>
          </w:tcPr>
          <w:p w14:paraId="3B73419A"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Integruotas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išcentrinis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skalavimo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tirpalų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cirkuliacijai</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rėmo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vamzdynus</w:t>
            </w:r>
            <w:proofErr w:type="spellEnd"/>
            <w:r w:rsidRPr="00856C7C">
              <w:rPr>
                <w:rFonts w:ascii="Times New Roman" w:hAnsi="Times New Roman" w:cs="Times New Roman"/>
                <w:sz w:val="22"/>
                <w:szCs w:val="22"/>
              </w:rPr>
              <w:t>.</w:t>
            </w:r>
          </w:p>
          <w:p w14:paraId="4FA88C22"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Visi </w:t>
            </w:r>
            <w:proofErr w:type="spellStart"/>
            <w:r w:rsidRPr="00856C7C">
              <w:rPr>
                <w:rFonts w:ascii="Times New Roman" w:hAnsi="Times New Roman" w:cs="Times New Roman"/>
                <w:sz w:val="22"/>
                <w:szCs w:val="22"/>
              </w:rPr>
              <w:t>susiję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instrumentai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pavaros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yra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sumontuoti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rėmo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automatizuoti</w:t>
            </w:r>
            <w:proofErr w:type="spellEnd"/>
            <w:r w:rsidRPr="00856C7C">
              <w:rPr>
                <w:rFonts w:ascii="Times New Roman" w:hAnsi="Times New Roman" w:cs="Times New Roman"/>
                <w:sz w:val="22"/>
                <w:szCs w:val="22"/>
              </w:rPr>
              <w:t>.</w:t>
            </w:r>
          </w:p>
          <w:p w14:paraId="1014D05E"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Vamzdynai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suprojektuoti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pašalintos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negyvosios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zonos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visiškas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vidinių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išvalymas</w:t>
            </w:r>
            <w:proofErr w:type="spellEnd"/>
            <w:r w:rsidRPr="00856C7C">
              <w:rPr>
                <w:rFonts w:ascii="Times New Roman" w:hAnsi="Times New Roman" w:cs="Times New Roman"/>
                <w:sz w:val="22"/>
                <w:szCs w:val="22"/>
              </w:rPr>
              <w:t>.</w:t>
            </w:r>
          </w:p>
          <w:p w14:paraId="098A5BBA"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Instrumentacija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w:t>
            </w:r>
          </w:p>
          <w:p w14:paraId="1BED9D2E"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w:t>
            </w:r>
          </w:p>
          <w:p w14:paraId="05B3A071"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Žemo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aukšto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laidumo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cheminės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koncentracijos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skalavimo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efektyvumo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stebėsenai</w:t>
            </w:r>
            <w:proofErr w:type="spellEnd"/>
          </w:p>
          <w:p w14:paraId="571EC167"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Sukamasis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purkštukas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sumontuotas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padengimą</w:t>
            </w:r>
            <w:proofErr w:type="spellEnd"/>
            <w:r w:rsidRPr="00856C7C">
              <w:rPr>
                <w:rFonts w:ascii="Times New Roman" w:hAnsi="Times New Roman" w:cs="Times New Roman"/>
                <w:sz w:val="22"/>
                <w:szCs w:val="22"/>
              </w:rPr>
              <w:t>.</w:t>
            </w:r>
          </w:p>
          <w:p w14:paraId="51EE68A7"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Programinė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sukurti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receptus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nustatytais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cheminių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koncentracijos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parametrais</w:t>
            </w:r>
            <w:proofErr w:type="spellEnd"/>
            <w:r w:rsidRPr="00856C7C">
              <w:rPr>
                <w:rFonts w:ascii="Times New Roman" w:hAnsi="Times New Roman" w:cs="Times New Roman"/>
                <w:sz w:val="22"/>
                <w:szCs w:val="22"/>
              </w:rPr>
              <w:t>.</w:t>
            </w:r>
          </w:p>
          <w:p w14:paraId="4231BF83"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atliekami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stebimi</w:t>
            </w:r>
            <w:proofErr w:type="spellEnd"/>
            <w:r w:rsidRPr="00856C7C">
              <w:rPr>
                <w:rFonts w:ascii="Times New Roman" w:hAnsi="Times New Roman" w:cs="Times New Roman"/>
                <w:sz w:val="22"/>
                <w:szCs w:val="22"/>
              </w:rPr>
              <w:t xml:space="preserve"> per HMI/SCADA.</w:t>
            </w:r>
          </w:p>
          <w:p w14:paraId="098CCD33"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CIP </w:t>
            </w:r>
            <w:proofErr w:type="spellStart"/>
            <w:r w:rsidRPr="00856C7C">
              <w:rPr>
                <w:rFonts w:ascii="Times New Roman" w:hAnsi="Times New Roman" w:cs="Times New Roman"/>
                <w:sz w:val="22"/>
                <w:szCs w:val="22"/>
              </w:rPr>
              <w:t>kilpa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w:t>
            </w:r>
          </w:p>
          <w:p w14:paraId="79A8D160"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Maitinimo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p>
          <w:p w14:paraId="5C754463"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Papildomos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linijos</w:t>
            </w:r>
            <w:proofErr w:type="spellEnd"/>
          </w:p>
          <w:p w14:paraId="19CD7531"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Sujungimo/</w:t>
            </w: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linijos</w:t>
            </w:r>
            <w:proofErr w:type="spellEnd"/>
          </w:p>
          <w:p w14:paraId="7A158980"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Oro </w:t>
            </w:r>
            <w:proofErr w:type="spellStart"/>
            <w:r w:rsidRPr="00856C7C">
              <w:rPr>
                <w:rFonts w:ascii="Times New Roman" w:hAnsi="Times New Roman" w:cs="Times New Roman"/>
                <w:sz w:val="22"/>
                <w:szCs w:val="22"/>
              </w:rPr>
              <w:t>tiekimo</w:t>
            </w:r>
            <w:proofErr w:type="spellEnd"/>
            <w:r w:rsidRPr="00856C7C">
              <w:rPr>
                <w:rFonts w:ascii="Times New Roman" w:hAnsi="Times New Roman" w:cs="Times New Roman"/>
                <w:sz w:val="22"/>
                <w:szCs w:val="22"/>
              </w:rPr>
              <w:t>/</w:t>
            </w:r>
            <w:proofErr w:type="spellStart"/>
            <w:r w:rsidRPr="00856C7C">
              <w:rPr>
                <w:rFonts w:ascii="Times New Roman" w:hAnsi="Times New Roman" w:cs="Times New Roman"/>
                <w:sz w:val="22"/>
                <w:szCs w:val="22"/>
              </w:rPr>
              <w:t>išleidimo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filtrų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korpusais</w:t>
            </w:r>
            <w:proofErr w:type="spellEnd"/>
          </w:p>
          <w:p w14:paraId="2748F640"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Visi </w:t>
            </w:r>
            <w:proofErr w:type="spellStart"/>
            <w:r w:rsidRPr="00856C7C">
              <w:rPr>
                <w:rFonts w:ascii="Times New Roman" w:hAnsi="Times New Roman" w:cs="Times New Roman"/>
                <w:sz w:val="22"/>
                <w:szCs w:val="22"/>
              </w:rPr>
              <w:t>atitinkami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aseptiniam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naujo</w:t>
            </w:r>
            <w:proofErr w:type="spellEnd"/>
            <w:r w:rsidRPr="00856C7C">
              <w:rPr>
                <w:rFonts w:ascii="Times New Roman" w:hAnsi="Times New Roman" w:cs="Times New Roman"/>
                <w:sz w:val="22"/>
                <w:szCs w:val="22"/>
              </w:rPr>
              <w:t>.</w:t>
            </w:r>
          </w:p>
          <w:p w14:paraId="351BCDBE"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Integrated centrifugal pump for circulation of cleaning and rinsing solutions throughout the vessel and skid piping.</w:t>
            </w:r>
          </w:p>
          <w:p w14:paraId="06B0B95C"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All associated valves, instruments, and actuators are skid-mounted and automated.</w:t>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t>Piping designed to eliminate dead zones and ensure complete internal surface cleaning.</w:t>
            </w:r>
          </w:p>
          <w:p w14:paraId="44C3AEE7"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Instrumentation includes:</w:t>
            </w:r>
          </w:p>
          <w:p w14:paraId="22199B67"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Pressure, temperature.</w:t>
            </w:r>
            <w:r w:rsidRPr="00856C7C">
              <w:rPr>
                <w:rFonts w:ascii="Times New Roman" w:hAnsi="Times New Roman" w:cs="Times New Roman"/>
                <w:sz w:val="22"/>
                <w:szCs w:val="22"/>
              </w:rPr>
              <w:br/>
              <w:t>High- and low-range conductivity sensors to monitor chemical concentration and rinsing effectiveness</w:t>
            </w:r>
            <w:r w:rsidRPr="00856C7C">
              <w:rPr>
                <w:rFonts w:ascii="Times New Roman" w:hAnsi="Times New Roman" w:cs="Times New Roman"/>
                <w:sz w:val="22"/>
                <w:szCs w:val="22"/>
              </w:rPr>
              <w:br/>
            </w:r>
            <w:r w:rsidRPr="00856C7C">
              <w:rPr>
                <w:rFonts w:ascii="Times New Roman" w:hAnsi="Times New Roman" w:cs="Times New Roman"/>
                <w:sz w:val="22"/>
                <w:szCs w:val="22"/>
              </w:rPr>
              <w:br/>
              <w:t>Rotating spray ball installed in the vessel for full coverage.</w:t>
            </w:r>
            <w:r w:rsidRPr="00856C7C">
              <w:rPr>
                <w:rFonts w:ascii="Times New Roman" w:hAnsi="Times New Roman" w:cs="Times New Roman"/>
                <w:sz w:val="22"/>
                <w:szCs w:val="22"/>
              </w:rPr>
              <w:br/>
            </w:r>
            <w:r w:rsidRPr="00856C7C">
              <w:rPr>
                <w:rFonts w:ascii="Times New Roman" w:hAnsi="Times New Roman" w:cs="Times New Roman"/>
                <w:sz w:val="22"/>
                <w:szCs w:val="22"/>
              </w:rPr>
              <w:br/>
              <w:t>Software integration allows programmable cleaning recipes with defined times, temperatures, and chemical concentrations.</w:t>
            </w:r>
          </w:p>
          <w:p w14:paraId="4B6B7CD5"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Cleaning cycles are executed automatically and must be monitored via HMI/SCADA.</w:t>
            </w:r>
          </w:p>
          <w:p w14:paraId="75A0DCFB"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CIP loop includes:</w:t>
            </w:r>
          </w:p>
          <w:p w14:paraId="374A6EB6"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Feed tank vessel.</w:t>
            </w:r>
            <w:r w:rsidRPr="00856C7C">
              <w:rPr>
                <w:rFonts w:ascii="Times New Roman" w:hAnsi="Times New Roman" w:cs="Times New Roman"/>
                <w:sz w:val="22"/>
                <w:szCs w:val="22"/>
              </w:rPr>
              <w:br/>
              <w:t>Additional lines.</w:t>
            </w:r>
            <w:r w:rsidRPr="00856C7C">
              <w:rPr>
                <w:rFonts w:ascii="Times New Roman" w:hAnsi="Times New Roman" w:cs="Times New Roman"/>
                <w:sz w:val="22"/>
                <w:szCs w:val="22"/>
              </w:rPr>
              <w:br/>
              <w:t>Interconnection/transfer lines.</w:t>
            </w:r>
            <w:r w:rsidRPr="00856C7C">
              <w:rPr>
                <w:rFonts w:ascii="Times New Roman" w:hAnsi="Times New Roman" w:cs="Times New Roman"/>
                <w:sz w:val="22"/>
                <w:szCs w:val="22"/>
              </w:rPr>
              <w:br/>
              <w:t>Air in/out pipelines with filter housings.</w:t>
            </w:r>
            <w:r w:rsidRPr="00856C7C">
              <w:rPr>
                <w:rFonts w:ascii="Times New Roman" w:hAnsi="Times New Roman" w:cs="Times New Roman"/>
                <w:sz w:val="22"/>
                <w:szCs w:val="22"/>
              </w:rPr>
              <w:br/>
              <w:t>All relevant valve connections, including sterile transfer ports for aseptic reconnection.</w:t>
            </w:r>
          </w:p>
        </w:tc>
        <w:tc>
          <w:tcPr>
            <w:tcW w:w="2280" w:type="dxa"/>
            <w:tcMar>
              <w:top w:w="100" w:type="dxa"/>
              <w:left w:w="100" w:type="dxa"/>
              <w:bottom w:w="100" w:type="dxa"/>
              <w:right w:w="100" w:type="dxa"/>
            </w:tcMar>
          </w:tcPr>
          <w:p w14:paraId="3D861AC1"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E1016B4" w14:textId="77777777" w:rsidTr="00856C7C">
        <w:trPr>
          <w:jc w:val="center"/>
        </w:trPr>
        <w:tc>
          <w:tcPr>
            <w:tcW w:w="2520" w:type="dxa"/>
            <w:tcMar>
              <w:top w:w="100" w:type="dxa"/>
              <w:left w:w="100" w:type="dxa"/>
              <w:bottom w:w="100" w:type="dxa"/>
              <w:right w:w="100" w:type="dxa"/>
            </w:tcMar>
          </w:tcPr>
          <w:p w14:paraId="5EB7243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Oro </w:t>
            </w:r>
            <w:proofErr w:type="spellStart"/>
            <w:r w:rsidRPr="00856C7C">
              <w:rPr>
                <w:rFonts w:ascii="Times New Roman" w:hAnsi="Times New Roman" w:cs="Times New Roman"/>
                <w:sz w:val="22"/>
                <w:szCs w:val="22"/>
              </w:rPr>
              <w:t>tiekimo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modulis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32F61E5D" w14:textId="77777777" w:rsidR="00B222AF" w:rsidRPr="00856C7C" w:rsidRDefault="00B222AF">
            <w:pPr>
              <w:widowControl w:val="0"/>
              <w:spacing w:line="240" w:lineRule="auto"/>
              <w:rPr>
                <w:rFonts w:ascii="Times New Roman" w:hAnsi="Times New Roman" w:cs="Times New Roman"/>
                <w:sz w:val="22"/>
                <w:szCs w:val="22"/>
              </w:rPr>
            </w:pPr>
          </w:p>
          <w:p w14:paraId="26F7A656" w14:textId="77777777" w:rsidR="00B222AF" w:rsidRPr="00856C7C" w:rsidRDefault="00B222AF">
            <w:pPr>
              <w:widowControl w:val="0"/>
              <w:spacing w:line="240" w:lineRule="auto"/>
              <w:rPr>
                <w:rFonts w:ascii="Times New Roman" w:hAnsi="Times New Roman" w:cs="Times New Roman"/>
                <w:sz w:val="22"/>
                <w:szCs w:val="22"/>
              </w:rPr>
            </w:pPr>
          </w:p>
          <w:p w14:paraId="05B4EED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Air in system for transfer (gas module)</w:t>
            </w:r>
          </w:p>
        </w:tc>
        <w:tc>
          <w:tcPr>
            <w:tcW w:w="6585" w:type="dxa"/>
            <w:tcMar>
              <w:top w:w="100" w:type="dxa"/>
              <w:left w:w="100" w:type="dxa"/>
              <w:bottom w:w="100" w:type="dxa"/>
              <w:right w:w="100" w:type="dxa"/>
            </w:tcMar>
          </w:tcPr>
          <w:p w14:paraId="093B470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Reikalingi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komponentai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 xml:space="preserve"> per „</w:t>
            </w:r>
            <w:proofErr w:type="gramStart"/>
            <w:r w:rsidRPr="00856C7C">
              <w:rPr>
                <w:rFonts w:ascii="Times New Roman" w:hAnsi="Times New Roman" w:cs="Times New Roman"/>
                <w:sz w:val="22"/>
                <w:szCs w:val="22"/>
              </w:rPr>
              <w:t>Overlay“ –</w:t>
            </w:r>
            <w:proofErr w:type="gram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žiniasklaidos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tiekimui</w:t>
            </w:r>
            <w:proofErr w:type="spellEnd"/>
            <w:r w:rsidRPr="00856C7C">
              <w:rPr>
                <w:rFonts w:ascii="Times New Roman" w:hAnsi="Times New Roman" w:cs="Times New Roman"/>
                <w:sz w:val="22"/>
                <w:szCs w:val="22"/>
              </w:rPr>
              <w:t xml:space="preserve"> į 10 000 l </w:t>
            </w:r>
            <w:proofErr w:type="spellStart"/>
            <w:r w:rsidRPr="00856C7C">
              <w:rPr>
                <w:rFonts w:ascii="Times New Roman" w:hAnsi="Times New Roman" w:cs="Times New Roman"/>
                <w:sz w:val="22"/>
                <w:szCs w:val="22"/>
              </w:rPr>
              <w:t>bioreaktorių</w:t>
            </w:r>
            <w:proofErr w:type="spellEnd"/>
            <w:r w:rsidRPr="00856C7C">
              <w:rPr>
                <w:rFonts w:ascii="Times New Roman" w:hAnsi="Times New Roman" w:cs="Times New Roman"/>
                <w:sz w:val="22"/>
                <w:szCs w:val="22"/>
              </w:rPr>
              <w:t>.</w:t>
            </w:r>
          </w:p>
          <w:p w14:paraId="4221D095" w14:textId="77777777" w:rsidR="00B222AF" w:rsidRPr="00856C7C" w:rsidRDefault="00B222AF">
            <w:pPr>
              <w:widowControl w:val="0"/>
              <w:spacing w:line="240" w:lineRule="auto"/>
              <w:rPr>
                <w:rFonts w:ascii="Times New Roman" w:hAnsi="Times New Roman" w:cs="Times New Roman"/>
                <w:sz w:val="22"/>
                <w:szCs w:val="22"/>
              </w:rPr>
            </w:pPr>
          </w:p>
          <w:p w14:paraId="264BBE9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Ne </w:t>
            </w:r>
            <w:proofErr w:type="spellStart"/>
            <w:r w:rsidRPr="00856C7C">
              <w:rPr>
                <w:rFonts w:ascii="Times New Roman" w:hAnsi="Times New Roman" w:cs="Times New Roman"/>
                <w:sz w:val="22"/>
                <w:szCs w:val="22"/>
              </w:rPr>
              <w:t>didesnis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nei</w:t>
            </w:r>
            <w:proofErr w:type="spellEnd"/>
            <w:r w:rsidRPr="00856C7C">
              <w:rPr>
                <w:rFonts w:ascii="Times New Roman" w:hAnsi="Times New Roman" w:cs="Times New Roman"/>
                <w:sz w:val="22"/>
                <w:szCs w:val="22"/>
              </w:rPr>
              <w:t xml:space="preserve"> 0,22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PTFE filtras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korpusu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tiekimą</w:t>
            </w:r>
            <w:proofErr w:type="spellEnd"/>
            <w:r w:rsidRPr="00856C7C">
              <w:rPr>
                <w:rFonts w:ascii="Times New Roman" w:hAnsi="Times New Roman" w:cs="Times New Roman"/>
                <w:sz w:val="22"/>
                <w:szCs w:val="22"/>
              </w:rPr>
              <w:t>.</w:t>
            </w:r>
          </w:p>
          <w:p w14:paraId="42DAA3BB" w14:textId="77777777" w:rsidR="00B222AF" w:rsidRPr="00856C7C" w:rsidRDefault="00B222AF">
            <w:pPr>
              <w:widowControl w:val="0"/>
              <w:spacing w:line="240" w:lineRule="auto"/>
              <w:rPr>
                <w:rFonts w:ascii="Times New Roman" w:hAnsi="Times New Roman" w:cs="Times New Roman"/>
                <w:sz w:val="22"/>
                <w:szCs w:val="22"/>
              </w:rPr>
            </w:pPr>
          </w:p>
          <w:p w14:paraId="58C81BB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Required components of 1 gas line (for air) and its entry via Overlay. For supply media to 10 000L bioreactor.</w:t>
            </w:r>
          </w:p>
          <w:p w14:paraId="0FDC3312" w14:textId="77777777" w:rsidR="00B222AF" w:rsidRPr="00856C7C" w:rsidRDefault="00B222AF">
            <w:pPr>
              <w:widowControl w:val="0"/>
              <w:spacing w:line="240" w:lineRule="auto"/>
              <w:rPr>
                <w:rFonts w:ascii="Times New Roman" w:hAnsi="Times New Roman" w:cs="Times New Roman"/>
                <w:sz w:val="22"/>
                <w:szCs w:val="22"/>
              </w:rPr>
            </w:pPr>
          </w:p>
          <w:p w14:paraId="0D9FE91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Not more than 0.22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PTFE filter with stainless steel housing for sterile air inlet.</w:t>
            </w:r>
          </w:p>
        </w:tc>
        <w:tc>
          <w:tcPr>
            <w:tcW w:w="2280" w:type="dxa"/>
            <w:tcMar>
              <w:top w:w="100" w:type="dxa"/>
              <w:left w:w="100" w:type="dxa"/>
              <w:bottom w:w="100" w:type="dxa"/>
              <w:right w:w="100" w:type="dxa"/>
            </w:tcMar>
          </w:tcPr>
          <w:p w14:paraId="4ABF0AD9"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71893D3" w14:textId="77777777" w:rsidTr="00856C7C">
        <w:trPr>
          <w:jc w:val="center"/>
        </w:trPr>
        <w:tc>
          <w:tcPr>
            <w:tcW w:w="2520" w:type="dxa"/>
            <w:tcMar>
              <w:top w:w="100" w:type="dxa"/>
              <w:left w:w="100" w:type="dxa"/>
              <w:bottom w:w="100" w:type="dxa"/>
              <w:right w:w="100" w:type="dxa"/>
            </w:tcMar>
          </w:tcPr>
          <w:p w14:paraId="6A43B22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blokas</w:t>
            </w:r>
            <w:proofErr w:type="spellEnd"/>
            <w:r w:rsidRPr="00856C7C">
              <w:rPr>
                <w:rFonts w:ascii="Times New Roman" w:hAnsi="Times New Roman" w:cs="Times New Roman"/>
                <w:sz w:val="22"/>
                <w:szCs w:val="22"/>
              </w:rPr>
              <w:t xml:space="preserve"> (TCU)</w:t>
            </w:r>
            <w:r w:rsidRPr="00856C7C">
              <w:rPr>
                <w:rFonts w:ascii="Times New Roman" w:hAnsi="Times New Roman" w:cs="Times New Roman"/>
                <w:sz w:val="22"/>
                <w:szCs w:val="22"/>
              </w:rPr>
              <w:br/>
            </w:r>
          </w:p>
          <w:p w14:paraId="4215ABC7" w14:textId="77777777" w:rsidR="00B222AF" w:rsidRPr="00856C7C" w:rsidRDefault="00B222AF">
            <w:pPr>
              <w:widowControl w:val="0"/>
              <w:spacing w:line="240" w:lineRule="auto"/>
              <w:rPr>
                <w:rFonts w:ascii="Times New Roman" w:hAnsi="Times New Roman" w:cs="Times New Roman"/>
                <w:sz w:val="22"/>
                <w:szCs w:val="22"/>
              </w:rPr>
            </w:pPr>
          </w:p>
          <w:p w14:paraId="546BBA92" w14:textId="77777777" w:rsidR="00B222AF" w:rsidRPr="00856C7C" w:rsidRDefault="00B222AF">
            <w:pPr>
              <w:widowControl w:val="0"/>
              <w:spacing w:line="240" w:lineRule="auto"/>
              <w:rPr>
                <w:rFonts w:ascii="Times New Roman" w:hAnsi="Times New Roman" w:cs="Times New Roman"/>
                <w:sz w:val="22"/>
                <w:szCs w:val="22"/>
              </w:rPr>
            </w:pPr>
          </w:p>
          <w:p w14:paraId="43E1659B" w14:textId="77777777" w:rsidR="00B222AF" w:rsidRPr="00856C7C" w:rsidRDefault="00B222AF">
            <w:pPr>
              <w:widowControl w:val="0"/>
              <w:spacing w:line="240" w:lineRule="auto"/>
              <w:rPr>
                <w:rFonts w:ascii="Times New Roman" w:hAnsi="Times New Roman" w:cs="Times New Roman"/>
                <w:sz w:val="22"/>
                <w:szCs w:val="22"/>
              </w:rPr>
            </w:pPr>
          </w:p>
          <w:p w14:paraId="3903BABC" w14:textId="77777777" w:rsidR="00B222AF" w:rsidRPr="00856C7C" w:rsidRDefault="00B222AF">
            <w:pPr>
              <w:widowControl w:val="0"/>
              <w:spacing w:line="240" w:lineRule="auto"/>
              <w:rPr>
                <w:rFonts w:ascii="Times New Roman" w:hAnsi="Times New Roman" w:cs="Times New Roman"/>
                <w:sz w:val="22"/>
                <w:szCs w:val="22"/>
              </w:rPr>
            </w:pPr>
          </w:p>
          <w:p w14:paraId="5F1F8674" w14:textId="77777777" w:rsidR="00B222AF" w:rsidRPr="00856C7C" w:rsidRDefault="00B222AF">
            <w:pPr>
              <w:widowControl w:val="0"/>
              <w:spacing w:line="240" w:lineRule="auto"/>
              <w:rPr>
                <w:rFonts w:ascii="Times New Roman" w:hAnsi="Times New Roman" w:cs="Times New Roman"/>
                <w:sz w:val="22"/>
                <w:szCs w:val="22"/>
              </w:rPr>
            </w:pPr>
          </w:p>
          <w:p w14:paraId="5775E6E8" w14:textId="77777777" w:rsidR="00B222AF" w:rsidRPr="00856C7C" w:rsidRDefault="00B222AF">
            <w:pPr>
              <w:widowControl w:val="0"/>
              <w:spacing w:line="240" w:lineRule="auto"/>
              <w:rPr>
                <w:rFonts w:ascii="Times New Roman" w:hAnsi="Times New Roman" w:cs="Times New Roman"/>
                <w:sz w:val="22"/>
                <w:szCs w:val="22"/>
              </w:rPr>
            </w:pPr>
          </w:p>
          <w:p w14:paraId="61283928" w14:textId="77777777" w:rsidR="00B222AF" w:rsidRPr="00856C7C" w:rsidRDefault="00B222AF">
            <w:pPr>
              <w:widowControl w:val="0"/>
              <w:spacing w:line="240" w:lineRule="auto"/>
              <w:rPr>
                <w:rFonts w:ascii="Times New Roman" w:hAnsi="Times New Roman" w:cs="Times New Roman"/>
                <w:sz w:val="22"/>
                <w:szCs w:val="22"/>
              </w:rPr>
            </w:pPr>
          </w:p>
          <w:p w14:paraId="5F259C6E" w14:textId="77777777" w:rsidR="00B222AF" w:rsidRPr="00856C7C" w:rsidRDefault="00B222AF">
            <w:pPr>
              <w:widowControl w:val="0"/>
              <w:spacing w:line="240" w:lineRule="auto"/>
              <w:rPr>
                <w:rFonts w:ascii="Times New Roman" w:hAnsi="Times New Roman" w:cs="Times New Roman"/>
                <w:sz w:val="22"/>
                <w:szCs w:val="22"/>
              </w:rPr>
            </w:pPr>
          </w:p>
          <w:p w14:paraId="40EF0D30" w14:textId="77777777" w:rsidR="00B222AF" w:rsidRPr="00856C7C" w:rsidRDefault="00B222AF">
            <w:pPr>
              <w:widowControl w:val="0"/>
              <w:spacing w:line="240" w:lineRule="auto"/>
              <w:rPr>
                <w:rFonts w:ascii="Times New Roman" w:hAnsi="Times New Roman" w:cs="Times New Roman"/>
                <w:sz w:val="22"/>
                <w:szCs w:val="22"/>
              </w:rPr>
            </w:pPr>
          </w:p>
          <w:p w14:paraId="2DD9D37D" w14:textId="77777777" w:rsidR="00B222AF" w:rsidRPr="00856C7C" w:rsidRDefault="00B222AF">
            <w:pPr>
              <w:widowControl w:val="0"/>
              <w:spacing w:line="240" w:lineRule="auto"/>
              <w:rPr>
                <w:rFonts w:ascii="Times New Roman" w:hAnsi="Times New Roman" w:cs="Times New Roman"/>
                <w:sz w:val="22"/>
                <w:szCs w:val="22"/>
              </w:rPr>
            </w:pPr>
          </w:p>
          <w:p w14:paraId="18932F37" w14:textId="77777777" w:rsidR="00B222AF" w:rsidRPr="00856C7C" w:rsidRDefault="00B222AF">
            <w:pPr>
              <w:widowControl w:val="0"/>
              <w:spacing w:line="240" w:lineRule="auto"/>
              <w:rPr>
                <w:rFonts w:ascii="Times New Roman" w:hAnsi="Times New Roman" w:cs="Times New Roman"/>
                <w:sz w:val="22"/>
                <w:szCs w:val="22"/>
              </w:rPr>
            </w:pPr>
          </w:p>
          <w:p w14:paraId="61870B6C" w14:textId="77777777" w:rsidR="00B222AF" w:rsidRPr="00856C7C" w:rsidRDefault="00B222AF">
            <w:pPr>
              <w:widowControl w:val="0"/>
              <w:spacing w:line="240" w:lineRule="auto"/>
              <w:rPr>
                <w:rFonts w:ascii="Times New Roman" w:hAnsi="Times New Roman" w:cs="Times New Roman"/>
                <w:sz w:val="22"/>
                <w:szCs w:val="22"/>
              </w:rPr>
            </w:pPr>
          </w:p>
          <w:p w14:paraId="14CE2227" w14:textId="77777777" w:rsidR="00B222AF" w:rsidRPr="00856C7C" w:rsidRDefault="00B222AF">
            <w:pPr>
              <w:widowControl w:val="0"/>
              <w:spacing w:line="240" w:lineRule="auto"/>
              <w:rPr>
                <w:rFonts w:ascii="Times New Roman" w:hAnsi="Times New Roman" w:cs="Times New Roman"/>
                <w:sz w:val="22"/>
                <w:szCs w:val="22"/>
              </w:rPr>
            </w:pPr>
          </w:p>
          <w:p w14:paraId="4300E592" w14:textId="77777777" w:rsidR="00B222AF" w:rsidRPr="00856C7C" w:rsidRDefault="00B222AF">
            <w:pPr>
              <w:widowControl w:val="0"/>
              <w:spacing w:line="240" w:lineRule="auto"/>
              <w:rPr>
                <w:rFonts w:ascii="Times New Roman" w:hAnsi="Times New Roman" w:cs="Times New Roman"/>
                <w:sz w:val="22"/>
                <w:szCs w:val="22"/>
              </w:rPr>
            </w:pPr>
          </w:p>
          <w:p w14:paraId="1473DCBF" w14:textId="77777777" w:rsidR="00B222AF" w:rsidRPr="00856C7C" w:rsidRDefault="00B222AF">
            <w:pPr>
              <w:widowControl w:val="0"/>
              <w:spacing w:line="240" w:lineRule="auto"/>
              <w:rPr>
                <w:rFonts w:ascii="Times New Roman" w:hAnsi="Times New Roman" w:cs="Times New Roman"/>
                <w:sz w:val="22"/>
                <w:szCs w:val="22"/>
              </w:rPr>
            </w:pPr>
          </w:p>
          <w:p w14:paraId="3BE84289" w14:textId="77777777" w:rsidR="00B222AF" w:rsidRPr="00856C7C" w:rsidRDefault="00B222AF">
            <w:pPr>
              <w:widowControl w:val="0"/>
              <w:spacing w:line="240" w:lineRule="auto"/>
              <w:rPr>
                <w:rFonts w:ascii="Times New Roman" w:hAnsi="Times New Roman" w:cs="Times New Roman"/>
                <w:sz w:val="22"/>
                <w:szCs w:val="22"/>
              </w:rPr>
            </w:pPr>
          </w:p>
          <w:p w14:paraId="584D4F9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Temperature Control Unit (TCU)</w:t>
            </w:r>
          </w:p>
        </w:tc>
        <w:tc>
          <w:tcPr>
            <w:tcW w:w="6585" w:type="dxa"/>
            <w:tcMar>
              <w:top w:w="100" w:type="dxa"/>
              <w:left w:w="100" w:type="dxa"/>
              <w:bottom w:w="100" w:type="dxa"/>
              <w:right w:w="100" w:type="dxa"/>
            </w:tcMar>
          </w:tcPr>
          <w:p w14:paraId="28F4560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vykdoma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uždaru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kontūru</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indo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apvalkalą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užpildytą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augalinės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kilmės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vandeniu</w:t>
            </w:r>
            <w:proofErr w:type="spellEnd"/>
            <w:r w:rsidRPr="00856C7C">
              <w:rPr>
                <w:rFonts w:ascii="Times New Roman" w:hAnsi="Times New Roman" w:cs="Times New Roman"/>
                <w:sz w:val="22"/>
                <w:szCs w:val="22"/>
              </w:rPr>
              <w:t>.</w:t>
            </w:r>
          </w:p>
          <w:p w14:paraId="409577DA" w14:textId="77777777" w:rsidR="00B222AF" w:rsidRPr="00856C7C" w:rsidRDefault="00B222AF">
            <w:pPr>
              <w:widowControl w:val="0"/>
              <w:spacing w:line="240" w:lineRule="auto"/>
              <w:rPr>
                <w:rFonts w:ascii="Times New Roman" w:hAnsi="Times New Roman" w:cs="Times New Roman"/>
                <w:sz w:val="22"/>
                <w:szCs w:val="22"/>
              </w:rPr>
            </w:pPr>
          </w:p>
          <w:p w14:paraId="4123C53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Sistema </w:t>
            </w:r>
            <w:proofErr w:type="spellStart"/>
            <w:r w:rsidRPr="00856C7C">
              <w:rPr>
                <w:rFonts w:ascii="Times New Roman" w:hAnsi="Times New Roman" w:cs="Times New Roman"/>
                <w:sz w:val="22"/>
                <w:szCs w:val="22"/>
              </w:rPr>
              <w:t>integruoja</w:t>
            </w:r>
            <w:proofErr w:type="spellEnd"/>
            <w:r w:rsidRPr="00856C7C">
              <w:rPr>
                <w:rFonts w:ascii="Times New Roman" w:hAnsi="Times New Roman" w:cs="Times New Roman"/>
                <w:sz w:val="22"/>
                <w:szCs w:val="22"/>
              </w:rPr>
              <w:t xml:space="preserve"> du </w:t>
            </w:r>
            <w:proofErr w:type="spellStart"/>
            <w:r w:rsidRPr="00856C7C">
              <w:rPr>
                <w:rFonts w:ascii="Times New Roman" w:hAnsi="Times New Roman" w:cs="Times New Roman"/>
                <w:sz w:val="22"/>
                <w:szCs w:val="22"/>
              </w:rPr>
              <w:t>šilumokaičius</w:t>
            </w:r>
            <w:proofErr w:type="spellEnd"/>
            <w:r w:rsidRPr="00856C7C">
              <w:rPr>
                <w:rFonts w:ascii="Times New Roman" w:hAnsi="Times New Roman" w:cs="Times New Roman"/>
                <w:sz w:val="22"/>
                <w:szCs w:val="22"/>
              </w:rPr>
              <w:t>:</w:t>
            </w:r>
          </w:p>
          <w:p w14:paraId="14514205" w14:textId="77777777" w:rsidR="00B222AF" w:rsidRPr="00856C7C" w:rsidRDefault="00B222AF">
            <w:pPr>
              <w:widowControl w:val="0"/>
              <w:spacing w:line="240" w:lineRule="auto"/>
              <w:rPr>
                <w:rFonts w:ascii="Times New Roman" w:hAnsi="Times New Roman" w:cs="Times New Roman"/>
                <w:sz w:val="22"/>
                <w:szCs w:val="22"/>
              </w:rPr>
            </w:pPr>
          </w:p>
          <w:p w14:paraId="0C5E836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Kaitinimo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šilumokaitį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tiekiamą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švariu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garu</w:t>
            </w:r>
            <w:proofErr w:type="spellEnd"/>
            <w:r w:rsidRPr="00856C7C">
              <w:rPr>
                <w:rFonts w:ascii="Times New Roman" w:hAnsi="Times New Roman" w:cs="Times New Roman"/>
                <w:sz w:val="22"/>
                <w:szCs w:val="22"/>
              </w:rPr>
              <w:t>.</w:t>
            </w:r>
          </w:p>
          <w:p w14:paraId="20E3A1C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Aušinimo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šilumokaitį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tiekiamą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vandeniu</w:t>
            </w:r>
            <w:proofErr w:type="spellEnd"/>
            <w:r w:rsidRPr="00856C7C">
              <w:rPr>
                <w:rFonts w:ascii="Times New Roman" w:hAnsi="Times New Roman" w:cs="Times New Roman"/>
                <w:sz w:val="22"/>
                <w:szCs w:val="22"/>
              </w:rPr>
              <w:t>.</w:t>
            </w:r>
          </w:p>
          <w:p w14:paraId="57C1C181" w14:textId="77777777" w:rsidR="00B222AF" w:rsidRPr="00856C7C" w:rsidRDefault="00B222AF">
            <w:pPr>
              <w:widowControl w:val="0"/>
              <w:spacing w:line="240" w:lineRule="auto"/>
              <w:rPr>
                <w:rFonts w:ascii="Times New Roman" w:hAnsi="Times New Roman" w:cs="Times New Roman"/>
                <w:sz w:val="22"/>
                <w:szCs w:val="22"/>
              </w:rPr>
            </w:pPr>
          </w:p>
          <w:p w14:paraId="3F2961E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Su TCU </w:t>
            </w:r>
            <w:proofErr w:type="spellStart"/>
            <w:r w:rsidRPr="00856C7C">
              <w:rPr>
                <w:rFonts w:ascii="Times New Roman" w:hAnsi="Times New Roman" w:cs="Times New Roman"/>
                <w:sz w:val="22"/>
                <w:szCs w:val="22"/>
              </w:rPr>
              <w:t>siurbliu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automatizuotam</w:t>
            </w:r>
            <w:proofErr w:type="spellEnd"/>
            <w:r w:rsidRPr="00856C7C">
              <w:rPr>
                <w:rFonts w:ascii="Times New Roman" w:hAnsi="Times New Roman" w:cs="Times New Roman"/>
                <w:sz w:val="22"/>
                <w:szCs w:val="22"/>
              </w:rPr>
              <w:t xml:space="preserve"> Feed </w:t>
            </w:r>
            <w:proofErr w:type="spellStart"/>
            <w:r w:rsidRPr="00856C7C">
              <w:rPr>
                <w:rFonts w:ascii="Times New Roman" w:hAnsi="Times New Roman" w:cs="Times New Roman"/>
                <w:sz w:val="22"/>
                <w:szCs w:val="22"/>
              </w:rPr>
              <w:t>tanko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reguliavimui</w:t>
            </w:r>
            <w:proofErr w:type="spellEnd"/>
            <w:r w:rsidRPr="00856C7C">
              <w:rPr>
                <w:rFonts w:ascii="Times New Roman" w:hAnsi="Times New Roman" w:cs="Times New Roman"/>
                <w:sz w:val="22"/>
                <w:szCs w:val="22"/>
              </w:rPr>
              <w:t>.</w:t>
            </w:r>
          </w:p>
          <w:p w14:paraId="319CE3C9" w14:textId="77777777" w:rsidR="00B222AF" w:rsidRPr="00856C7C" w:rsidRDefault="00B222AF">
            <w:pPr>
              <w:widowControl w:val="0"/>
              <w:spacing w:line="240" w:lineRule="auto"/>
              <w:rPr>
                <w:rFonts w:ascii="Times New Roman" w:hAnsi="Times New Roman" w:cs="Times New Roman"/>
                <w:sz w:val="22"/>
                <w:szCs w:val="22"/>
              </w:rPr>
            </w:pPr>
          </w:p>
          <w:p w14:paraId="6ADB50D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integruota</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įrangą</w:t>
            </w:r>
            <w:proofErr w:type="spellEnd"/>
            <w:r w:rsidRPr="00856C7C">
              <w:rPr>
                <w:rFonts w:ascii="Times New Roman" w:hAnsi="Times New Roman" w:cs="Times New Roman"/>
                <w:sz w:val="22"/>
                <w:szCs w:val="22"/>
              </w:rPr>
              <w:t xml:space="preserve"> (HMI/SCADA), </w:t>
            </w:r>
            <w:proofErr w:type="spellStart"/>
            <w:r w:rsidRPr="00856C7C">
              <w:rPr>
                <w:rFonts w:ascii="Times New Roman" w:hAnsi="Times New Roman" w:cs="Times New Roman"/>
                <w:sz w:val="22"/>
                <w:szCs w:val="22"/>
              </w:rPr>
              <w:t>leidžiančią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realiuoju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laiku</w:t>
            </w:r>
            <w:proofErr w:type="spellEnd"/>
            <w:r w:rsidRPr="00856C7C">
              <w:rPr>
                <w:rFonts w:ascii="Times New Roman" w:hAnsi="Times New Roman" w:cs="Times New Roman"/>
                <w:sz w:val="22"/>
                <w:szCs w:val="22"/>
              </w:rPr>
              <w:t>.</w:t>
            </w:r>
          </w:p>
          <w:p w14:paraId="7AB91222" w14:textId="77777777" w:rsidR="00B222AF" w:rsidRPr="00856C7C" w:rsidRDefault="00B222AF">
            <w:pPr>
              <w:widowControl w:val="0"/>
              <w:spacing w:line="240" w:lineRule="auto"/>
              <w:rPr>
                <w:rFonts w:ascii="Times New Roman" w:hAnsi="Times New Roman" w:cs="Times New Roman"/>
                <w:sz w:val="22"/>
                <w:szCs w:val="22"/>
              </w:rPr>
            </w:pPr>
          </w:p>
          <w:p w14:paraId="28F98DE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Užtikrina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stabilias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(CIP/SIP) </w:t>
            </w: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w:t>
            </w:r>
          </w:p>
          <w:p w14:paraId="08C4970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Temperature control is carried out via a closed-loop circuit through the vessel jacket, filled with plant water.</w:t>
            </w:r>
            <w:r w:rsidRPr="00856C7C">
              <w:rPr>
                <w:rFonts w:ascii="Times New Roman" w:hAnsi="Times New Roman" w:cs="Times New Roman"/>
                <w:sz w:val="22"/>
                <w:szCs w:val="22"/>
              </w:rPr>
              <w:br/>
            </w:r>
          </w:p>
          <w:p w14:paraId="78E2BA6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system integrates two heat exchangers:</w:t>
            </w:r>
          </w:p>
          <w:p w14:paraId="2D164A4D"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Heating exchanger, supplied with clean steam</w:t>
            </w:r>
            <w:r w:rsidRPr="00856C7C">
              <w:rPr>
                <w:rFonts w:ascii="Times New Roman" w:hAnsi="Times New Roman" w:cs="Times New Roman"/>
                <w:sz w:val="22"/>
                <w:szCs w:val="22"/>
              </w:rPr>
              <w:br/>
              <w:t>Cooling exchanger, supplied with chilled water</w:t>
            </w:r>
          </w:p>
          <w:p w14:paraId="4B2D451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Designed for precise and automated temperature regulation of the Feed tank. With a TCU pump.</w:t>
            </w:r>
            <w:r w:rsidRPr="00856C7C">
              <w:rPr>
                <w:rFonts w:ascii="Times New Roman" w:hAnsi="Times New Roman" w:cs="Times New Roman"/>
                <w:sz w:val="22"/>
                <w:szCs w:val="22"/>
              </w:rPr>
              <w:br/>
            </w:r>
          </w:p>
          <w:p w14:paraId="22BF4F8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Fully integrated into the control software (HMI/SCADA), allowing real-time monitoring and parameter adjustment.</w:t>
            </w:r>
            <w:r w:rsidRPr="00856C7C">
              <w:rPr>
                <w:rFonts w:ascii="Times New Roman" w:hAnsi="Times New Roman" w:cs="Times New Roman"/>
                <w:sz w:val="22"/>
                <w:szCs w:val="22"/>
              </w:rPr>
              <w:br/>
            </w:r>
          </w:p>
          <w:p w14:paraId="205ACA4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Ensures stable temperature conditions during fermentation, sterilization, and cleaning processes (CIP/SIP).</w:t>
            </w:r>
          </w:p>
        </w:tc>
        <w:tc>
          <w:tcPr>
            <w:tcW w:w="2280" w:type="dxa"/>
            <w:tcMar>
              <w:top w:w="100" w:type="dxa"/>
              <w:left w:w="100" w:type="dxa"/>
              <w:bottom w:w="100" w:type="dxa"/>
              <w:right w:w="100" w:type="dxa"/>
            </w:tcMar>
          </w:tcPr>
          <w:p w14:paraId="560EF6A2"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26575ECF" w14:textId="77777777" w:rsidTr="00856C7C">
        <w:trPr>
          <w:jc w:val="center"/>
        </w:trPr>
        <w:tc>
          <w:tcPr>
            <w:tcW w:w="2520" w:type="dxa"/>
            <w:tcMar>
              <w:top w:w="100" w:type="dxa"/>
              <w:left w:w="100" w:type="dxa"/>
              <w:bottom w:w="100" w:type="dxa"/>
              <w:right w:w="100" w:type="dxa"/>
            </w:tcMar>
          </w:tcPr>
          <w:p w14:paraId="24EBB98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Išmetamos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dujos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02385805" w14:textId="77777777" w:rsidR="00B222AF" w:rsidRPr="00856C7C" w:rsidRDefault="00B222AF">
            <w:pPr>
              <w:widowControl w:val="0"/>
              <w:spacing w:line="240" w:lineRule="auto"/>
              <w:rPr>
                <w:rFonts w:ascii="Times New Roman" w:hAnsi="Times New Roman" w:cs="Times New Roman"/>
                <w:sz w:val="22"/>
                <w:szCs w:val="22"/>
              </w:rPr>
            </w:pPr>
          </w:p>
          <w:p w14:paraId="4695563D" w14:textId="77777777" w:rsidR="00B222AF" w:rsidRPr="00856C7C" w:rsidRDefault="00B222AF">
            <w:pPr>
              <w:widowControl w:val="0"/>
              <w:spacing w:line="240" w:lineRule="auto"/>
              <w:rPr>
                <w:rFonts w:ascii="Times New Roman" w:hAnsi="Times New Roman" w:cs="Times New Roman"/>
                <w:sz w:val="22"/>
                <w:szCs w:val="22"/>
              </w:rPr>
            </w:pPr>
          </w:p>
          <w:p w14:paraId="6A1A3242" w14:textId="77777777" w:rsidR="00B222AF" w:rsidRPr="00856C7C" w:rsidRDefault="00B222AF">
            <w:pPr>
              <w:widowControl w:val="0"/>
              <w:spacing w:line="240" w:lineRule="auto"/>
              <w:rPr>
                <w:rFonts w:ascii="Times New Roman" w:hAnsi="Times New Roman" w:cs="Times New Roman"/>
                <w:sz w:val="22"/>
                <w:szCs w:val="22"/>
              </w:rPr>
            </w:pPr>
          </w:p>
          <w:p w14:paraId="0A07057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Exhaust gas</w:t>
            </w:r>
          </w:p>
        </w:tc>
        <w:tc>
          <w:tcPr>
            <w:tcW w:w="6585" w:type="dxa"/>
            <w:tcMar>
              <w:top w:w="100" w:type="dxa"/>
              <w:left w:w="100" w:type="dxa"/>
              <w:bottom w:w="100" w:type="dxa"/>
              <w:right w:w="100" w:type="dxa"/>
            </w:tcMar>
          </w:tcPr>
          <w:p w14:paraId="4A6A5B6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išmetimo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išmetamųjų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kondensavimui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kontrolei</w:t>
            </w:r>
            <w:proofErr w:type="spellEnd"/>
            <w:r w:rsidRPr="00856C7C">
              <w:rPr>
                <w:rFonts w:ascii="Times New Roman" w:hAnsi="Times New Roman" w:cs="Times New Roman"/>
                <w:sz w:val="22"/>
                <w:szCs w:val="22"/>
              </w:rPr>
              <w:t>.</w:t>
            </w:r>
          </w:p>
          <w:p w14:paraId="6D40A9AC" w14:textId="77777777" w:rsidR="00B222AF" w:rsidRPr="00856C7C" w:rsidRDefault="00B222AF">
            <w:pPr>
              <w:widowControl w:val="0"/>
              <w:spacing w:line="240" w:lineRule="auto"/>
              <w:rPr>
                <w:rFonts w:ascii="Times New Roman" w:hAnsi="Times New Roman" w:cs="Times New Roman"/>
                <w:sz w:val="22"/>
                <w:szCs w:val="22"/>
              </w:rPr>
            </w:pPr>
          </w:p>
          <w:p w14:paraId="64BA1AF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Ne </w:t>
            </w:r>
            <w:proofErr w:type="spellStart"/>
            <w:r w:rsidRPr="00856C7C">
              <w:rPr>
                <w:rFonts w:ascii="Times New Roman" w:hAnsi="Times New Roman" w:cs="Times New Roman"/>
                <w:sz w:val="22"/>
                <w:szCs w:val="22"/>
              </w:rPr>
              <w:t>didesnis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nei</w:t>
            </w:r>
            <w:proofErr w:type="spellEnd"/>
            <w:r w:rsidRPr="00856C7C">
              <w:rPr>
                <w:rFonts w:ascii="Times New Roman" w:hAnsi="Times New Roman" w:cs="Times New Roman"/>
                <w:sz w:val="22"/>
                <w:szCs w:val="22"/>
              </w:rPr>
              <w:t xml:space="preserve"> 0,22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išmetamųjų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membraninis</w:t>
            </w:r>
            <w:proofErr w:type="spellEnd"/>
            <w:r w:rsidRPr="00856C7C">
              <w:rPr>
                <w:rFonts w:ascii="Times New Roman" w:hAnsi="Times New Roman" w:cs="Times New Roman"/>
                <w:sz w:val="22"/>
                <w:szCs w:val="22"/>
              </w:rPr>
              <w:t xml:space="preserve"> filtras </w:t>
            </w:r>
            <w:proofErr w:type="spellStart"/>
            <w:r w:rsidRPr="00856C7C">
              <w:rPr>
                <w:rFonts w:ascii="Times New Roman" w:hAnsi="Times New Roman" w:cs="Times New Roman"/>
                <w:sz w:val="22"/>
                <w:szCs w:val="22"/>
              </w:rPr>
              <w:t>užtikrinant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išmetimą</w:t>
            </w:r>
            <w:proofErr w:type="spellEnd"/>
            <w:r w:rsidRPr="00856C7C">
              <w:rPr>
                <w:rFonts w:ascii="Times New Roman" w:hAnsi="Times New Roman" w:cs="Times New Roman"/>
                <w:sz w:val="22"/>
                <w:szCs w:val="22"/>
              </w:rPr>
              <w:t>.</w:t>
            </w:r>
          </w:p>
          <w:p w14:paraId="52A9CD7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Vent port and exhaust line and control the exhaust gases.</w:t>
            </w:r>
          </w:p>
          <w:p w14:paraId="573B8C71" w14:textId="77777777" w:rsidR="00B222AF" w:rsidRPr="00856C7C" w:rsidRDefault="00B222AF">
            <w:pPr>
              <w:widowControl w:val="0"/>
              <w:spacing w:line="240" w:lineRule="auto"/>
              <w:rPr>
                <w:rFonts w:ascii="Times New Roman" w:hAnsi="Times New Roman" w:cs="Times New Roman"/>
                <w:sz w:val="22"/>
                <w:szCs w:val="22"/>
              </w:rPr>
            </w:pPr>
          </w:p>
          <w:p w14:paraId="2287B8D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Not more than 0.22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exhaust gas membrane filter housed to ensure sterile exhaust.</w:t>
            </w:r>
          </w:p>
        </w:tc>
        <w:tc>
          <w:tcPr>
            <w:tcW w:w="2280" w:type="dxa"/>
            <w:tcMar>
              <w:top w:w="100" w:type="dxa"/>
              <w:left w:w="100" w:type="dxa"/>
              <w:bottom w:w="100" w:type="dxa"/>
              <w:right w:w="100" w:type="dxa"/>
            </w:tcMar>
          </w:tcPr>
          <w:p w14:paraId="4BCA2E19"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8881CEA" w14:textId="77777777" w:rsidTr="00856C7C">
        <w:trPr>
          <w:jc w:val="center"/>
        </w:trPr>
        <w:tc>
          <w:tcPr>
            <w:tcW w:w="2520" w:type="dxa"/>
            <w:tcMar>
              <w:top w:w="100" w:type="dxa"/>
              <w:left w:w="100" w:type="dxa"/>
              <w:bottom w:w="100" w:type="dxa"/>
              <w:right w:w="100" w:type="dxa"/>
            </w:tcMar>
          </w:tcPr>
          <w:p w14:paraId="00DCE9F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Instrumentai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360970FE" w14:textId="77777777" w:rsidR="00B222AF" w:rsidRPr="00856C7C" w:rsidRDefault="00B222AF">
            <w:pPr>
              <w:widowControl w:val="0"/>
              <w:spacing w:line="240" w:lineRule="auto"/>
              <w:rPr>
                <w:rFonts w:ascii="Times New Roman" w:hAnsi="Times New Roman" w:cs="Times New Roman"/>
                <w:sz w:val="22"/>
                <w:szCs w:val="22"/>
              </w:rPr>
            </w:pPr>
          </w:p>
          <w:p w14:paraId="23409133" w14:textId="77777777" w:rsidR="00B222AF" w:rsidRPr="00856C7C" w:rsidRDefault="00B222AF">
            <w:pPr>
              <w:widowControl w:val="0"/>
              <w:spacing w:line="240" w:lineRule="auto"/>
              <w:rPr>
                <w:rFonts w:ascii="Times New Roman" w:hAnsi="Times New Roman" w:cs="Times New Roman"/>
                <w:sz w:val="22"/>
                <w:szCs w:val="22"/>
              </w:rPr>
            </w:pPr>
          </w:p>
          <w:p w14:paraId="7F0F170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Instrumentation and sensors</w:t>
            </w:r>
          </w:p>
        </w:tc>
        <w:tc>
          <w:tcPr>
            <w:tcW w:w="6585" w:type="dxa"/>
            <w:tcMar>
              <w:top w:w="100" w:type="dxa"/>
              <w:left w:w="100" w:type="dxa"/>
              <w:bottom w:w="100" w:type="dxa"/>
              <w:right w:w="100" w:type="dxa"/>
            </w:tcMar>
          </w:tcPr>
          <w:p w14:paraId="00F489D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±0,2 bar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stebėjimo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tikslumas</w:t>
            </w:r>
            <w:proofErr w:type="spellEnd"/>
            <w:r w:rsidRPr="00856C7C">
              <w:rPr>
                <w:rFonts w:ascii="Times New Roman" w:hAnsi="Times New Roman" w:cs="Times New Roman"/>
                <w:sz w:val="22"/>
                <w:szCs w:val="22"/>
              </w:rPr>
              <w:t>).</w:t>
            </w:r>
          </w:p>
          <w:p w14:paraId="4059E76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±0,1 °C (</w:t>
            </w:r>
            <w:proofErr w:type="spellStart"/>
            <w:r w:rsidRPr="00856C7C">
              <w:rPr>
                <w:rFonts w:ascii="Times New Roman" w:hAnsi="Times New Roman" w:cs="Times New Roman"/>
                <w:sz w:val="22"/>
                <w:szCs w:val="22"/>
              </w:rPr>
              <w:t>tikslus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procesams</w:t>
            </w:r>
            <w:proofErr w:type="spellEnd"/>
            <w:r w:rsidRPr="00856C7C">
              <w:rPr>
                <w:rFonts w:ascii="Times New Roman" w:hAnsi="Times New Roman" w:cs="Times New Roman"/>
                <w:sz w:val="22"/>
                <w:szCs w:val="22"/>
              </w:rPr>
              <w:t>).</w:t>
            </w:r>
          </w:p>
          <w:p w14:paraId="540E7D5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Lygis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tūris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svarstyklės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nuolatinio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turiniui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stebėti</w:t>
            </w:r>
            <w:proofErr w:type="spellEnd"/>
            <w:r w:rsidRPr="00856C7C">
              <w:rPr>
                <w:rFonts w:ascii="Times New Roman" w:hAnsi="Times New Roman" w:cs="Times New Roman"/>
                <w:sz w:val="22"/>
                <w:szCs w:val="22"/>
              </w:rPr>
              <w:t>.</w:t>
            </w:r>
          </w:p>
          <w:p w14:paraId="4AEC00CC" w14:textId="77777777" w:rsidR="00B222AF" w:rsidRPr="00856C7C" w:rsidRDefault="00B222AF">
            <w:pPr>
              <w:widowControl w:val="0"/>
              <w:spacing w:line="240" w:lineRule="auto"/>
              <w:rPr>
                <w:rFonts w:ascii="Times New Roman" w:hAnsi="Times New Roman" w:cs="Times New Roman"/>
                <w:sz w:val="22"/>
                <w:szCs w:val="22"/>
              </w:rPr>
            </w:pPr>
          </w:p>
          <w:p w14:paraId="5AE76BC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Pressure sensor: ±0.2 bar (accuracy in pressure monitoring).</w:t>
            </w:r>
          </w:p>
          <w:p w14:paraId="7B1F5B3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Temperature sensor: ±0.1°C (precise temperature control for fermentation processes).</w:t>
            </w:r>
          </w:p>
          <w:p w14:paraId="7CFAE1E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Level/Volume: Load cells or continuous level sensor to monitor vessel contents.</w:t>
            </w:r>
          </w:p>
          <w:p w14:paraId="3FB88F04" w14:textId="77777777" w:rsidR="00B222AF" w:rsidRPr="00856C7C" w:rsidRDefault="00B222AF">
            <w:pPr>
              <w:widowControl w:val="0"/>
              <w:spacing w:line="240" w:lineRule="auto"/>
              <w:rPr>
                <w:rFonts w:ascii="Times New Roman" w:hAnsi="Times New Roman" w:cs="Times New Roman"/>
                <w:sz w:val="22"/>
                <w:szCs w:val="22"/>
              </w:rPr>
            </w:pPr>
          </w:p>
        </w:tc>
        <w:tc>
          <w:tcPr>
            <w:tcW w:w="2280" w:type="dxa"/>
            <w:tcMar>
              <w:top w:w="100" w:type="dxa"/>
              <w:left w:w="100" w:type="dxa"/>
              <w:bottom w:w="100" w:type="dxa"/>
              <w:right w:w="100" w:type="dxa"/>
            </w:tcMar>
          </w:tcPr>
          <w:p w14:paraId="2653664B"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C8C010C" w14:textId="77777777" w:rsidTr="00856C7C">
        <w:trPr>
          <w:jc w:val="center"/>
        </w:trPr>
        <w:tc>
          <w:tcPr>
            <w:tcW w:w="2520" w:type="dxa"/>
            <w:tcMar>
              <w:top w:w="100" w:type="dxa"/>
              <w:left w:w="100" w:type="dxa"/>
              <w:bottom w:w="100" w:type="dxa"/>
              <w:right w:w="100" w:type="dxa"/>
            </w:tcMar>
          </w:tcPr>
          <w:p w14:paraId="48CA3CC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Svarstyklės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1189D311" w14:textId="77777777" w:rsidR="00B222AF" w:rsidRPr="00856C7C" w:rsidRDefault="00B222AF">
            <w:pPr>
              <w:widowControl w:val="0"/>
              <w:spacing w:line="240" w:lineRule="auto"/>
              <w:rPr>
                <w:rFonts w:ascii="Times New Roman" w:hAnsi="Times New Roman" w:cs="Times New Roman"/>
                <w:sz w:val="22"/>
                <w:szCs w:val="22"/>
              </w:rPr>
            </w:pPr>
          </w:p>
          <w:p w14:paraId="6F72FEED" w14:textId="77777777" w:rsidR="00B222AF" w:rsidRPr="00856C7C" w:rsidRDefault="00B222AF">
            <w:pPr>
              <w:widowControl w:val="0"/>
              <w:spacing w:line="240" w:lineRule="auto"/>
              <w:rPr>
                <w:rFonts w:ascii="Times New Roman" w:hAnsi="Times New Roman" w:cs="Times New Roman"/>
                <w:sz w:val="22"/>
                <w:szCs w:val="22"/>
              </w:rPr>
            </w:pPr>
          </w:p>
          <w:p w14:paraId="29AABC71" w14:textId="77777777" w:rsidR="00B222AF" w:rsidRPr="00856C7C" w:rsidRDefault="00B222AF">
            <w:pPr>
              <w:widowControl w:val="0"/>
              <w:spacing w:line="240" w:lineRule="auto"/>
              <w:rPr>
                <w:rFonts w:ascii="Times New Roman" w:hAnsi="Times New Roman" w:cs="Times New Roman"/>
                <w:sz w:val="22"/>
                <w:szCs w:val="22"/>
              </w:rPr>
            </w:pPr>
          </w:p>
          <w:p w14:paraId="160BF5B9" w14:textId="77777777" w:rsidR="00B222AF" w:rsidRPr="00856C7C" w:rsidRDefault="00B222AF">
            <w:pPr>
              <w:widowControl w:val="0"/>
              <w:spacing w:line="240" w:lineRule="auto"/>
              <w:rPr>
                <w:rFonts w:ascii="Times New Roman" w:hAnsi="Times New Roman" w:cs="Times New Roman"/>
                <w:sz w:val="22"/>
                <w:szCs w:val="22"/>
              </w:rPr>
            </w:pPr>
          </w:p>
          <w:p w14:paraId="63DE764C" w14:textId="77777777" w:rsidR="00B222AF" w:rsidRPr="00856C7C" w:rsidRDefault="00B222AF">
            <w:pPr>
              <w:widowControl w:val="0"/>
              <w:spacing w:line="240" w:lineRule="auto"/>
              <w:rPr>
                <w:rFonts w:ascii="Times New Roman" w:hAnsi="Times New Roman" w:cs="Times New Roman"/>
                <w:sz w:val="22"/>
                <w:szCs w:val="22"/>
              </w:rPr>
            </w:pPr>
          </w:p>
          <w:p w14:paraId="686D355F" w14:textId="77777777" w:rsidR="00B222AF" w:rsidRPr="00856C7C" w:rsidRDefault="00B222AF">
            <w:pPr>
              <w:widowControl w:val="0"/>
              <w:spacing w:line="240" w:lineRule="auto"/>
              <w:rPr>
                <w:rFonts w:ascii="Times New Roman" w:hAnsi="Times New Roman" w:cs="Times New Roman"/>
                <w:sz w:val="22"/>
                <w:szCs w:val="22"/>
              </w:rPr>
            </w:pPr>
          </w:p>
          <w:p w14:paraId="40A56FB4" w14:textId="77777777" w:rsidR="00B222AF" w:rsidRPr="00856C7C" w:rsidRDefault="00B222AF">
            <w:pPr>
              <w:widowControl w:val="0"/>
              <w:spacing w:line="240" w:lineRule="auto"/>
              <w:rPr>
                <w:rFonts w:ascii="Times New Roman" w:hAnsi="Times New Roman" w:cs="Times New Roman"/>
                <w:sz w:val="22"/>
                <w:szCs w:val="22"/>
              </w:rPr>
            </w:pPr>
          </w:p>
          <w:p w14:paraId="25BB1F57" w14:textId="77777777" w:rsidR="00B222AF" w:rsidRPr="00856C7C" w:rsidRDefault="00B222AF">
            <w:pPr>
              <w:widowControl w:val="0"/>
              <w:spacing w:line="240" w:lineRule="auto"/>
              <w:rPr>
                <w:rFonts w:ascii="Times New Roman" w:hAnsi="Times New Roman" w:cs="Times New Roman"/>
                <w:sz w:val="22"/>
                <w:szCs w:val="22"/>
              </w:rPr>
            </w:pPr>
          </w:p>
          <w:p w14:paraId="16AE0302" w14:textId="77777777" w:rsidR="00B222AF" w:rsidRPr="00856C7C" w:rsidRDefault="00B222AF">
            <w:pPr>
              <w:widowControl w:val="0"/>
              <w:spacing w:line="240" w:lineRule="auto"/>
              <w:rPr>
                <w:rFonts w:ascii="Times New Roman" w:hAnsi="Times New Roman" w:cs="Times New Roman"/>
                <w:sz w:val="22"/>
                <w:szCs w:val="22"/>
              </w:rPr>
            </w:pPr>
          </w:p>
          <w:p w14:paraId="2CB61242" w14:textId="77777777" w:rsidR="00B222AF" w:rsidRPr="00856C7C" w:rsidRDefault="00B222AF">
            <w:pPr>
              <w:widowControl w:val="0"/>
              <w:spacing w:line="240" w:lineRule="auto"/>
              <w:rPr>
                <w:rFonts w:ascii="Times New Roman" w:hAnsi="Times New Roman" w:cs="Times New Roman"/>
                <w:sz w:val="22"/>
                <w:szCs w:val="22"/>
              </w:rPr>
            </w:pPr>
          </w:p>
          <w:p w14:paraId="5FE74019" w14:textId="77777777" w:rsidR="00B222AF" w:rsidRPr="00856C7C" w:rsidRDefault="00B222AF">
            <w:pPr>
              <w:widowControl w:val="0"/>
              <w:spacing w:line="240" w:lineRule="auto"/>
              <w:rPr>
                <w:rFonts w:ascii="Times New Roman" w:hAnsi="Times New Roman" w:cs="Times New Roman"/>
                <w:sz w:val="22"/>
                <w:szCs w:val="22"/>
              </w:rPr>
            </w:pPr>
          </w:p>
          <w:p w14:paraId="4592DBEB" w14:textId="77777777" w:rsidR="00B222AF" w:rsidRPr="00856C7C" w:rsidRDefault="00B222AF">
            <w:pPr>
              <w:widowControl w:val="0"/>
              <w:spacing w:line="240" w:lineRule="auto"/>
              <w:rPr>
                <w:rFonts w:ascii="Times New Roman" w:hAnsi="Times New Roman" w:cs="Times New Roman"/>
                <w:sz w:val="22"/>
                <w:szCs w:val="22"/>
              </w:rPr>
            </w:pPr>
          </w:p>
          <w:p w14:paraId="2E0BA23C" w14:textId="77777777" w:rsidR="00B222AF" w:rsidRPr="00856C7C" w:rsidRDefault="00B222AF">
            <w:pPr>
              <w:widowControl w:val="0"/>
              <w:spacing w:line="240" w:lineRule="auto"/>
              <w:rPr>
                <w:rFonts w:ascii="Times New Roman" w:hAnsi="Times New Roman" w:cs="Times New Roman"/>
                <w:sz w:val="22"/>
                <w:szCs w:val="22"/>
              </w:rPr>
            </w:pPr>
          </w:p>
          <w:p w14:paraId="0F5BA5C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Load Cells</w:t>
            </w:r>
          </w:p>
        </w:tc>
        <w:tc>
          <w:tcPr>
            <w:tcW w:w="6585" w:type="dxa"/>
            <w:tcMar>
              <w:top w:w="100" w:type="dxa"/>
              <w:left w:w="100" w:type="dxa"/>
              <w:bottom w:w="100" w:type="dxa"/>
              <w:right w:w="100" w:type="dxa"/>
            </w:tcMar>
          </w:tcPr>
          <w:p w14:paraId="49F4605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Svarstyklių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rinkinys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nuolatiniam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svorio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registravimui</w:t>
            </w:r>
            <w:proofErr w:type="spellEnd"/>
            <w:r w:rsidRPr="00856C7C">
              <w:rPr>
                <w:rFonts w:ascii="Times New Roman" w:hAnsi="Times New Roman" w:cs="Times New Roman"/>
                <w:sz w:val="22"/>
                <w:szCs w:val="22"/>
              </w:rPr>
              <w:t>.</w:t>
            </w:r>
          </w:p>
          <w:p w14:paraId="3F200221" w14:textId="77777777" w:rsidR="00B222AF" w:rsidRPr="00856C7C" w:rsidRDefault="00B222AF">
            <w:pPr>
              <w:widowControl w:val="0"/>
              <w:spacing w:line="240" w:lineRule="auto"/>
              <w:rPr>
                <w:rFonts w:ascii="Times New Roman" w:hAnsi="Times New Roman" w:cs="Times New Roman"/>
                <w:sz w:val="22"/>
                <w:szCs w:val="22"/>
              </w:rPr>
            </w:pPr>
          </w:p>
          <w:p w14:paraId="49FE8BB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Tikslumo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klasė</w:t>
            </w:r>
            <w:proofErr w:type="spellEnd"/>
            <w:r w:rsidRPr="00856C7C">
              <w:rPr>
                <w:rFonts w:ascii="Times New Roman" w:hAnsi="Times New Roman" w:cs="Times New Roman"/>
                <w:sz w:val="22"/>
                <w:szCs w:val="22"/>
              </w:rPr>
              <w:t xml:space="preserve">: C3, </w:t>
            </w:r>
            <w:proofErr w:type="spellStart"/>
            <w:r w:rsidRPr="00856C7C">
              <w:rPr>
                <w:rFonts w:ascii="Times New Roman" w:hAnsi="Times New Roman" w:cs="Times New Roman"/>
                <w:sz w:val="22"/>
                <w:szCs w:val="22"/>
              </w:rPr>
              <w:t>pagamintos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w:t>
            </w:r>
          </w:p>
          <w:p w14:paraId="4543FD7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Tikslumas</w:t>
            </w:r>
            <w:proofErr w:type="spellEnd"/>
            <w:r w:rsidRPr="00856C7C">
              <w:rPr>
                <w:rFonts w:ascii="Times New Roman" w:hAnsi="Times New Roman" w:cs="Times New Roman"/>
                <w:sz w:val="22"/>
                <w:szCs w:val="22"/>
              </w:rPr>
              <w:t xml:space="preserve">: ±0,02 %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skalės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diapazono</w:t>
            </w:r>
            <w:proofErr w:type="spellEnd"/>
            <w:r w:rsidRPr="00856C7C">
              <w:rPr>
                <w:rFonts w:ascii="Times New Roman" w:hAnsi="Times New Roman" w:cs="Times New Roman"/>
                <w:sz w:val="22"/>
                <w:szCs w:val="22"/>
              </w:rPr>
              <w:t>.</w:t>
            </w:r>
          </w:p>
          <w:p w14:paraId="5C5FD1B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Skiriamoji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geba</w:t>
            </w:r>
            <w:proofErr w:type="spellEnd"/>
            <w:r w:rsidRPr="00856C7C">
              <w:rPr>
                <w:rFonts w:ascii="Times New Roman" w:hAnsi="Times New Roman" w:cs="Times New Roman"/>
                <w:sz w:val="22"/>
                <w:szCs w:val="22"/>
              </w:rPr>
              <w:t xml:space="preserve">: 3000 </w:t>
            </w:r>
            <w:proofErr w:type="spellStart"/>
            <w:r w:rsidRPr="00856C7C">
              <w:rPr>
                <w:rFonts w:ascii="Times New Roman" w:hAnsi="Times New Roman" w:cs="Times New Roman"/>
                <w:sz w:val="22"/>
                <w:szCs w:val="22"/>
              </w:rPr>
              <w:t>padalų</w:t>
            </w:r>
            <w:proofErr w:type="spellEnd"/>
            <w:r w:rsidRPr="00856C7C">
              <w:rPr>
                <w:rFonts w:ascii="Times New Roman" w:hAnsi="Times New Roman" w:cs="Times New Roman"/>
                <w:sz w:val="22"/>
                <w:szCs w:val="22"/>
              </w:rPr>
              <w:t xml:space="preserve"> (3000d).</w:t>
            </w:r>
          </w:p>
          <w:p w14:paraId="62FC38C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Mažiausias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tikrinimo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intervalas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vmin</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maksimali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 3000.</w:t>
            </w:r>
          </w:p>
          <w:p w14:paraId="011A52EE" w14:textId="77777777" w:rsidR="00B222AF" w:rsidRPr="00856C7C" w:rsidRDefault="00B222AF">
            <w:pPr>
              <w:widowControl w:val="0"/>
              <w:spacing w:line="240" w:lineRule="auto"/>
              <w:rPr>
                <w:rFonts w:ascii="Times New Roman" w:hAnsi="Times New Roman" w:cs="Times New Roman"/>
                <w:sz w:val="22"/>
                <w:szCs w:val="22"/>
              </w:rPr>
            </w:pPr>
          </w:p>
          <w:p w14:paraId="69EC2FE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Pritaikymas: </w:t>
            </w:r>
            <w:proofErr w:type="spellStart"/>
            <w:r w:rsidRPr="00856C7C">
              <w:rPr>
                <w:rFonts w:ascii="Times New Roman" w:hAnsi="Times New Roman" w:cs="Times New Roman"/>
                <w:sz w:val="22"/>
                <w:szCs w:val="22"/>
              </w:rPr>
              <w:t>tinkamos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technologiniam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svėrimui</w:t>
            </w:r>
            <w:proofErr w:type="spellEnd"/>
            <w:r w:rsidRPr="00856C7C">
              <w:rPr>
                <w:rFonts w:ascii="Times New Roman" w:hAnsi="Times New Roman" w:cs="Times New Roman"/>
                <w:sz w:val="22"/>
                <w:szCs w:val="22"/>
              </w:rPr>
              <w:t xml:space="preserve">, kai </w:t>
            </w:r>
            <w:proofErr w:type="spellStart"/>
            <w:r w:rsidRPr="00856C7C">
              <w:rPr>
                <w:rFonts w:ascii="Times New Roman" w:hAnsi="Times New Roman" w:cs="Times New Roman"/>
                <w:sz w:val="22"/>
                <w:szCs w:val="22"/>
              </w:rPr>
              <w:t>reikalingas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lastRenderedPageBreak/>
              <w:t>vidutinio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aukšto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skysčių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dozavimui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Skysčio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dozavimo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profilis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atliekamas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matuoklį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peristaltinį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siurblį</w:t>
            </w:r>
            <w:proofErr w:type="spellEnd"/>
            <w:r w:rsidRPr="00856C7C">
              <w:rPr>
                <w:rFonts w:ascii="Times New Roman" w:hAnsi="Times New Roman" w:cs="Times New Roman"/>
                <w:sz w:val="22"/>
                <w:szCs w:val="22"/>
              </w:rPr>
              <w:t>.</w:t>
            </w:r>
          </w:p>
          <w:p w14:paraId="24F5A627" w14:textId="77777777" w:rsidR="00B222AF" w:rsidRPr="00856C7C" w:rsidRDefault="00B222AF">
            <w:pPr>
              <w:widowControl w:val="0"/>
              <w:spacing w:line="240" w:lineRule="auto"/>
              <w:rPr>
                <w:rFonts w:ascii="Times New Roman" w:hAnsi="Times New Roman" w:cs="Times New Roman"/>
                <w:sz w:val="22"/>
                <w:szCs w:val="22"/>
              </w:rPr>
            </w:pPr>
          </w:p>
          <w:p w14:paraId="7EF3FC2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Arba:</w:t>
            </w:r>
          </w:p>
          <w:p w14:paraId="711E84FE" w14:textId="77777777" w:rsidR="00B222AF" w:rsidRPr="00856C7C" w:rsidRDefault="00B222AF">
            <w:pPr>
              <w:widowControl w:val="0"/>
              <w:spacing w:line="240" w:lineRule="auto"/>
              <w:rPr>
                <w:rFonts w:ascii="Times New Roman" w:hAnsi="Times New Roman" w:cs="Times New Roman"/>
                <w:sz w:val="22"/>
                <w:szCs w:val="22"/>
              </w:rPr>
            </w:pPr>
          </w:p>
          <w:p w14:paraId="3AE0F01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Radaras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nuolatiniam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matavimui</w:t>
            </w:r>
            <w:proofErr w:type="spellEnd"/>
            <w:r w:rsidRPr="00856C7C">
              <w:rPr>
                <w:rFonts w:ascii="Times New Roman" w:hAnsi="Times New Roman" w:cs="Times New Roman"/>
                <w:sz w:val="22"/>
                <w:szCs w:val="22"/>
              </w:rPr>
              <w:t xml:space="preserve">, kai </w:t>
            </w:r>
            <w:proofErr w:type="spellStart"/>
            <w:r w:rsidRPr="00856C7C">
              <w:rPr>
                <w:rFonts w:ascii="Times New Roman" w:hAnsi="Times New Roman" w:cs="Times New Roman"/>
                <w:sz w:val="22"/>
                <w:szCs w:val="22"/>
              </w:rPr>
              <w:t>masė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kontroliuojama</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masės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matuoklį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linijoje</w:t>
            </w:r>
            <w:proofErr w:type="spellEnd"/>
            <w:r w:rsidRPr="00856C7C">
              <w:rPr>
                <w:rFonts w:ascii="Times New Roman" w:hAnsi="Times New Roman" w:cs="Times New Roman"/>
                <w:sz w:val="22"/>
                <w:szCs w:val="22"/>
              </w:rPr>
              <w:t>.</w:t>
            </w:r>
          </w:p>
          <w:p w14:paraId="6267B13E" w14:textId="77777777" w:rsidR="00B222AF" w:rsidRPr="00856C7C" w:rsidRDefault="00B222AF">
            <w:pPr>
              <w:widowControl w:val="0"/>
              <w:spacing w:line="240" w:lineRule="auto"/>
              <w:rPr>
                <w:rFonts w:ascii="Times New Roman" w:hAnsi="Times New Roman" w:cs="Times New Roman"/>
                <w:sz w:val="22"/>
                <w:szCs w:val="22"/>
              </w:rPr>
            </w:pPr>
          </w:p>
          <w:p w14:paraId="3F078046" w14:textId="77777777" w:rsidR="00B222AF" w:rsidRPr="00856C7C" w:rsidRDefault="00B222AF">
            <w:pPr>
              <w:widowControl w:val="0"/>
              <w:spacing w:line="240" w:lineRule="auto"/>
              <w:rPr>
                <w:rFonts w:ascii="Times New Roman" w:hAnsi="Times New Roman" w:cs="Times New Roman"/>
                <w:sz w:val="22"/>
                <w:szCs w:val="22"/>
              </w:rPr>
            </w:pPr>
          </w:p>
          <w:p w14:paraId="1DD0D4B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Load Cells Kit for continuous weight registration.</w:t>
            </w:r>
            <w:r w:rsidRPr="00856C7C">
              <w:rPr>
                <w:rFonts w:ascii="Times New Roman" w:hAnsi="Times New Roman" w:cs="Times New Roman"/>
                <w:sz w:val="22"/>
                <w:szCs w:val="22"/>
              </w:rPr>
              <w:br/>
            </w:r>
          </w:p>
          <w:p w14:paraId="6F7D882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Precision Class C3 load cells made of stainless steel.</w:t>
            </w:r>
            <w:r w:rsidRPr="00856C7C">
              <w:rPr>
                <w:rFonts w:ascii="Times New Roman" w:hAnsi="Times New Roman" w:cs="Times New Roman"/>
                <w:sz w:val="22"/>
                <w:szCs w:val="22"/>
              </w:rPr>
              <w:br/>
            </w:r>
          </w:p>
          <w:p w14:paraId="3DDC72C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Accuracy: ±0.02% of full scale.</w:t>
            </w:r>
            <w:r w:rsidRPr="00856C7C">
              <w:rPr>
                <w:rFonts w:ascii="Times New Roman" w:hAnsi="Times New Roman" w:cs="Times New Roman"/>
                <w:sz w:val="22"/>
                <w:szCs w:val="22"/>
              </w:rPr>
              <w:br/>
            </w:r>
          </w:p>
          <w:p w14:paraId="4D2BB12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Resolution: 3000 divisions (3000d).</w:t>
            </w:r>
            <w:r w:rsidRPr="00856C7C">
              <w:rPr>
                <w:rFonts w:ascii="Times New Roman" w:hAnsi="Times New Roman" w:cs="Times New Roman"/>
                <w:sz w:val="22"/>
                <w:szCs w:val="22"/>
              </w:rPr>
              <w:br/>
            </w:r>
          </w:p>
          <w:p w14:paraId="2037165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Minimum Verification Interval (</w:t>
            </w:r>
            <w:proofErr w:type="spellStart"/>
            <w:r w:rsidRPr="00856C7C">
              <w:rPr>
                <w:rFonts w:ascii="Times New Roman" w:hAnsi="Times New Roman" w:cs="Times New Roman"/>
                <w:sz w:val="22"/>
                <w:szCs w:val="22"/>
              </w:rPr>
              <w:t>vmin</w:t>
            </w:r>
            <w:proofErr w:type="spellEnd"/>
            <w:r w:rsidRPr="00856C7C">
              <w:rPr>
                <w:rFonts w:ascii="Times New Roman" w:hAnsi="Times New Roman" w:cs="Times New Roman"/>
                <w:sz w:val="22"/>
                <w:szCs w:val="22"/>
              </w:rPr>
              <w:t>): ≥ Max Capacity / 3000.</w:t>
            </w:r>
            <w:r w:rsidRPr="00856C7C">
              <w:rPr>
                <w:rFonts w:ascii="Times New Roman" w:hAnsi="Times New Roman" w:cs="Times New Roman"/>
                <w:sz w:val="22"/>
                <w:szCs w:val="22"/>
              </w:rPr>
              <w:br/>
            </w:r>
          </w:p>
          <w:p w14:paraId="7C6172F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Application: Suitable for process weighing applications requiring medium-to-high accuracy, such as bioreactor vessel monitoring and liquid dosing profile shall be performed by flow meter or peristaltic pump.</w:t>
            </w:r>
            <w:r w:rsidRPr="00856C7C">
              <w:rPr>
                <w:rFonts w:ascii="Times New Roman" w:hAnsi="Times New Roman" w:cs="Times New Roman"/>
                <w:sz w:val="22"/>
                <w:szCs w:val="22"/>
              </w:rPr>
              <w:br/>
            </w:r>
            <w:r w:rsidRPr="00856C7C">
              <w:rPr>
                <w:rFonts w:ascii="Times New Roman" w:hAnsi="Times New Roman" w:cs="Times New Roman"/>
                <w:sz w:val="22"/>
                <w:szCs w:val="22"/>
              </w:rPr>
              <w:br/>
              <w:t>Or:</w:t>
            </w:r>
            <w:r w:rsidRPr="00856C7C">
              <w:rPr>
                <w:rFonts w:ascii="Times New Roman" w:hAnsi="Times New Roman" w:cs="Times New Roman"/>
                <w:sz w:val="22"/>
                <w:szCs w:val="22"/>
              </w:rPr>
              <w:br/>
            </w:r>
            <w:r w:rsidRPr="00856C7C">
              <w:rPr>
                <w:rFonts w:ascii="Times New Roman" w:hAnsi="Times New Roman" w:cs="Times New Roman"/>
                <w:sz w:val="22"/>
                <w:szCs w:val="22"/>
              </w:rPr>
              <w:br/>
              <w:t>Radar for continuous level since mass is controlled by mass flow in the feeding line.</w:t>
            </w:r>
          </w:p>
        </w:tc>
        <w:tc>
          <w:tcPr>
            <w:tcW w:w="2280" w:type="dxa"/>
            <w:tcMar>
              <w:top w:w="100" w:type="dxa"/>
              <w:left w:w="100" w:type="dxa"/>
              <w:bottom w:w="100" w:type="dxa"/>
              <w:right w:w="100" w:type="dxa"/>
            </w:tcMar>
          </w:tcPr>
          <w:p w14:paraId="4183E8EF"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CA62C1E" w14:textId="77777777" w:rsidTr="00856C7C">
        <w:trPr>
          <w:jc w:val="center"/>
        </w:trPr>
        <w:tc>
          <w:tcPr>
            <w:tcW w:w="2520" w:type="dxa"/>
            <w:tcMar>
              <w:top w:w="100" w:type="dxa"/>
              <w:left w:w="100" w:type="dxa"/>
              <w:bottom w:w="100" w:type="dxa"/>
              <w:right w:w="100" w:type="dxa"/>
            </w:tcMar>
          </w:tcPr>
          <w:p w14:paraId="22111C9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Dangtis</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Lid</w:t>
            </w:r>
          </w:p>
        </w:tc>
        <w:tc>
          <w:tcPr>
            <w:tcW w:w="6585" w:type="dxa"/>
            <w:tcMar>
              <w:top w:w="100" w:type="dxa"/>
              <w:left w:w="100" w:type="dxa"/>
              <w:bottom w:w="100" w:type="dxa"/>
              <w:right w:w="100" w:type="dxa"/>
            </w:tcMar>
          </w:tcPr>
          <w:p w14:paraId="0583018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Plokščias</w:t>
            </w:r>
            <w:proofErr w:type="spellEnd"/>
            <w:r w:rsidRPr="00856C7C">
              <w:rPr>
                <w:rFonts w:ascii="Times New Roman" w:hAnsi="Times New Roman" w:cs="Times New Roman"/>
                <w:sz w:val="22"/>
                <w:szCs w:val="22"/>
              </w:rPr>
              <w:t xml:space="preserve">, </w:t>
            </w:r>
            <w:proofErr w:type="spellStart"/>
            <w:proofErr w:type="gram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proofErr w:type="gram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torosferinės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formos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lengvą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Flat, </w:t>
            </w:r>
            <w:proofErr w:type="spellStart"/>
            <w:proofErr w:type="gram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or</w:t>
            </w:r>
            <w:proofErr w:type="gram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Torispherical</w:t>
            </w:r>
            <w:proofErr w:type="spellEnd"/>
            <w:r w:rsidRPr="00856C7C">
              <w:rPr>
                <w:rFonts w:ascii="Times New Roman" w:hAnsi="Times New Roman" w:cs="Times New Roman"/>
                <w:sz w:val="22"/>
                <w:szCs w:val="22"/>
              </w:rPr>
              <w:t xml:space="preserve"> top design for easy access and maintenance.</w:t>
            </w:r>
          </w:p>
        </w:tc>
        <w:tc>
          <w:tcPr>
            <w:tcW w:w="2280" w:type="dxa"/>
            <w:tcMar>
              <w:top w:w="100" w:type="dxa"/>
              <w:left w:w="100" w:type="dxa"/>
              <w:bottom w:w="100" w:type="dxa"/>
              <w:right w:w="100" w:type="dxa"/>
            </w:tcMar>
          </w:tcPr>
          <w:p w14:paraId="0DDDAF99"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5BDAAFC" w14:textId="77777777" w:rsidTr="00856C7C">
        <w:trPr>
          <w:jc w:val="center"/>
        </w:trPr>
        <w:tc>
          <w:tcPr>
            <w:tcW w:w="2520" w:type="dxa"/>
            <w:tcMar>
              <w:top w:w="100" w:type="dxa"/>
              <w:left w:w="100" w:type="dxa"/>
              <w:bottom w:w="100" w:type="dxa"/>
              <w:right w:w="100" w:type="dxa"/>
            </w:tcMar>
          </w:tcPr>
          <w:p w14:paraId="5DF742D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Dugnas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Bottom</w:t>
            </w:r>
          </w:p>
        </w:tc>
        <w:tc>
          <w:tcPr>
            <w:tcW w:w="6585" w:type="dxa"/>
            <w:tcMar>
              <w:top w:w="100" w:type="dxa"/>
              <w:left w:w="100" w:type="dxa"/>
              <w:bottom w:w="100" w:type="dxa"/>
              <w:right w:w="100" w:type="dxa"/>
            </w:tcMar>
          </w:tcPr>
          <w:p w14:paraId="71CBA73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dugnas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torosferinės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formos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dugnas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konstrukciniam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tvirtumui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patogiam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išleidimui</w:t>
            </w:r>
            <w:proofErr w:type="spellEnd"/>
            <w:r w:rsidRPr="00856C7C">
              <w:rPr>
                <w:rFonts w:ascii="Times New Roman" w:hAnsi="Times New Roman" w:cs="Times New Roman"/>
                <w:sz w:val="22"/>
                <w:szCs w:val="22"/>
              </w:rPr>
              <w:t>.</w:t>
            </w:r>
            <w:r w:rsidRPr="00856C7C">
              <w:rPr>
                <w:rFonts w:ascii="Times New Roman" w:hAnsi="Times New Roman" w:cs="Times New Roman"/>
                <w:b/>
                <w:sz w:val="22"/>
                <w:szCs w:val="22"/>
              </w:rPr>
              <w:br/>
            </w:r>
            <w:r w:rsidRPr="00856C7C">
              <w:rPr>
                <w:rFonts w:ascii="Times New Roman" w:hAnsi="Times New Roman" w:cs="Times New Roman"/>
                <w:b/>
                <w:sz w:val="22"/>
                <w:szCs w:val="22"/>
              </w:rPr>
              <w:br/>
            </w:r>
            <w:proofErr w:type="spell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bottom or </w:t>
            </w:r>
            <w:proofErr w:type="spellStart"/>
            <w:r w:rsidRPr="00856C7C">
              <w:rPr>
                <w:rFonts w:ascii="Times New Roman" w:hAnsi="Times New Roman" w:cs="Times New Roman"/>
                <w:sz w:val="22"/>
                <w:szCs w:val="22"/>
              </w:rPr>
              <w:t>Torispherical</w:t>
            </w:r>
            <w:proofErr w:type="spellEnd"/>
            <w:r w:rsidRPr="00856C7C">
              <w:rPr>
                <w:rFonts w:ascii="Times New Roman" w:hAnsi="Times New Roman" w:cs="Times New Roman"/>
                <w:sz w:val="22"/>
                <w:szCs w:val="22"/>
              </w:rPr>
              <w:t xml:space="preserve"> bottom design for structural integrity and ease of draining.</w:t>
            </w:r>
          </w:p>
        </w:tc>
        <w:tc>
          <w:tcPr>
            <w:tcW w:w="2280" w:type="dxa"/>
            <w:tcMar>
              <w:top w:w="100" w:type="dxa"/>
              <w:left w:w="100" w:type="dxa"/>
              <w:bottom w:w="100" w:type="dxa"/>
              <w:right w:w="100" w:type="dxa"/>
            </w:tcMar>
          </w:tcPr>
          <w:p w14:paraId="2CDBC267"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92FA79C" w14:textId="77777777" w:rsidTr="00856C7C">
        <w:trPr>
          <w:jc w:val="center"/>
        </w:trPr>
        <w:tc>
          <w:tcPr>
            <w:tcW w:w="2520" w:type="dxa"/>
            <w:tcMar>
              <w:top w:w="100" w:type="dxa"/>
              <w:left w:w="100" w:type="dxa"/>
              <w:bottom w:w="100" w:type="dxa"/>
              <w:right w:w="100" w:type="dxa"/>
            </w:tcMar>
          </w:tcPr>
          <w:p w14:paraId="5855368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Jungtys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581A911E" w14:textId="77777777" w:rsidR="00B222AF" w:rsidRPr="00856C7C" w:rsidRDefault="00B222AF">
            <w:pPr>
              <w:widowControl w:val="0"/>
              <w:spacing w:line="240" w:lineRule="auto"/>
              <w:rPr>
                <w:rFonts w:ascii="Times New Roman" w:hAnsi="Times New Roman" w:cs="Times New Roman"/>
                <w:sz w:val="22"/>
                <w:szCs w:val="22"/>
              </w:rPr>
            </w:pPr>
          </w:p>
          <w:p w14:paraId="0E3E1A32" w14:textId="77777777" w:rsidR="00B222AF" w:rsidRPr="00856C7C" w:rsidRDefault="00B222AF">
            <w:pPr>
              <w:widowControl w:val="0"/>
              <w:spacing w:line="240" w:lineRule="auto"/>
              <w:rPr>
                <w:rFonts w:ascii="Times New Roman" w:hAnsi="Times New Roman" w:cs="Times New Roman"/>
                <w:sz w:val="22"/>
                <w:szCs w:val="22"/>
              </w:rPr>
            </w:pPr>
          </w:p>
          <w:p w14:paraId="7F7FB206" w14:textId="77777777" w:rsidR="00B222AF" w:rsidRPr="00856C7C" w:rsidRDefault="00B222AF">
            <w:pPr>
              <w:widowControl w:val="0"/>
              <w:spacing w:line="240" w:lineRule="auto"/>
              <w:rPr>
                <w:rFonts w:ascii="Times New Roman" w:hAnsi="Times New Roman" w:cs="Times New Roman"/>
                <w:sz w:val="22"/>
                <w:szCs w:val="22"/>
              </w:rPr>
            </w:pPr>
          </w:p>
          <w:p w14:paraId="60DD836B" w14:textId="77777777" w:rsidR="00B222AF" w:rsidRPr="00856C7C" w:rsidRDefault="00B222AF">
            <w:pPr>
              <w:widowControl w:val="0"/>
              <w:spacing w:line="240" w:lineRule="auto"/>
              <w:rPr>
                <w:rFonts w:ascii="Times New Roman" w:hAnsi="Times New Roman" w:cs="Times New Roman"/>
                <w:sz w:val="22"/>
                <w:szCs w:val="22"/>
              </w:rPr>
            </w:pPr>
          </w:p>
          <w:p w14:paraId="2D0787CC" w14:textId="77777777" w:rsidR="00B222AF" w:rsidRPr="00856C7C" w:rsidRDefault="00B222AF">
            <w:pPr>
              <w:widowControl w:val="0"/>
              <w:spacing w:line="240" w:lineRule="auto"/>
              <w:rPr>
                <w:rFonts w:ascii="Times New Roman" w:hAnsi="Times New Roman" w:cs="Times New Roman"/>
                <w:sz w:val="22"/>
                <w:szCs w:val="22"/>
              </w:rPr>
            </w:pPr>
          </w:p>
          <w:p w14:paraId="14F1747B" w14:textId="77777777" w:rsidR="00B222AF" w:rsidRPr="00856C7C" w:rsidRDefault="00B222AF">
            <w:pPr>
              <w:widowControl w:val="0"/>
              <w:spacing w:line="240" w:lineRule="auto"/>
              <w:rPr>
                <w:rFonts w:ascii="Times New Roman" w:hAnsi="Times New Roman" w:cs="Times New Roman"/>
                <w:sz w:val="22"/>
                <w:szCs w:val="22"/>
              </w:rPr>
            </w:pPr>
          </w:p>
          <w:p w14:paraId="0E0E3E38" w14:textId="77777777" w:rsidR="00B222AF" w:rsidRPr="00856C7C" w:rsidRDefault="00B222AF">
            <w:pPr>
              <w:widowControl w:val="0"/>
              <w:spacing w:line="240" w:lineRule="auto"/>
              <w:rPr>
                <w:rFonts w:ascii="Times New Roman" w:hAnsi="Times New Roman" w:cs="Times New Roman"/>
                <w:sz w:val="22"/>
                <w:szCs w:val="22"/>
              </w:rPr>
            </w:pPr>
          </w:p>
          <w:p w14:paraId="5375B246" w14:textId="77777777" w:rsidR="00B222AF" w:rsidRPr="00856C7C" w:rsidRDefault="00B222AF">
            <w:pPr>
              <w:widowControl w:val="0"/>
              <w:spacing w:line="240" w:lineRule="auto"/>
              <w:rPr>
                <w:rFonts w:ascii="Times New Roman" w:hAnsi="Times New Roman" w:cs="Times New Roman"/>
                <w:sz w:val="22"/>
                <w:szCs w:val="22"/>
              </w:rPr>
            </w:pPr>
          </w:p>
          <w:p w14:paraId="65450FA7" w14:textId="77777777" w:rsidR="00B222AF" w:rsidRPr="00856C7C" w:rsidRDefault="00B222AF">
            <w:pPr>
              <w:widowControl w:val="0"/>
              <w:spacing w:line="240" w:lineRule="auto"/>
              <w:rPr>
                <w:rFonts w:ascii="Times New Roman" w:hAnsi="Times New Roman" w:cs="Times New Roman"/>
                <w:sz w:val="22"/>
                <w:szCs w:val="22"/>
              </w:rPr>
            </w:pPr>
          </w:p>
          <w:p w14:paraId="25766CE9" w14:textId="77777777" w:rsidR="00B222AF" w:rsidRPr="00856C7C" w:rsidRDefault="00B222AF">
            <w:pPr>
              <w:widowControl w:val="0"/>
              <w:spacing w:line="240" w:lineRule="auto"/>
              <w:rPr>
                <w:rFonts w:ascii="Times New Roman" w:hAnsi="Times New Roman" w:cs="Times New Roman"/>
                <w:sz w:val="22"/>
                <w:szCs w:val="22"/>
              </w:rPr>
            </w:pPr>
          </w:p>
          <w:p w14:paraId="4B3CE80E" w14:textId="77777777" w:rsidR="00B222AF" w:rsidRPr="00856C7C" w:rsidRDefault="00B222AF">
            <w:pPr>
              <w:widowControl w:val="0"/>
              <w:spacing w:line="240" w:lineRule="auto"/>
              <w:rPr>
                <w:rFonts w:ascii="Times New Roman" w:hAnsi="Times New Roman" w:cs="Times New Roman"/>
                <w:sz w:val="22"/>
                <w:szCs w:val="22"/>
              </w:rPr>
            </w:pPr>
          </w:p>
          <w:p w14:paraId="7A9F50E0" w14:textId="77777777" w:rsidR="00B222AF" w:rsidRPr="00856C7C" w:rsidRDefault="00B222AF">
            <w:pPr>
              <w:widowControl w:val="0"/>
              <w:spacing w:line="240" w:lineRule="auto"/>
              <w:rPr>
                <w:rFonts w:ascii="Times New Roman" w:hAnsi="Times New Roman" w:cs="Times New Roman"/>
                <w:sz w:val="22"/>
                <w:szCs w:val="22"/>
              </w:rPr>
            </w:pPr>
          </w:p>
          <w:p w14:paraId="4CEEA1E0" w14:textId="77777777" w:rsidR="00B222AF" w:rsidRPr="00856C7C" w:rsidRDefault="00B222AF">
            <w:pPr>
              <w:widowControl w:val="0"/>
              <w:spacing w:line="240" w:lineRule="auto"/>
              <w:rPr>
                <w:rFonts w:ascii="Times New Roman" w:hAnsi="Times New Roman" w:cs="Times New Roman"/>
                <w:sz w:val="22"/>
                <w:szCs w:val="22"/>
              </w:rPr>
            </w:pPr>
          </w:p>
          <w:p w14:paraId="79C4FBFE" w14:textId="77777777" w:rsidR="00B222AF" w:rsidRPr="00856C7C" w:rsidRDefault="00B222AF">
            <w:pPr>
              <w:widowControl w:val="0"/>
              <w:spacing w:line="240" w:lineRule="auto"/>
              <w:rPr>
                <w:rFonts w:ascii="Times New Roman" w:hAnsi="Times New Roman" w:cs="Times New Roman"/>
                <w:sz w:val="22"/>
                <w:szCs w:val="22"/>
              </w:rPr>
            </w:pPr>
          </w:p>
          <w:p w14:paraId="15043583" w14:textId="77777777" w:rsidR="00B222AF" w:rsidRPr="00856C7C" w:rsidRDefault="00B222AF">
            <w:pPr>
              <w:widowControl w:val="0"/>
              <w:spacing w:line="240" w:lineRule="auto"/>
              <w:rPr>
                <w:rFonts w:ascii="Times New Roman" w:hAnsi="Times New Roman" w:cs="Times New Roman"/>
                <w:sz w:val="22"/>
                <w:szCs w:val="22"/>
              </w:rPr>
            </w:pPr>
          </w:p>
          <w:p w14:paraId="5D85AE57" w14:textId="77777777" w:rsidR="00B222AF" w:rsidRPr="00856C7C" w:rsidRDefault="00B222AF">
            <w:pPr>
              <w:widowControl w:val="0"/>
              <w:spacing w:line="240" w:lineRule="auto"/>
              <w:rPr>
                <w:rFonts w:ascii="Times New Roman" w:hAnsi="Times New Roman" w:cs="Times New Roman"/>
                <w:sz w:val="22"/>
                <w:szCs w:val="22"/>
              </w:rPr>
            </w:pPr>
          </w:p>
          <w:p w14:paraId="6C7E31F2" w14:textId="77777777" w:rsidR="00B222AF" w:rsidRPr="00856C7C" w:rsidRDefault="00B222AF">
            <w:pPr>
              <w:widowControl w:val="0"/>
              <w:spacing w:line="240" w:lineRule="auto"/>
              <w:rPr>
                <w:rFonts w:ascii="Times New Roman" w:hAnsi="Times New Roman" w:cs="Times New Roman"/>
                <w:sz w:val="22"/>
                <w:szCs w:val="22"/>
              </w:rPr>
            </w:pPr>
          </w:p>
          <w:p w14:paraId="404EF1CC" w14:textId="77777777" w:rsidR="00B222AF" w:rsidRPr="00856C7C" w:rsidRDefault="00B222AF">
            <w:pPr>
              <w:widowControl w:val="0"/>
              <w:spacing w:line="240" w:lineRule="auto"/>
              <w:rPr>
                <w:rFonts w:ascii="Times New Roman" w:hAnsi="Times New Roman" w:cs="Times New Roman"/>
                <w:sz w:val="22"/>
                <w:szCs w:val="22"/>
              </w:rPr>
            </w:pPr>
          </w:p>
          <w:p w14:paraId="2F9EF3B4" w14:textId="77777777" w:rsidR="00B222AF" w:rsidRPr="00856C7C" w:rsidRDefault="00B222AF">
            <w:pPr>
              <w:widowControl w:val="0"/>
              <w:spacing w:line="240" w:lineRule="auto"/>
              <w:rPr>
                <w:rFonts w:ascii="Times New Roman" w:hAnsi="Times New Roman" w:cs="Times New Roman"/>
                <w:sz w:val="22"/>
                <w:szCs w:val="22"/>
              </w:rPr>
            </w:pPr>
          </w:p>
          <w:p w14:paraId="7FF81D00" w14:textId="77777777" w:rsidR="00B222AF" w:rsidRPr="00856C7C" w:rsidRDefault="00B222AF">
            <w:pPr>
              <w:widowControl w:val="0"/>
              <w:spacing w:line="240" w:lineRule="auto"/>
              <w:rPr>
                <w:rFonts w:ascii="Times New Roman" w:hAnsi="Times New Roman" w:cs="Times New Roman"/>
                <w:sz w:val="22"/>
                <w:szCs w:val="22"/>
              </w:rPr>
            </w:pPr>
          </w:p>
          <w:p w14:paraId="6C7D7651" w14:textId="77777777" w:rsidR="00B222AF" w:rsidRPr="00856C7C" w:rsidRDefault="00B222AF">
            <w:pPr>
              <w:widowControl w:val="0"/>
              <w:spacing w:line="240" w:lineRule="auto"/>
              <w:rPr>
                <w:rFonts w:ascii="Times New Roman" w:hAnsi="Times New Roman" w:cs="Times New Roman"/>
                <w:sz w:val="22"/>
                <w:szCs w:val="22"/>
              </w:rPr>
            </w:pPr>
          </w:p>
          <w:p w14:paraId="2431023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Ports</w:t>
            </w:r>
          </w:p>
        </w:tc>
        <w:tc>
          <w:tcPr>
            <w:tcW w:w="6585" w:type="dxa"/>
            <w:tcMar>
              <w:top w:w="100" w:type="dxa"/>
              <w:left w:w="100" w:type="dxa"/>
              <w:bottom w:w="100" w:type="dxa"/>
              <w:right w:w="100" w:type="dxa"/>
            </w:tcMar>
          </w:tcPr>
          <w:p w14:paraId="072F4E3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dangtis</w:t>
            </w:r>
            <w:proofErr w:type="spellEnd"/>
            <w:r w:rsidRPr="00856C7C">
              <w:rPr>
                <w:rFonts w:ascii="Times New Roman" w:hAnsi="Times New Roman" w:cs="Times New Roman"/>
                <w:sz w:val="22"/>
                <w:szCs w:val="22"/>
              </w:rPr>
              <w:t>:</w:t>
            </w:r>
          </w:p>
          <w:p w14:paraId="3CD7E048" w14:textId="77777777" w:rsidR="00B222AF" w:rsidRPr="00856C7C" w:rsidRDefault="00B222AF">
            <w:pPr>
              <w:widowControl w:val="0"/>
              <w:spacing w:line="240" w:lineRule="auto"/>
              <w:rPr>
                <w:rFonts w:ascii="Times New Roman" w:hAnsi="Times New Roman" w:cs="Times New Roman"/>
                <w:sz w:val="22"/>
                <w:szCs w:val="22"/>
              </w:rPr>
            </w:pPr>
          </w:p>
          <w:p w14:paraId="40C3F74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Ventiliacija</w:t>
            </w:r>
            <w:proofErr w:type="spellEnd"/>
          </w:p>
          <w:p w14:paraId="38F1754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indikatorius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siųstuvas</w:t>
            </w:r>
            <w:proofErr w:type="spellEnd"/>
          </w:p>
          <w:p w14:paraId="222DA1A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Stebėjimo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langelis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apšvietimu</w:t>
            </w:r>
            <w:proofErr w:type="spellEnd"/>
          </w:p>
          <w:p w14:paraId="4BA0451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Liukas</w:t>
            </w:r>
            <w:proofErr w:type="spellEnd"/>
          </w:p>
          <w:p w14:paraId="5E88262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Purškimo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rutuliukai</w:t>
            </w:r>
            <w:proofErr w:type="spellEnd"/>
            <w:r w:rsidRPr="00856C7C">
              <w:rPr>
                <w:rFonts w:ascii="Times New Roman" w:hAnsi="Times New Roman" w:cs="Times New Roman"/>
                <w:sz w:val="22"/>
                <w:szCs w:val="22"/>
              </w:rPr>
              <w:t xml:space="preserve"> (2 </w:t>
            </w:r>
            <w:proofErr w:type="spellStart"/>
            <w:r w:rsidRPr="00856C7C">
              <w:rPr>
                <w:rFonts w:ascii="Times New Roman" w:hAnsi="Times New Roman" w:cs="Times New Roman"/>
                <w:sz w:val="22"/>
                <w:szCs w:val="22"/>
              </w:rPr>
              <w:t>vnt</w:t>
            </w:r>
            <w:proofErr w:type="spellEnd"/>
            <w:r w:rsidRPr="00856C7C">
              <w:rPr>
                <w:rFonts w:ascii="Times New Roman" w:hAnsi="Times New Roman" w:cs="Times New Roman"/>
                <w:sz w:val="22"/>
                <w:szCs w:val="22"/>
              </w:rPr>
              <w:t>.)</w:t>
            </w:r>
          </w:p>
          <w:p w14:paraId="282C7DF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CIP </w:t>
            </w:r>
            <w:proofErr w:type="spellStart"/>
            <w:r w:rsidRPr="00856C7C">
              <w:rPr>
                <w:rFonts w:ascii="Times New Roman" w:hAnsi="Times New Roman" w:cs="Times New Roman"/>
                <w:sz w:val="22"/>
                <w:szCs w:val="22"/>
              </w:rPr>
              <w:t>rūgštis</w:t>
            </w:r>
            <w:proofErr w:type="spellEnd"/>
          </w:p>
          <w:p w14:paraId="4DEA01E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CIP </w:t>
            </w:r>
            <w:proofErr w:type="spellStart"/>
            <w:r w:rsidRPr="00856C7C">
              <w:rPr>
                <w:rFonts w:ascii="Times New Roman" w:hAnsi="Times New Roman" w:cs="Times New Roman"/>
                <w:sz w:val="22"/>
                <w:szCs w:val="22"/>
              </w:rPr>
              <w:t>šarmas</w:t>
            </w:r>
            <w:proofErr w:type="spellEnd"/>
          </w:p>
          <w:p w14:paraId="25575D6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Vanduo</w:t>
            </w:r>
            <w:proofErr w:type="spellEnd"/>
          </w:p>
          <w:p w14:paraId="23A6D62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t xml:space="preserve">Garo / </w:t>
            </w:r>
            <w:proofErr w:type="spellStart"/>
            <w:r w:rsidRPr="00856C7C">
              <w:rPr>
                <w:rFonts w:ascii="Times New Roman" w:hAnsi="Times New Roman" w:cs="Times New Roman"/>
                <w:sz w:val="22"/>
                <w:szCs w:val="22"/>
              </w:rPr>
              <w:t>oro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apdangalą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viršutinėje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pusėje</w:t>
            </w:r>
            <w:proofErr w:type="spellEnd"/>
            <w:r w:rsidRPr="00856C7C">
              <w:rPr>
                <w:rFonts w:ascii="Times New Roman" w:hAnsi="Times New Roman" w:cs="Times New Roman"/>
                <w:sz w:val="22"/>
                <w:szCs w:val="22"/>
              </w:rPr>
              <w:t>)</w:t>
            </w:r>
          </w:p>
          <w:p w14:paraId="5272E75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apsauginis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plyštamoji</w:t>
            </w:r>
            <w:proofErr w:type="spellEnd"/>
            <w:r w:rsidRPr="00856C7C">
              <w:rPr>
                <w:rFonts w:ascii="Times New Roman" w:hAnsi="Times New Roman" w:cs="Times New Roman"/>
                <w:sz w:val="22"/>
                <w:szCs w:val="22"/>
              </w:rPr>
              <w:t xml:space="preserve"> membrana – </w:t>
            </w:r>
            <w:proofErr w:type="spellStart"/>
            <w:r w:rsidRPr="00856C7C">
              <w:rPr>
                <w:rFonts w:ascii="Times New Roman" w:hAnsi="Times New Roman" w:cs="Times New Roman"/>
                <w:sz w:val="22"/>
                <w:szCs w:val="22"/>
              </w:rPr>
              <w:t>gali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viršuje</w:t>
            </w:r>
            <w:proofErr w:type="spellEnd"/>
            <w:r w:rsidRPr="00856C7C">
              <w:rPr>
                <w:rFonts w:ascii="Times New Roman" w:hAnsi="Times New Roman" w:cs="Times New Roman"/>
                <w:sz w:val="22"/>
                <w:szCs w:val="22"/>
              </w:rPr>
              <w:t>)</w:t>
            </w:r>
          </w:p>
          <w:p w14:paraId="1D22E06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p>
          <w:p w14:paraId="5E06E44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Rezervas</w:t>
            </w:r>
            <w:proofErr w:type="spellEnd"/>
          </w:p>
          <w:p w14:paraId="49700EA5" w14:textId="77777777" w:rsidR="00B222AF" w:rsidRPr="00856C7C" w:rsidRDefault="00B222AF">
            <w:pPr>
              <w:widowControl w:val="0"/>
              <w:spacing w:line="240" w:lineRule="auto"/>
              <w:rPr>
                <w:rFonts w:ascii="Times New Roman" w:hAnsi="Times New Roman" w:cs="Times New Roman"/>
                <w:sz w:val="22"/>
                <w:szCs w:val="22"/>
              </w:rPr>
            </w:pPr>
          </w:p>
          <w:p w14:paraId="6AEEB92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Viršutinė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pusė</w:t>
            </w:r>
            <w:proofErr w:type="spellEnd"/>
            <w:r w:rsidRPr="00856C7C">
              <w:rPr>
                <w:rFonts w:ascii="Times New Roman" w:hAnsi="Times New Roman" w:cs="Times New Roman"/>
                <w:sz w:val="22"/>
                <w:szCs w:val="22"/>
              </w:rPr>
              <w:t>:</w:t>
            </w:r>
          </w:p>
          <w:p w14:paraId="634174D1" w14:textId="77777777" w:rsidR="00B222AF" w:rsidRPr="00856C7C" w:rsidRDefault="00B222AF">
            <w:pPr>
              <w:widowControl w:val="0"/>
              <w:spacing w:line="240" w:lineRule="auto"/>
              <w:rPr>
                <w:rFonts w:ascii="Times New Roman" w:hAnsi="Times New Roman" w:cs="Times New Roman"/>
                <w:sz w:val="22"/>
                <w:szCs w:val="22"/>
              </w:rPr>
            </w:pPr>
          </w:p>
          <w:p w14:paraId="612B4E9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išėjimas</w:t>
            </w:r>
            <w:proofErr w:type="spellEnd"/>
          </w:p>
          <w:p w14:paraId="5571E5F1" w14:textId="77777777" w:rsidR="00B222AF" w:rsidRPr="00856C7C" w:rsidRDefault="00B222AF">
            <w:pPr>
              <w:widowControl w:val="0"/>
              <w:spacing w:line="240" w:lineRule="auto"/>
              <w:rPr>
                <w:rFonts w:ascii="Times New Roman" w:hAnsi="Times New Roman" w:cs="Times New Roman"/>
                <w:sz w:val="22"/>
                <w:szCs w:val="22"/>
              </w:rPr>
            </w:pPr>
          </w:p>
          <w:p w14:paraId="0D8F438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pusė</w:t>
            </w:r>
            <w:proofErr w:type="spellEnd"/>
            <w:r w:rsidRPr="00856C7C">
              <w:rPr>
                <w:rFonts w:ascii="Times New Roman" w:hAnsi="Times New Roman" w:cs="Times New Roman"/>
                <w:sz w:val="22"/>
                <w:szCs w:val="22"/>
              </w:rPr>
              <w:t>:</w:t>
            </w:r>
          </w:p>
          <w:p w14:paraId="4C1DE72F" w14:textId="77777777" w:rsidR="00B222AF" w:rsidRPr="00856C7C" w:rsidRDefault="00B222AF">
            <w:pPr>
              <w:widowControl w:val="0"/>
              <w:spacing w:line="240" w:lineRule="auto"/>
              <w:rPr>
                <w:rFonts w:ascii="Times New Roman" w:hAnsi="Times New Roman" w:cs="Times New Roman"/>
                <w:sz w:val="22"/>
                <w:szCs w:val="22"/>
              </w:rPr>
            </w:pPr>
          </w:p>
          <w:p w14:paraId="323AD3D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indikatoriumi</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siųstuvu</w:t>
            </w:r>
            <w:proofErr w:type="spellEnd"/>
          </w:p>
          <w:p w14:paraId="15DC8EF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Mėginių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ėmimo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vožtuvas</w:t>
            </w:r>
            <w:proofErr w:type="spellEnd"/>
          </w:p>
          <w:p w14:paraId="49650FE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zondas</w:t>
            </w:r>
          </w:p>
          <w:p w14:paraId="452065B7" w14:textId="77777777" w:rsidR="00B222AF" w:rsidRPr="00856C7C" w:rsidRDefault="00B222AF">
            <w:pPr>
              <w:widowControl w:val="0"/>
              <w:spacing w:line="240" w:lineRule="auto"/>
              <w:rPr>
                <w:rFonts w:ascii="Times New Roman" w:hAnsi="Times New Roman" w:cs="Times New Roman"/>
                <w:sz w:val="22"/>
                <w:szCs w:val="22"/>
              </w:rPr>
            </w:pPr>
          </w:p>
          <w:p w14:paraId="06EAF1E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jungtys</w:t>
            </w:r>
            <w:proofErr w:type="spellEnd"/>
            <w:r w:rsidRPr="00856C7C">
              <w:rPr>
                <w:rFonts w:ascii="Times New Roman" w:hAnsi="Times New Roman" w:cs="Times New Roman"/>
                <w:sz w:val="22"/>
                <w:szCs w:val="22"/>
              </w:rPr>
              <w:t>:</w:t>
            </w:r>
          </w:p>
          <w:p w14:paraId="7E4FDFC5" w14:textId="77777777" w:rsidR="00B222AF" w:rsidRPr="00856C7C" w:rsidRDefault="00B222AF">
            <w:pPr>
              <w:widowControl w:val="0"/>
              <w:spacing w:line="240" w:lineRule="auto"/>
              <w:rPr>
                <w:rFonts w:ascii="Times New Roman" w:hAnsi="Times New Roman" w:cs="Times New Roman"/>
                <w:sz w:val="22"/>
                <w:szCs w:val="22"/>
              </w:rPr>
            </w:pPr>
          </w:p>
          <w:p w14:paraId="59487E2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Maišytuvas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magnetinis</w:t>
            </w:r>
            <w:proofErr w:type="spellEnd"/>
            <w:r w:rsidRPr="00856C7C">
              <w:rPr>
                <w:rFonts w:ascii="Times New Roman" w:hAnsi="Times New Roman" w:cs="Times New Roman"/>
                <w:sz w:val="22"/>
                <w:szCs w:val="22"/>
              </w:rPr>
              <w:t>)</w:t>
            </w:r>
          </w:p>
          <w:p w14:paraId="4D1B91A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vožtuvas</w:t>
            </w:r>
            <w:proofErr w:type="spellEnd"/>
          </w:p>
          <w:p w14:paraId="35B083F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Svarstyklės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Vessel lid:</w:t>
            </w:r>
          </w:p>
          <w:p w14:paraId="4FC2BC8C"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Vent</w:t>
            </w:r>
            <w:r w:rsidRPr="00856C7C">
              <w:rPr>
                <w:rFonts w:ascii="Times New Roman" w:hAnsi="Times New Roman" w:cs="Times New Roman"/>
                <w:sz w:val="22"/>
                <w:szCs w:val="22"/>
              </w:rPr>
              <w:br/>
              <w:t>Pressure indicator/transmitter</w:t>
            </w:r>
            <w:r w:rsidRPr="00856C7C">
              <w:rPr>
                <w:rFonts w:ascii="Times New Roman" w:hAnsi="Times New Roman" w:cs="Times New Roman"/>
                <w:sz w:val="22"/>
                <w:szCs w:val="22"/>
              </w:rPr>
              <w:br/>
              <w:t>Sight glass with light</w:t>
            </w:r>
            <w:r w:rsidRPr="00856C7C">
              <w:rPr>
                <w:rFonts w:ascii="Times New Roman" w:hAnsi="Times New Roman" w:cs="Times New Roman"/>
                <w:sz w:val="22"/>
                <w:szCs w:val="22"/>
              </w:rPr>
              <w:br/>
              <w:t>Manhole</w:t>
            </w:r>
            <w:r w:rsidRPr="00856C7C">
              <w:rPr>
                <w:rFonts w:ascii="Times New Roman" w:hAnsi="Times New Roman" w:cs="Times New Roman"/>
                <w:sz w:val="22"/>
                <w:szCs w:val="22"/>
              </w:rPr>
              <w:br/>
              <w:t>Spray balls (2 pcs)</w:t>
            </w:r>
            <w:r w:rsidRPr="00856C7C">
              <w:rPr>
                <w:rFonts w:ascii="Times New Roman" w:hAnsi="Times New Roman" w:cs="Times New Roman"/>
                <w:sz w:val="22"/>
                <w:szCs w:val="22"/>
              </w:rPr>
              <w:br/>
              <w:t>CIP acid</w:t>
            </w:r>
            <w:r w:rsidRPr="00856C7C">
              <w:rPr>
                <w:rFonts w:ascii="Times New Roman" w:hAnsi="Times New Roman" w:cs="Times New Roman"/>
                <w:sz w:val="22"/>
                <w:szCs w:val="22"/>
              </w:rPr>
              <w:br/>
              <w:t>CIP alkaline</w:t>
            </w:r>
            <w:r w:rsidRPr="00856C7C">
              <w:rPr>
                <w:rFonts w:ascii="Times New Roman" w:hAnsi="Times New Roman" w:cs="Times New Roman"/>
                <w:sz w:val="22"/>
                <w:szCs w:val="22"/>
              </w:rPr>
              <w:br/>
              <w:t>Water</w:t>
            </w:r>
            <w:r w:rsidRPr="00856C7C">
              <w:rPr>
                <w:rFonts w:ascii="Times New Roman" w:hAnsi="Times New Roman" w:cs="Times New Roman"/>
                <w:sz w:val="22"/>
                <w:szCs w:val="22"/>
              </w:rPr>
              <w:br/>
              <w:t>Steam/air inlet through overlay (can be located at the top side)</w:t>
            </w:r>
            <w:r w:rsidRPr="00856C7C">
              <w:rPr>
                <w:rFonts w:ascii="Times New Roman" w:hAnsi="Times New Roman" w:cs="Times New Roman"/>
                <w:sz w:val="22"/>
                <w:szCs w:val="22"/>
              </w:rPr>
              <w:br/>
              <w:t>Pressure relief (Safety valve, bursting disc, can be located at the top)</w:t>
            </w:r>
            <w:r w:rsidRPr="00856C7C">
              <w:rPr>
                <w:rFonts w:ascii="Times New Roman" w:hAnsi="Times New Roman" w:cs="Times New Roman"/>
                <w:sz w:val="22"/>
                <w:szCs w:val="22"/>
              </w:rPr>
              <w:br/>
              <w:t>Media inlet</w:t>
            </w:r>
            <w:r w:rsidRPr="00856C7C">
              <w:rPr>
                <w:rFonts w:ascii="Times New Roman" w:hAnsi="Times New Roman" w:cs="Times New Roman"/>
                <w:sz w:val="22"/>
                <w:szCs w:val="22"/>
              </w:rPr>
              <w:br/>
              <w:t>Reserve</w:t>
            </w:r>
          </w:p>
          <w:p w14:paraId="7CC8145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Top Side:</w:t>
            </w:r>
            <w:r w:rsidRPr="00856C7C">
              <w:rPr>
                <w:rFonts w:ascii="Times New Roman" w:hAnsi="Times New Roman" w:cs="Times New Roman"/>
                <w:sz w:val="22"/>
                <w:szCs w:val="22"/>
              </w:rPr>
              <w:br/>
              <w:t>Jacket Outlet</w:t>
            </w:r>
          </w:p>
          <w:p w14:paraId="22C0FA0A" w14:textId="77777777" w:rsidR="00B222AF" w:rsidRPr="00856C7C" w:rsidRDefault="00B222AF">
            <w:pPr>
              <w:widowControl w:val="0"/>
              <w:spacing w:line="240" w:lineRule="auto"/>
              <w:rPr>
                <w:rFonts w:ascii="Times New Roman" w:hAnsi="Times New Roman" w:cs="Times New Roman"/>
                <w:sz w:val="22"/>
                <w:szCs w:val="22"/>
              </w:rPr>
            </w:pPr>
          </w:p>
          <w:p w14:paraId="6045208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Button Side:</w:t>
            </w:r>
            <w:r w:rsidRPr="00856C7C">
              <w:rPr>
                <w:rFonts w:ascii="Times New Roman" w:hAnsi="Times New Roman" w:cs="Times New Roman"/>
                <w:sz w:val="22"/>
                <w:szCs w:val="22"/>
              </w:rPr>
              <w:br/>
              <w:t>Jacket Inlet with Temperature indicator/transmitter</w:t>
            </w:r>
            <w:r w:rsidRPr="00856C7C">
              <w:rPr>
                <w:rFonts w:ascii="Times New Roman" w:hAnsi="Times New Roman" w:cs="Times New Roman"/>
                <w:sz w:val="22"/>
                <w:szCs w:val="22"/>
              </w:rPr>
              <w:br/>
              <w:t>Sampling valve</w:t>
            </w:r>
            <w:r w:rsidRPr="00856C7C">
              <w:rPr>
                <w:rFonts w:ascii="Times New Roman" w:hAnsi="Times New Roman" w:cs="Times New Roman"/>
                <w:sz w:val="22"/>
                <w:szCs w:val="22"/>
              </w:rPr>
              <w:br/>
              <w:t>Temperature probe</w:t>
            </w:r>
            <w:r w:rsidRPr="00856C7C">
              <w:rPr>
                <w:rFonts w:ascii="Times New Roman" w:hAnsi="Times New Roman" w:cs="Times New Roman"/>
                <w:sz w:val="22"/>
                <w:szCs w:val="22"/>
              </w:rPr>
              <w:br/>
            </w:r>
          </w:p>
          <w:p w14:paraId="56FDE58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Bottom Ports:</w:t>
            </w:r>
          </w:p>
          <w:p w14:paraId="655A9FD7"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Agitator (Magnetic/ mechanical)</w:t>
            </w:r>
            <w:r w:rsidRPr="00856C7C">
              <w:rPr>
                <w:rFonts w:ascii="Times New Roman" w:hAnsi="Times New Roman" w:cs="Times New Roman"/>
                <w:sz w:val="22"/>
                <w:szCs w:val="22"/>
              </w:rPr>
              <w:br/>
              <w:t>Bottom valve</w:t>
            </w:r>
            <w:r w:rsidRPr="00856C7C">
              <w:rPr>
                <w:rFonts w:ascii="Times New Roman" w:hAnsi="Times New Roman" w:cs="Times New Roman"/>
                <w:sz w:val="22"/>
                <w:szCs w:val="22"/>
              </w:rPr>
              <w:br/>
              <w:t>Load cells</w:t>
            </w:r>
          </w:p>
        </w:tc>
        <w:tc>
          <w:tcPr>
            <w:tcW w:w="2280" w:type="dxa"/>
            <w:tcMar>
              <w:top w:w="100" w:type="dxa"/>
              <w:left w:w="100" w:type="dxa"/>
              <w:bottom w:w="100" w:type="dxa"/>
              <w:right w:w="100" w:type="dxa"/>
            </w:tcMar>
          </w:tcPr>
          <w:p w14:paraId="60B2DF5C"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1190E7F" w14:textId="77777777" w:rsidTr="00856C7C">
        <w:trPr>
          <w:jc w:val="center"/>
        </w:trPr>
        <w:tc>
          <w:tcPr>
            <w:tcW w:w="2520" w:type="dxa"/>
            <w:tcMar>
              <w:top w:w="100" w:type="dxa"/>
              <w:left w:w="100" w:type="dxa"/>
              <w:bottom w:w="100" w:type="dxa"/>
              <w:right w:w="100" w:type="dxa"/>
            </w:tcMar>
          </w:tcPr>
          <w:p w14:paraId="443DE7A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br/>
            </w:r>
          </w:p>
          <w:p w14:paraId="15EE0084" w14:textId="77777777" w:rsidR="00B222AF" w:rsidRPr="00856C7C" w:rsidRDefault="00B222AF">
            <w:pPr>
              <w:widowControl w:val="0"/>
              <w:spacing w:line="240" w:lineRule="auto"/>
              <w:rPr>
                <w:rFonts w:ascii="Times New Roman" w:hAnsi="Times New Roman" w:cs="Times New Roman"/>
                <w:sz w:val="22"/>
                <w:szCs w:val="22"/>
              </w:rPr>
            </w:pPr>
          </w:p>
          <w:p w14:paraId="6696768E" w14:textId="77777777" w:rsidR="00B222AF" w:rsidRPr="00856C7C" w:rsidRDefault="00B222AF">
            <w:pPr>
              <w:widowControl w:val="0"/>
              <w:spacing w:line="240" w:lineRule="auto"/>
              <w:rPr>
                <w:rFonts w:ascii="Times New Roman" w:hAnsi="Times New Roman" w:cs="Times New Roman"/>
                <w:sz w:val="22"/>
                <w:szCs w:val="22"/>
              </w:rPr>
            </w:pPr>
          </w:p>
          <w:p w14:paraId="354F250A" w14:textId="77777777" w:rsidR="00B222AF" w:rsidRPr="00856C7C" w:rsidRDefault="00B222AF">
            <w:pPr>
              <w:widowControl w:val="0"/>
              <w:spacing w:line="240" w:lineRule="auto"/>
              <w:rPr>
                <w:rFonts w:ascii="Times New Roman" w:hAnsi="Times New Roman" w:cs="Times New Roman"/>
                <w:sz w:val="22"/>
                <w:szCs w:val="22"/>
              </w:rPr>
            </w:pPr>
          </w:p>
          <w:p w14:paraId="384CC959" w14:textId="77777777" w:rsidR="00B222AF" w:rsidRPr="00856C7C" w:rsidRDefault="00B222AF">
            <w:pPr>
              <w:widowControl w:val="0"/>
              <w:spacing w:line="240" w:lineRule="auto"/>
              <w:rPr>
                <w:rFonts w:ascii="Times New Roman" w:hAnsi="Times New Roman" w:cs="Times New Roman"/>
                <w:sz w:val="22"/>
                <w:szCs w:val="22"/>
              </w:rPr>
            </w:pPr>
          </w:p>
          <w:p w14:paraId="74D53791" w14:textId="77777777" w:rsidR="00B222AF" w:rsidRPr="00856C7C" w:rsidRDefault="00B222AF">
            <w:pPr>
              <w:widowControl w:val="0"/>
              <w:spacing w:line="240" w:lineRule="auto"/>
              <w:rPr>
                <w:rFonts w:ascii="Times New Roman" w:hAnsi="Times New Roman" w:cs="Times New Roman"/>
                <w:sz w:val="22"/>
                <w:szCs w:val="22"/>
              </w:rPr>
            </w:pPr>
          </w:p>
          <w:p w14:paraId="32C1A685" w14:textId="77777777" w:rsidR="00B222AF" w:rsidRPr="00856C7C" w:rsidRDefault="00B222AF">
            <w:pPr>
              <w:widowControl w:val="0"/>
              <w:spacing w:line="240" w:lineRule="auto"/>
              <w:rPr>
                <w:rFonts w:ascii="Times New Roman" w:hAnsi="Times New Roman" w:cs="Times New Roman"/>
                <w:sz w:val="22"/>
                <w:szCs w:val="22"/>
              </w:rPr>
            </w:pPr>
          </w:p>
          <w:p w14:paraId="4A1E0512" w14:textId="77777777" w:rsidR="00B222AF" w:rsidRPr="00856C7C" w:rsidRDefault="00B222AF">
            <w:pPr>
              <w:widowControl w:val="0"/>
              <w:spacing w:line="240" w:lineRule="auto"/>
              <w:rPr>
                <w:rFonts w:ascii="Times New Roman" w:hAnsi="Times New Roman" w:cs="Times New Roman"/>
                <w:sz w:val="22"/>
                <w:szCs w:val="22"/>
              </w:rPr>
            </w:pPr>
          </w:p>
          <w:p w14:paraId="7CB56BB0" w14:textId="77777777" w:rsidR="00B222AF" w:rsidRPr="00856C7C" w:rsidRDefault="00B222AF">
            <w:pPr>
              <w:widowControl w:val="0"/>
              <w:spacing w:line="240" w:lineRule="auto"/>
              <w:rPr>
                <w:rFonts w:ascii="Times New Roman" w:hAnsi="Times New Roman" w:cs="Times New Roman"/>
                <w:sz w:val="22"/>
                <w:szCs w:val="22"/>
              </w:rPr>
            </w:pPr>
          </w:p>
          <w:p w14:paraId="56F12B35" w14:textId="77777777" w:rsidR="00B222AF" w:rsidRPr="00856C7C" w:rsidRDefault="00B222AF">
            <w:pPr>
              <w:widowControl w:val="0"/>
              <w:spacing w:line="240" w:lineRule="auto"/>
              <w:rPr>
                <w:rFonts w:ascii="Times New Roman" w:hAnsi="Times New Roman" w:cs="Times New Roman"/>
                <w:sz w:val="22"/>
                <w:szCs w:val="22"/>
              </w:rPr>
            </w:pPr>
          </w:p>
          <w:p w14:paraId="7D137C39" w14:textId="77777777" w:rsidR="00B222AF" w:rsidRPr="00856C7C" w:rsidRDefault="00B222AF">
            <w:pPr>
              <w:widowControl w:val="0"/>
              <w:spacing w:line="240" w:lineRule="auto"/>
              <w:rPr>
                <w:rFonts w:ascii="Times New Roman" w:hAnsi="Times New Roman" w:cs="Times New Roman"/>
                <w:sz w:val="22"/>
                <w:szCs w:val="22"/>
              </w:rPr>
            </w:pPr>
          </w:p>
          <w:p w14:paraId="6F918D1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Agitation system</w:t>
            </w:r>
          </w:p>
        </w:tc>
        <w:tc>
          <w:tcPr>
            <w:tcW w:w="6585" w:type="dxa"/>
            <w:tcMar>
              <w:top w:w="100" w:type="dxa"/>
              <w:left w:w="100" w:type="dxa"/>
              <w:bottom w:w="100" w:type="dxa"/>
              <w:right w:w="100" w:type="dxa"/>
            </w:tcMar>
          </w:tcPr>
          <w:p w14:paraId="3DDEAB4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Apačioje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sumontuotas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magnetinis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maišytuvas</w:t>
            </w:r>
            <w:proofErr w:type="spellEnd"/>
          </w:p>
          <w:p w14:paraId="225CDF3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Vienas „</w:t>
            </w:r>
            <w:proofErr w:type="gramStart"/>
            <w:r w:rsidRPr="00856C7C">
              <w:rPr>
                <w:rFonts w:ascii="Times New Roman" w:hAnsi="Times New Roman" w:cs="Times New Roman"/>
                <w:sz w:val="22"/>
                <w:szCs w:val="22"/>
              </w:rPr>
              <w:t xml:space="preserve">marine“ </w:t>
            </w:r>
            <w:proofErr w:type="spellStart"/>
            <w:r w:rsidRPr="00856C7C">
              <w:rPr>
                <w:rFonts w:ascii="Times New Roman" w:hAnsi="Times New Roman" w:cs="Times New Roman"/>
                <w:sz w:val="22"/>
                <w:szCs w:val="22"/>
              </w:rPr>
              <w:t>tipo</w:t>
            </w:r>
            <w:proofErr w:type="spellEnd"/>
            <w:proofErr w:type="gram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sparnuočių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maišiklis</w:t>
            </w:r>
            <w:proofErr w:type="spellEnd"/>
          </w:p>
          <w:p w14:paraId="5FEC0B75" w14:textId="77777777" w:rsidR="00B222AF" w:rsidRPr="00856C7C" w:rsidRDefault="00B222AF">
            <w:pPr>
              <w:widowControl w:val="0"/>
              <w:spacing w:line="240" w:lineRule="auto"/>
              <w:rPr>
                <w:rFonts w:ascii="Times New Roman" w:hAnsi="Times New Roman" w:cs="Times New Roman"/>
                <w:sz w:val="22"/>
                <w:szCs w:val="22"/>
              </w:rPr>
            </w:pPr>
          </w:p>
          <w:p w14:paraId="7D80767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Velenas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varikliu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20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200 </w:t>
            </w:r>
            <w:proofErr w:type="gramStart"/>
            <w:r w:rsidRPr="00856C7C">
              <w:rPr>
                <w:rFonts w:ascii="Times New Roman" w:hAnsi="Times New Roman" w:cs="Times New Roman"/>
                <w:sz w:val="22"/>
                <w:szCs w:val="22"/>
              </w:rPr>
              <w:t>aps./</w:t>
            </w:r>
            <w:proofErr w:type="gramEnd"/>
            <w:r w:rsidRPr="00856C7C">
              <w:rPr>
                <w:rFonts w:ascii="Times New Roman" w:hAnsi="Times New Roman" w:cs="Times New Roman"/>
                <w:sz w:val="22"/>
                <w:szCs w:val="22"/>
              </w:rPr>
              <w:t xml:space="preserve">min. Kai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klampa</w:t>
            </w:r>
            <w:proofErr w:type="spellEnd"/>
            <w:r w:rsidRPr="00856C7C">
              <w:rPr>
                <w:rFonts w:ascii="Times New Roman" w:hAnsi="Times New Roman" w:cs="Times New Roman"/>
                <w:sz w:val="22"/>
                <w:szCs w:val="22"/>
              </w:rPr>
              <w:t xml:space="preserve"> 1,5 </w:t>
            </w:r>
            <w:proofErr w:type="spellStart"/>
            <w:r w:rsidRPr="00856C7C">
              <w:rPr>
                <w:rFonts w:ascii="Times New Roman" w:hAnsi="Times New Roman" w:cs="Times New Roman"/>
                <w:sz w:val="22"/>
                <w:szCs w:val="22"/>
              </w:rPr>
              <w:t>mPa·s</w:t>
            </w:r>
            <w:proofErr w:type="spellEnd"/>
            <w:r w:rsidRPr="00856C7C">
              <w:rPr>
                <w:rFonts w:ascii="Times New Roman" w:hAnsi="Times New Roman" w:cs="Times New Roman"/>
                <w:sz w:val="22"/>
                <w:szCs w:val="22"/>
              </w:rPr>
              <w:t>.</w:t>
            </w:r>
          </w:p>
          <w:p w14:paraId="444DDA2C" w14:textId="77777777" w:rsidR="00B222AF" w:rsidRPr="00856C7C" w:rsidRDefault="00B222AF">
            <w:pPr>
              <w:widowControl w:val="0"/>
              <w:spacing w:line="240" w:lineRule="auto"/>
              <w:rPr>
                <w:rFonts w:ascii="Times New Roman" w:hAnsi="Times New Roman" w:cs="Times New Roman"/>
                <w:sz w:val="22"/>
                <w:szCs w:val="22"/>
              </w:rPr>
            </w:pPr>
          </w:p>
          <w:p w14:paraId="79B7982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aprūpinta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dažnio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keitikliu</w:t>
            </w:r>
            <w:proofErr w:type="spellEnd"/>
            <w:r w:rsidRPr="00856C7C">
              <w:rPr>
                <w:rFonts w:ascii="Times New Roman" w:hAnsi="Times New Roman" w:cs="Times New Roman"/>
                <w:sz w:val="22"/>
                <w:szCs w:val="22"/>
              </w:rPr>
              <w:t xml:space="preserve"> (VFD), </w:t>
            </w:r>
            <w:proofErr w:type="spellStart"/>
            <w:r w:rsidRPr="00856C7C">
              <w:rPr>
                <w:rFonts w:ascii="Times New Roman" w:hAnsi="Times New Roman" w:cs="Times New Roman"/>
                <w:sz w:val="22"/>
                <w:szCs w:val="22"/>
              </w:rPr>
              <w:t>leidžiančiu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lanksčiai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visame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nurodytame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diapazone</w:t>
            </w:r>
            <w:proofErr w:type="spellEnd"/>
            <w:r w:rsidRPr="00856C7C">
              <w:rPr>
                <w:rFonts w:ascii="Times New Roman" w:hAnsi="Times New Roman" w:cs="Times New Roman"/>
                <w:sz w:val="22"/>
                <w:szCs w:val="22"/>
              </w:rPr>
              <w:t xml:space="preserve">. VFD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integruotas</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pasiekiamas</w:t>
            </w:r>
            <w:proofErr w:type="spellEnd"/>
            <w:r w:rsidRPr="00856C7C">
              <w:rPr>
                <w:rFonts w:ascii="Times New Roman" w:hAnsi="Times New Roman" w:cs="Times New Roman"/>
                <w:sz w:val="22"/>
                <w:szCs w:val="22"/>
              </w:rPr>
              <w:t xml:space="preserve"> per HMI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reguliavimui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A bottom‐mounted magnetic stirrer.</w:t>
            </w:r>
          </w:p>
          <w:p w14:paraId="13543B8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Single marine impeller</w:t>
            </w:r>
          </w:p>
          <w:p w14:paraId="217B6DC0" w14:textId="77777777" w:rsidR="00B222AF" w:rsidRPr="00856C7C" w:rsidRDefault="00B222AF">
            <w:pPr>
              <w:widowControl w:val="0"/>
              <w:spacing w:line="240" w:lineRule="auto"/>
              <w:rPr>
                <w:rFonts w:ascii="Times New Roman" w:hAnsi="Times New Roman" w:cs="Times New Roman"/>
                <w:sz w:val="22"/>
                <w:szCs w:val="22"/>
              </w:rPr>
            </w:pPr>
          </w:p>
          <w:p w14:paraId="172E26D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A shaft connected to an agitation motor that delivers a speed range of 20 -200 rpm. When the viscosity of the medium is 1.5 </w:t>
            </w:r>
            <w:proofErr w:type="spellStart"/>
            <w:r w:rsidRPr="00856C7C">
              <w:rPr>
                <w:rFonts w:ascii="Times New Roman" w:hAnsi="Times New Roman" w:cs="Times New Roman"/>
                <w:sz w:val="22"/>
                <w:szCs w:val="22"/>
              </w:rPr>
              <w:t>mPa·s</w:t>
            </w:r>
            <w:proofErr w:type="spellEnd"/>
            <w:r w:rsidRPr="00856C7C">
              <w:rPr>
                <w:rFonts w:ascii="Times New Roman" w:hAnsi="Times New Roman" w:cs="Times New Roman"/>
                <w:sz w:val="22"/>
                <w:szCs w:val="22"/>
              </w:rPr>
              <w:t>.</w:t>
            </w:r>
          </w:p>
          <w:p w14:paraId="6094892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Agitation system should be equipped with a Variable Frequency Drive (VFD) to allow precise and flexible control of the agitation speed across the specified range. The VFD should be fully integrated into the control system and accessible via the HMI for real-time adjustment and monitoring.</w:t>
            </w:r>
          </w:p>
        </w:tc>
        <w:tc>
          <w:tcPr>
            <w:tcW w:w="2280" w:type="dxa"/>
            <w:tcMar>
              <w:top w:w="100" w:type="dxa"/>
              <w:left w:w="100" w:type="dxa"/>
              <w:bottom w:w="100" w:type="dxa"/>
              <w:right w:w="100" w:type="dxa"/>
            </w:tcMar>
          </w:tcPr>
          <w:p w14:paraId="3D5F6E59"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2ACC12C8" w14:textId="77777777" w:rsidTr="00856C7C">
        <w:trPr>
          <w:jc w:val="center"/>
        </w:trPr>
        <w:tc>
          <w:tcPr>
            <w:tcW w:w="2520" w:type="dxa"/>
            <w:tcMar>
              <w:top w:w="100" w:type="dxa"/>
              <w:left w:w="100" w:type="dxa"/>
              <w:bottom w:w="100" w:type="dxa"/>
              <w:right w:w="100" w:type="dxa"/>
            </w:tcMar>
          </w:tcPr>
          <w:p w14:paraId="094DE08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Apvalkalas</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0BAB4BFA" w14:textId="77777777" w:rsidR="00B222AF" w:rsidRPr="00856C7C" w:rsidRDefault="00B222AF">
            <w:pPr>
              <w:widowControl w:val="0"/>
              <w:spacing w:line="240" w:lineRule="auto"/>
              <w:rPr>
                <w:rFonts w:ascii="Times New Roman" w:hAnsi="Times New Roman" w:cs="Times New Roman"/>
                <w:sz w:val="22"/>
                <w:szCs w:val="22"/>
              </w:rPr>
            </w:pPr>
          </w:p>
          <w:p w14:paraId="458E5A63" w14:textId="77777777" w:rsidR="00B222AF" w:rsidRPr="00856C7C" w:rsidRDefault="00B222AF">
            <w:pPr>
              <w:widowControl w:val="0"/>
              <w:spacing w:line="240" w:lineRule="auto"/>
              <w:rPr>
                <w:rFonts w:ascii="Times New Roman" w:hAnsi="Times New Roman" w:cs="Times New Roman"/>
                <w:sz w:val="22"/>
                <w:szCs w:val="22"/>
              </w:rPr>
            </w:pPr>
          </w:p>
          <w:p w14:paraId="012E540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Jacket</w:t>
            </w:r>
          </w:p>
        </w:tc>
        <w:tc>
          <w:tcPr>
            <w:tcW w:w="6585" w:type="dxa"/>
            <w:tcMar>
              <w:top w:w="100" w:type="dxa"/>
              <w:left w:w="100" w:type="dxa"/>
              <w:bottom w:w="100" w:type="dxa"/>
              <w:right w:w="100" w:type="dxa"/>
            </w:tcMar>
          </w:tcPr>
          <w:p w14:paraId="695A054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Izoliuotas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cilindrinis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uždaru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termoreguliaciniu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kontūru</w:t>
            </w:r>
            <w:proofErr w:type="spellEnd"/>
            <w:r w:rsidRPr="00856C7C">
              <w:rPr>
                <w:rFonts w:ascii="Times New Roman" w:hAnsi="Times New Roman" w:cs="Times New Roman"/>
                <w:sz w:val="22"/>
                <w:szCs w:val="22"/>
              </w:rPr>
              <w:t>.</w:t>
            </w:r>
          </w:p>
          <w:p w14:paraId="3D8A51B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Danga: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hermetiškai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privirintas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vientisumą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ilgaamžiškumą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1.4307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304L (UNS S30403) </w:t>
            </w:r>
            <w:proofErr w:type="spellStart"/>
            <w:r w:rsidRPr="00856C7C">
              <w:rPr>
                <w:rFonts w:ascii="Times New Roman" w:hAnsi="Times New Roman" w:cs="Times New Roman"/>
                <w:sz w:val="22"/>
                <w:szCs w:val="22"/>
              </w:rPr>
              <w:t>specifikaciją</w:t>
            </w:r>
            <w:proofErr w:type="spellEnd"/>
            <w:r w:rsidRPr="00856C7C">
              <w:rPr>
                <w:rFonts w:ascii="Times New Roman" w:hAnsi="Times New Roman" w:cs="Times New Roman"/>
                <w:sz w:val="22"/>
                <w:szCs w:val="22"/>
              </w:rPr>
              <w:t>.</w:t>
            </w:r>
          </w:p>
          <w:p w14:paraId="7E6E7AC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t>Insulated, cylindrical jacketed design with a completely closed thermoregulation circuit.</w:t>
            </w:r>
            <w:r w:rsidRPr="00856C7C">
              <w:rPr>
                <w:rFonts w:ascii="Times New Roman" w:hAnsi="Times New Roman" w:cs="Times New Roman"/>
                <w:sz w:val="22"/>
                <w:szCs w:val="22"/>
              </w:rPr>
              <w:br/>
            </w:r>
          </w:p>
          <w:p w14:paraId="6F690A3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Coating: Stainless steel hermetically welded on the jacket for seamless integration and durability.</w:t>
            </w:r>
          </w:p>
          <w:p w14:paraId="2BB8FB3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Stainless steel must be EN 1.4307 according to EN 10088-1, corresponding to AISI 304L (UNS S30403).</w:t>
            </w:r>
          </w:p>
        </w:tc>
        <w:tc>
          <w:tcPr>
            <w:tcW w:w="2280" w:type="dxa"/>
            <w:tcMar>
              <w:top w:w="100" w:type="dxa"/>
              <w:left w:w="100" w:type="dxa"/>
              <w:bottom w:w="100" w:type="dxa"/>
              <w:right w:w="100" w:type="dxa"/>
            </w:tcMar>
          </w:tcPr>
          <w:p w14:paraId="7289C80A"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4A10FEE" w14:textId="77777777" w:rsidTr="00856C7C">
        <w:trPr>
          <w:jc w:val="center"/>
        </w:trPr>
        <w:tc>
          <w:tcPr>
            <w:tcW w:w="2520" w:type="dxa"/>
            <w:tcMar>
              <w:top w:w="100" w:type="dxa"/>
              <w:left w:w="100" w:type="dxa"/>
              <w:bottom w:w="100" w:type="dxa"/>
              <w:right w:w="100" w:type="dxa"/>
            </w:tcMar>
          </w:tcPr>
          <w:p w14:paraId="71F952E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izoliacija</w:t>
            </w:r>
            <w:proofErr w:type="spellEnd"/>
            <w:r w:rsidRPr="00856C7C">
              <w:rPr>
                <w:rFonts w:ascii="Times New Roman" w:hAnsi="Times New Roman" w:cs="Times New Roman"/>
                <w:sz w:val="22"/>
                <w:szCs w:val="22"/>
              </w:rPr>
              <w:br/>
            </w:r>
          </w:p>
          <w:p w14:paraId="04EE565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Jacket Insulation</w:t>
            </w:r>
          </w:p>
        </w:tc>
        <w:tc>
          <w:tcPr>
            <w:tcW w:w="6585" w:type="dxa"/>
            <w:tcMar>
              <w:top w:w="100" w:type="dxa"/>
              <w:left w:w="100" w:type="dxa"/>
              <w:bottom w:w="100" w:type="dxa"/>
              <w:right w:w="100" w:type="dxa"/>
            </w:tcMar>
          </w:tcPr>
          <w:p w14:paraId="4673FDB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Rockwool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Armaflex HT </w:t>
            </w:r>
            <w:proofErr w:type="spellStart"/>
            <w:r w:rsidRPr="00856C7C">
              <w:rPr>
                <w:rFonts w:ascii="Times New Roman" w:hAnsi="Times New Roman" w:cs="Times New Roman"/>
                <w:sz w:val="22"/>
                <w:szCs w:val="22"/>
              </w:rPr>
              <w:t>izoliacinė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Rockwool/Armaflex HT for thermal insulation of the jacket to maintain precise temperature control.</w:t>
            </w:r>
          </w:p>
        </w:tc>
        <w:tc>
          <w:tcPr>
            <w:tcW w:w="2280" w:type="dxa"/>
            <w:tcMar>
              <w:top w:w="100" w:type="dxa"/>
              <w:left w:w="100" w:type="dxa"/>
              <w:bottom w:w="100" w:type="dxa"/>
              <w:right w:w="100" w:type="dxa"/>
            </w:tcMar>
          </w:tcPr>
          <w:p w14:paraId="6AD9E7DE"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29255A4" w14:textId="77777777" w:rsidTr="00856C7C">
        <w:trPr>
          <w:jc w:val="center"/>
        </w:trPr>
        <w:tc>
          <w:tcPr>
            <w:tcW w:w="2520" w:type="dxa"/>
            <w:tcMar>
              <w:top w:w="100" w:type="dxa"/>
              <w:left w:w="100" w:type="dxa"/>
              <w:bottom w:w="100" w:type="dxa"/>
              <w:right w:w="100" w:type="dxa"/>
            </w:tcMar>
          </w:tcPr>
          <w:p w14:paraId="71ED070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Medžiagos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kontaktuojančios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produktu</w:t>
            </w:r>
            <w:proofErr w:type="spellEnd"/>
            <w:r w:rsidRPr="00856C7C">
              <w:rPr>
                <w:rFonts w:ascii="Times New Roman" w:hAnsi="Times New Roman" w:cs="Times New Roman"/>
                <w:sz w:val="22"/>
                <w:szCs w:val="22"/>
              </w:rPr>
              <w:br/>
            </w:r>
          </w:p>
          <w:p w14:paraId="2D33BB7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Material parts in contact with the product</w:t>
            </w:r>
          </w:p>
        </w:tc>
        <w:tc>
          <w:tcPr>
            <w:tcW w:w="6585" w:type="dxa"/>
            <w:tcMar>
              <w:top w:w="100" w:type="dxa"/>
              <w:left w:w="100" w:type="dxa"/>
              <w:bottom w:w="100" w:type="dxa"/>
              <w:right w:w="100" w:type="dxa"/>
            </w:tcMar>
          </w:tcPr>
          <w:p w14:paraId="34AC6E5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AISI 316L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šiurkštumas</w:t>
            </w:r>
            <w:proofErr w:type="spellEnd"/>
            <w:r w:rsidRPr="00856C7C">
              <w:rPr>
                <w:rFonts w:ascii="Times New Roman" w:hAnsi="Times New Roman" w:cs="Times New Roman"/>
                <w:sz w:val="22"/>
                <w:szCs w:val="22"/>
              </w:rPr>
              <w:t xml:space="preserve"> Ra ≤ 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poliruotas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standartus</w:t>
            </w:r>
            <w:proofErr w:type="spellEnd"/>
            <w:r w:rsidRPr="00856C7C">
              <w:rPr>
                <w:rFonts w:ascii="Times New Roman" w:hAnsi="Times New Roman" w:cs="Times New Roman"/>
                <w:sz w:val="22"/>
                <w:szCs w:val="22"/>
              </w:rPr>
              <w:t>.</w:t>
            </w:r>
          </w:p>
          <w:p w14:paraId="561302A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1.4404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316L (UNS S31603) </w:t>
            </w:r>
            <w:proofErr w:type="spellStart"/>
            <w:r w:rsidRPr="00856C7C">
              <w:rPr>
                <w:rFonts w:ascii="Times New Roman" w:hAnsi="Times New Roman" w:cs="Times New Roman"/>
                <w:sz w:val="22"/>
                <w:szCs w:val="22"/>
              </w:rPr>
              <w:t>specifikaciją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AISI 316L stainless steel, with a roughness of Ra≤0.8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mechanical polished for hygienic standards.</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Stainless steel must be EN 1.4404 according to EN 10088-1, </w:t>
            </w:r>
            <w:r w:rsidRPr="00856C7C">
              <w:rPr>
                <w:rFonts w:ascii="Times New Roman" w:hAnsi="Times New Roman" w:cs="Times New Roman"/>
                <w:sz w:val="22"/>
                <w:szCs w:val="22"/>
              </w:rPr>
              <w:lastRenderedPageBreak/>
              <w:t>corresponding to AISI 316L (UNS S31603) specification.</w:t>
            </w:r>
            <w:r w:rsidRPr="00856C7C">
              <w:rPr>
                <w:rFonts w:ascii="Times New Roman" w:hAnsi="Times New Roman" w:cs="Times New Roman"/>
                <w:sz w:val="22"/>
                <w:szCs w:val="22"/>
              </w:rPr>
              <w:br/>
            </w:r>
          </w:p>
        </w:tc>
        <w:tc>
          <w:tcPr>
            <w:tcW w:w="2280" w:type="dxa"/>
            <w:tcMar>
              <w:top w:w="100" w:type="dxa"/>
              <w:left w:w="100" w:type="dxa"/>
              <w:bottom w:w="100" w:type="dxa"/>
              <w:right w:w="100" w:type="dxa"/>
            </w:tcMar>
          </w:tcPr>
          <w:p w14:paraId="325ADB0D"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E69D3B6" w14:textId="77777777" w:rsidTr="00856C7C">
        <w:trPr>
          <w:jc w:val="center"/>
        </w:trPr>
        <w:tc>
          <w:tcPr>
            <w:tcW w:w="2520" w:type="dxa"/>
            <w:tcMar>
              <w:top w:w="100" w:type="dxa"/>
              <w:left w:w="100" w:type="dxa"/>
              <w:bottom w:w="100" w:type="dxa"/>
              <w:right w:w="100" w:type="dxa"/>
            </w:tcMar>
          </w:tcPr>
          <w:p w14:paraId="22EC5F3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Medžiagos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nekontaktuojančios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produktu</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Material other parts</w:t>
            </w:r>
          </w:p>
        </w:tc>
        <w:tc>
          <w:tcPr>
            <w:tcW w:w="6585" w:type="dxa"/>
            <w:tcMar>
              <w:top w:w="100" w:type="dxa"/>
              <w:left w:w="100" w:type="dxa"/>
              <w:bottom w:w="100" w:type="dxa"/>
              <w:right w:w="100" w:type="dxa"/>
            </w:tcMar>
          </w:tcPr>
          <w:p w14:paraId="610D139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Visos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neturinčios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kontakto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produktu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pagamintos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šiurkštumas</w:t>
            </w:r>
            <w:proofErr w:type="spellEnd"/>
            <w:r w:rsidRPr="00856C7C">
              <w:rPr>
                <w:rFonts w:ascii="Times New Roman" w:hAnsi="Times New Roman" w:cs="Times New Roman"/>
                <w:sz w:val="22"/>
                <w:szCs w:val="22"/>
              </w:rPr>
              <w:t xml:space="preserve">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w:t>
            </w:r>
          </w:p>
          <w:p w14:paraId="4DB4C56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1.4307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304L (UNS S30403) </w:t>
            </w:r>
            <w:proofErr w:type="spellStart"/>
            <w:r w:rsidRPr="00856C7C">
              <w:rPr>
                <w:rFonts w:ascii="Times New Roman" w:hAnsi="Times New Roman" w:cs="Times New Roman"/>
                <w:sz w:val="22"/>
                <w:szCs w:val="22"/>
              </w:rPr>
              <w:t>specifikaciją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All parts not in contact with the product are made of AISI 304L stainless steel, with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(External finishing), ensuring durability and ease of cleaning.</w:t>
            </w:r>
            <w:r w:rsidRPr="00856C7C">
              <w:rPr>
                <w:rFonts w:ascii="Times New Roman" w:hAnsi="Times New Roman" w:cs="Times New Roman"/>
                <w:sz w:val="22"/>
                <w:szCs w:val="22"/>
              </w:rPr>
              <w:br/>
            </w:r>
            <w:r w:rsidRPr="00856C7C">
              <w:rPr>
                <w:rFonts w:ascii="Times New Roman" w:hAnsi="Times New Roman" w:cs="Times New Roman"/>
                <w:sz w:val="22"/>
                <w:szCs w:val="22"/>
              </w:rPr>
              <w:br/>
              <w:t>Stainless steel must be EN 1.4307 according to EN 10088-1, corresponding to AISI 304L (UNS S30403).</w:t>
            </w:r>
          </w:p>
        </w:tc>
        <w:tc>
          <w:tcPr>
            <w:tcW w:w="2280" w:type="dxa"/>
            <w:tcMar>
              <w:top w:w="100" w:type="dxa"/>
              <w:left w:w="100" w:type="dxa"/>
              <w:bottom w:w="100" w:type="dxa"/>
              <w:right w:w="100" w:type="dxa"/>
            </w:tcMar>
          </w:tcPr>
          <w:p w14:paraId="2B05891C"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3B0FEFE7" w14:textId="77777777" w:rsidTr="00856C7C">
        <w:trPr>
          <w:jc w:val="center"/>
        </w:trPr>
        <w:tc>
          <w:tcPr>
            <w:tcW w:w="2520" w:type="dxa"/>
            <w:tcMar>
              <w:top w:w="100" w:type="dxa"/>
              <w:left w:w="100" w:type="dxa"/>
              <w:bottom w:w="100" w:type="dxa"/>
              <w:right w:w="100" w:type="dxa"/>
            </w:tcMar>
          </w:tcPr>
          <w:p w14:paraId="0CEBAD1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Sujungimai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komunalinių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485CC34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Interconnections and </w:t>
            </w:r>
            <w:proofErr w:type="gramStart"/>
            <w:r w:rsidRPr="00856C7C">
              <w:rPr>
                <w:rFonts w:ascii="Times New Roman" w:hAnsi="Times New Roman" w:cs="Times New Roman"/>
                <w:sz w:val="22"/>
                <w:szCs w:val="22"/>
              </w:rPr>
              <w:t>utility  piping</w:t>
            </w:r>
            <w:proofErr w:type="gramEnd"/>
          </w:p>
        </w:tc>
        <w:tc>
          <w:tcPr>
            <w:tcW w:w="6585" w:type="dxa"/>
            <w:tcMar>
              <w:top w:w="100" w:type="dxa"/>
              <w:left w:w="100" w:type="dxa"/>
              <w:bottom w:w="100" w:type="dxa"/>
              <w:right w:w="100" w:type="dxa"/>
            </w:tcMar>
          </w:tcPr>
          <w:p w14:paraId="29BCEFF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Kontaktas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biomasėmis</w:t>
            </w:r>
            <w:proofErr w:type="spellEnd"/>
            <w:r w:rsidRPr="00856C7C">
              <w:rPr>
                <w:rFonts w:ascii="Times New Roman" w:hAnsi="Times New Roman" w:cs="Times New Roman"/>
                <w:sz w:val="22"/>
                <w:szCs w:val="22"/>
              </w:rPr>
              <w:t xml:space="preserve">: AISI 316L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šiurkštumas</w:t>
            </w:r>
            <w:proofErr w:type="spellEnd"/>
            <w:r w:rsidRPr="00856C7C">
              <w:rPr>
                <w:rFonts w:ascii="Times New Roman" w:hAnsi="Times New Roman" w:cs="Times New Roman"/>
                <w:sz w:val="22"/>
                <w:szCs w:val="22"/>
              </w:rPr>
              <w:t xml:space="preserve"> Ra ≤ 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poliruotas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orbitiniu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suvirinimu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sterilumui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w:t>
            </w:r>
          </w:p>
          <w:p w14:paraId="504E706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Nekontaktuojančios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dalys</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apdirbimas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orbitiniu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suvirinimu</w:t>
            </w:r>
            <w:proofErr w:type="spellEnd"/>
            <w:r w:rsidRPr="00856C7C">
              <w:rPr>
                <w:rFonts w:ascii="Times New Roman" w:hAnsi="Times New Roman" w:cs="Times New Roman"/>
                <w:sz w:val="22"/>
                <w:szCs w:val="22"/>
              </w:rPr>
              <w:t>.</w:t>
            </w:r>
          </w:p>
          <w:p w14:paraId="6C3C116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1.4404 (AISI 316L / UNS S31603)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EN 1.4307 (AISI 304L / UNS S30403).</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Contact with biomass: AISI 316L stainless steel, roughness Ra≤0.8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mechanical polished, with orbital or seamless welding for sterile connections.</w:t>
            </w:r>
            <w:r w:rsidRPr="00856C7C">
              <w:rPr>
                <w:rFonts w:ascii="Times New Roman" w:hAnsi="Times New Roman" w:cs="Times New Roman"/>
                <w:sz w:val="22"/>
                <w:szCs w:val="22"/>
              </w:rPr>
              <w:br/>
            </w:r>
          </w:p>
          <w:p w14:paraId="5774E71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Not in contact: 304L stainless steel,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(External finishing), with orbital welding for sterile connections.</w:t>
            </w:r>
            <w:r w:rsidRPr="00856C7C">
              <w:rPr>
                <w:rFonts w:ascii="Times New Roman" w:hAnsi="Times New Roman" w:cs="Times New Roman"/>
                <w:sz w:val="22"/>
                <w:szCs w:val="22"/>
              </w:rPr>
              <w:br/>
            </w:r>
            <w:r w:rsidRPr="00856C7C">
              <w:rPr>
                <w:rFonts w:ascii="Times New Roman" w:hAnsi="Times New Roman" w:cs="Times New Roman"/>
                <w:sz w:val="22"/>
                <w:szCs w:val="22"/>
              </w:rPr>
              <w:br/>
              <w:t>Stainless steel must be EN 1.4404 according to EN 10088-1, corresponding to AISI 316L (UNS S31603) specification.</w:t>
            </w:r>
            <w:r w:rsidRPr="00856C7C">
              <w:rPr>
                <w:rFonts w:ascii="Times New Roman" w:hAnsi="Times New Roman" w:cs="Times New Roman"/>
                <w:sz w:val="22"/>
                <w:szCs w:val="22"/>
              </w:rPr>
              <w:br/>
            </w:r>
            <w:r w:rsidRPr="00856C7C">
              <w:rPr>
                <w:rFonts w:ascii="Times New Roman" w:hAnsi="Times New Roman" w:cs="Times New Roman"/>
                <w:sz w:val="22"/>
                <w:szCs w:val="22"/>
              </w:rPr>
              <w:br/>
              <w:t>Stainless steel must be EN 1.4307 according to EN 10088-1, corresponding to AISI 304L (UNS S30403).</w:t>
            </w:r>
          </w:p>
        </w:tc>
        <w:tc>
          <w:tcPr>
            <w:tcW w:w="2280" w:type="dxa"/>
            <w:tcMar>
              <w:top w:w="100" w:type="dxa"/>
              <w:left w:w="100" w:type="dxa"/>
              <w:bottom w:w="100" w:type="dxa"/>
              <w:right w:w="100" w:type="dxa"/>
            </w:tcMar>
          </w:tcPr>
          <w:p w14:paraId="3AD290F6"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77F8705" w14:textId="77777777" w:rsidTr="00856C7C">
        <w:trPr>
          <w:jc w:val="center"/>
        </w:trPr>
        <w:tc>
          <w:tcPr>
            <w:tcW w:w="2520" w:type="dxa"/>
            <w:tcMar>
              <w:top w:w="100" w:type="dxa"/>
              <w:left w:w="100" w:type="dxa"/>
              <w:bottom w:w="100" w:type="dxa"/>
              <w:right w:w="100" w:type="dxa"/>
            </w:tcMar>
          </w:tcPr>
          <w:p w14:paraId="6D73562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br/>
            </w:r>
          </w:p>
          <w:p w14:paraId="7CBCB27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 xml:space="preserve">Platform and </w:t>
            </w:r>
            <w:proofErr w:type="gramStart"/>
            <w:r w:rsidRPr="00856C7C">
              <w:rPr>
                <w:rFonts w:ascii="Times New Roman" w:hAnsi="Times New Roman" w:cs="Times New Roman"/>
                <w:sz w:val="22"/>
                <w:szCs w:val="22"/>
              </w:rPr>
              <w:t>Supports</w:t>
            </w:r>
            <w:proofErr w:type="gramEnd"/>
          </w:p>
        </w:tc>
        <w:tc>
          <w:tcPr>
            <w:tcW w:w="6585" w:type="dxa"/>
            <w:tcMar>
              <w:top w:w="100" w:type="dxa"/>
              <w:left w:w="100" w:type="dxa"/>
              <w:bottom w:w="100" w:type="dxa"/>
              <w:right w:w="100" w:type="dxa"/>
            </w:tcMar>
          </w:tcPr>
          <w:p w14:paraId="6E1858B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Pagamintos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konstrukcinį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tvirtumą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ilgaamžiškumą</w:t>
            </w:r>
            <w:proofErr w:type="spellEnd"/>
            <w:r w:rsidRPr="00856C7C">
              <w:rPr>
                <w:rFonts w:ascii="Times New Roman" w:hAnsi="Times New Roman" w:cs="Times New Roman"/>
                <w:sz w:val="22"/>
                <w:szCs w:val="22"/>
              </w:rPr>
              <w:t>.</w:t>
            </w:r>
          </w:p>
          <w:p w14:paraId="3710A007" w14:textId="77777777" w:rsidR="00B222AF" w:rsidRPr="00856C7C" w:rsidRDefault="00B222AF">
            <w:pPr>
              <w:widowControl w:val="0"/>
              <w:spacing w:line="240" w:lineRule="auto"/>
              <w:rPr>
                <w:rFonts w:ascii="Times New Roman" w:hAnsi="Times New Roman" w:cs="Times New Roman"/>
                <w:sz w:val="22"/>
                <w:szCs w:val="22"/>
              </w:rPr>
            </w:pPr>
          </w:p>
          <w:p w14:paraId="13D7F8E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Made of AISI 304L stainless steel for structural support and durability.</w:t>
            </w:r>
          </w:p>
          <w:p w14:paraId="5F74468D" w14:textId="77777777" w:rsidR="00B222AF" w:rsidRPr="00856C7C" w:rsidRDefault="00B222AF">
            <w:pPr>
              <w:widowControl w:val="0"/>
              <w:spacing w:line="240" w:lineRule="auto"/>
              <w:rPr>
                <w:rFonts w:ascii="Times New Roman" w:hAnsi="Times New Roman" w:cs="Times New Roman"/>
                <w:sz w:val="22"/>
                <w:szCs w:val="22"/>
              </w:rPr>
            </w:pPr>
          </w:p>
        </w:tc>
        <w:tc>
          <w:tcPr>
            <w:tcW w:w="2280" w:type="dxa"/>
            <w:tcMar>
              <w:top w:w="100" w:type="dxa"/>
              <w:left w:w="100" w:type="dxa"/>
              <w:bottom w:w="100" w:type="dxa"/>
              <w:right w:w="100" w:type="dxa"/>
            </w:tcMar>
          </w:tcPr>
          <w:p w14:paraId="0AC37581"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D8DDCF4" w14:textId="77777777" w:rsidTr="00856C7C">
        <w:trPr>
          <w:jc w:val="center"/>
        </w:trPr>
        <w:tc>
          <w:tcPr>
            <w:tcW w:w="2520" w:type="dxa"/>
            <w:tcMar>
              <w:top w:w="100" w:type="dxa"/>
              <w:left w:w="100" w:type="dxa"/>
              <w:bottom w:w="100" w:type="dxa"/>
              <w:right w:w="100" w:type="dxa"/>
            </w:tcMar>
          </w:tcPr>
          <w:p w14:paraId="426B844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Apžvalgos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stiklas</w:t>
            </w:r>
            <w:proofErr w:type="spellEnd"/>
            <w:r w:rsidRPr="00856C7C">
              <w:rPr>
                <w:rFonts w:ascii="Times New Roman" w:hAnsi="Times New Roman" w:cs="Times New Roman"/>
                <w:sz w:val="22"/>
                <w:szCs w:val="22"/>
              </w:rPr>
              <w:br/>
            </w:r>
          </w:p>
          <w:p w14:paraId="31BECA93" w14:textId="77777777" w:rsidR="00B222AF" w:rsidRPr="00856C7C" w:rsidRDefault="00B222AF">
            <w:pPr>
              <w:widowControl w:val="0"/>
              <w:spacing w:line="240" w:lineRule="auto"/>
              <w:rPr>
                <w:rFonts w:ascii="Times New Roman" w:hAnsi="Times New Roman" w:cs="Times New Roman"/>
                <w:sz w:val="22"/>
                <w:szCs w:val="22"/>
              </w:rPr>
            </w:pPr>
          </w:p>
          <w:p w14:paraId="7F6E2C0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Sight glass</w:t>
            </w:r>
          </w:p>
        </w:tc>
        <w:tc>
          <w:tcPr>
            <w:tcW w:w="6585" w:type="dxa"/>
            <w:tcMar>
              <w:top w:w="100" w:type="dxa"/>
              <w:left w:w="100" w:type="dxa"/>
              <w:bottom w:w="100" w:type="dxa"/>
              <w:right w:w="100" w:type="dxa"/>
            </w:tcMar>
          </w:tcPr>
          <w:p w14:paraId="409B5B4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Pagamintas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borosilikatinio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stiklo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atsparus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pokyčiams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gerą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matomumą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patikimumą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Made of borosilicate glass to ensure visibility and durability under pressure and temperature changes.</w:t>
            </w:r>
          </w:p>
        </w:tc>
        <w:tc>
          <w:tcPr>
            <w:tcW w:w="2280" w:type="dxa"/>
            <w:tcMar>
              <w:top w:w="100" w:type="dxa"/>
              <w:left w:w="100" w:type="dxa"/>
              <w:bottom w:w="100" w:type="dxa"/>
              <w:right w:w="100" w:type="dxa"/>
            </w:tcMar>
          </w:tcPr>
          <w:p w14:paraId="2309E473"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D2F1916" w14:textId="77777777" w:rsidTr="00856C7C">
        <w:trPr>
          <w:jc w:val="center"/>
        </w:trPr>
        <w:tc>
          <w:tcPr>
            <w:tcW w:w="2520" w:type="dxa"/>
            <w:tcMar>
              <w:top w:w="100" w:type="dxa"/>
              <w:left w:w="100" w:type="dxa"/>
              <w:bottom w:w="100" w:type="dxa"/>
              <w:right w:w="100" w:type="dxa"/>
            </w:tcMar>
          </w:tcPr>
          <w:p w14:paraId="566259E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Trpinės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1620B86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br/>
              <w:t>Gaskets</w:t>
            </w:r>
          </w:p>
        </w:tc>
        <w:tc>
          <w:tcPr>
            <w:tcW w:w="6585" w:type="dxa"/>
            <w:tcMar>
              <w:top w:w="100" w:type="dxa"/>
              <w:left w:w="100" w:type="dxa"/>
              <w:bottom w:w="100" w:type="dxa"/>
              <w:right w:w="100" w:type="dxa"/>
            </w:tcMar>
          </w:tcPr>
          <w:p w14:paraId="004F496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Pagamintos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FDA </w:t>
            </w:r>
            <w:proofErr w:type="spellStart"/>
            <w:r w:rsidRPr="00856C7C">
              <w:rPr>
                <w:rFonts w:ascii="Times New Roman" w:hAnsi="Times New Roman" w:cs="Times New Roman"/>
                <w:sz w:val="22"/>
                <w:szCs w:val="22"/>
              </w:rPr>
              <w:t>patvirtintų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 PTFE, EPDM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silikonas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Sukurtos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sandariam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aplinkai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t>FDA-approved materials: PTFE/EPDM/Silicone, designed for tight sealing and sanitary applications.</w:t>
            </w:r>
          </w:p>
        </w:tc>
        <w:tc>
          <w:tcPr>
            <w:tcW w:w="2280" w:type="dxa"/>
            <w:tcMar>
              <w:top w:w="100" w:type="dxa"/>
              <w:left w:w="100" w:type="dxa"/>
              <w:bottom w:w="100" w:type="dxa"/>
              <w:right w:w="100" w:type="dxa"/>
            </w:tcMar>
          </w:tcPr>
          <w:p w14:paraId="7CC06D54"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2A120306" w14:textId="77777777" w:rsidTr="00856C7C">
        <w:trPr>
          <w:jc w:val="center"/>
        </w:trPr>
        <w:tc>
          <w:tcPr>
            <w:tcW w:w="2520" w:type="dxa"/>
            <w:tcMar>
              <w:top w:w="100" w:type="dxa"/>
              <w:left w:w="100" w:type="dxa"/>
              <w:bottom w:w="100" w:type="dxa"/>
              <w:right w:w="100" w:type="dxa"/>
            </w:tcMar>
          </w:tcPr>
          <w:p w14:paraId="12E26D0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Projektavimo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p>
          <w:p w14:paraId="137DB87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Designed for a pressure range </w:t>
            </w:r>
          </w:p>
        </w:tc>
        <w:tc>
          <w:tcPr>
            <w:tcW w:w="6585" w:type="dxa"/>
            <w:tcMar>
              <w:top w:w="100" w:type="dxa"/>
              <w:left w:w="100" w:type="dxa"/>
              <w:bottom w:w="100" w:type="dxa"/>
              <w:right w:w="100" w:type="dxa"/>
            </w:tcMar>
          </w:tcPr>
          <w:p w14:paraId="591B01B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Darbinis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–1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3-4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PED (</w:t>
            </w:r>
            <w:proofErr w:type="spellStart"/>
            <w:r w:rsidRPr="00856C7C">
              <w:rPr>
                <w:rFonts w:ascii="Times New Roman" w:hAnsi="Times New Roman" w:cs="Times New Roman"/>
                <w:sz w:val="22"/>
                <w:szCs w:val="22"/>
              </w:rPr>
              <w:t>Slėginės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direktyvą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Designed for a pressure range between -1 and 3-4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tested in accordance with PED (Pressure Equipment Directive).</w:t>
            </w:r>
          </w:p>
        </w:tc>
        <w:tc>
          <w:tcPr>
            <w:tcW w:w="2280" w:type="dxa"/>
            <w:tcMar>
              <w:top w:w="100" w:type="dxa"/>
              <w:left w:w="100" w:type="dxa"/>
              <w:bottom w:w="100" w:type="dxa"/>
              <w:right w:w="100" w:type="dxa"/>
            </w:tcMar>
          </w:tcPr>
          <w:p w14:paraId="7C1E1B80"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3CC3642" w14:textId="77777777" w:rsidTr="00856C7C">
        <w:trPr>
          <w:jc w:val="center"/>
        </w:trPr>
        <w:tc>
          <w:tcPr>
            <w:tcW w:w="2520" w:type="dxa"/>
            <w:tcMar>
              <w:top w:w="100" w:type="dxa"/>
              <w:left w:w="100" w:type="dxa"/>
              <w:bottom w:w="100" w:type="dxa"/>
              <w:right w:w="100" w:type="dxa"/>
            </w:tcMar>
          </w:tcPr>
          <w:p w14:paraId="100ACB0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Designed for a jacket pressure range </w:t>
            </w:r>
          </w:p>
        </w:tc>
        <w:tc>
          <w:tcPr>
            <w:tcW w:w="6585" w:type="dxa"/>
            <w:tcMar>
              <w:top w:w="100" w:type="dxa"/>
              <w:left w:w="100" w:type="dxa"/>
              <w:bottom w:w="100" w:type="dxa"/>
              <w:right w:w="100" w:type="dxa"/>
            </w:tcMar>
          </w:tcPr>
          <w:p w14:paraId="091BC12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–1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4-6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PED.</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Designed for jacket pressure range between -1 and 4-6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also tested in compliance with PED.</w:t>
            </w:r>
          </w:p>
        </w:tc>
        <w:tc>
          <w:tcPr>
            <w:tcW w:w="2280" w:type="dxa"/>
            <w:tcMar>
              <w:top w:w="100" w:type="dxa"/>
              <w:left w:w="100" w:type="dxa"/>
              <w:bottom w:w="100" w:type="dxa"/>
              <w:right w:w="100" w:type="dxa"/>
            </w:tcMar>
          </w:tcPr>
          <w:p w14:paraId="08CEE24C"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8E2481E" w14:textId="77777777" w:rsidTr="00856C7C">
        <w:trPr>
          <w:jc w:val="center"/>
        </w:trPr>
        <w:tc>
          <w:tcPr>
            <w:tcW w:w="2520" w:type="dxa"/>
            <w:tcMar>
              <w:top w:w="100" w:type="dxa"/>
              <w:left w:w="100" w:type="dxa"/>
              <w:bottom w:w="100" w:type="dxa"/>
              <w:right w:w="100" w:type="dxa"/>
            </w:tcMar>
          </w:tcPr>
          <w:p w14:paraId="4C4A41B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Designed for a temperature range</w:t>
            </w:r>
          </w:p>
        </w:tc>
        <w:tc>
          <w:tcPr>
            <w:tcW w:w="6585" w:type="dxa"/>
            <w:tcMar>
              <w:top w:w="100" w:type="dxa"/>
              <w:left w:w="100" w:type="dxa"/>
              <w:bottom w:w="100" w:type="dxa"/>
              <w:right w:w="100" w:type="dxa"/>
            </w:tcMar>
          </w:tcPr>
          <w:p w14:paraId="57C8DF9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Darbinė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0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150 °C.</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Temperature range: 0 to 150°C</w:t>
            </w:r>
          </w:p>
        </w:tc>
        <w:tc>
          <w:tcPr>
            <w:tcW w:w="2280" w:type="dxa"/>
            <w:tcMar>
              <w:top w:w="100" w:type="dxa"/>
              <w:left w:w="100" w:type="dxa"/>
              <w:bottom w:w="100" w:type="dxa"/>
              <w:right w:w="100" w:type="dxa"/>
            </w:tcMar>
          </w:tcPr>
          <w:p w14:paraId="5036FF05"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690234F" w14:textId="77777777" w:rsidTr="00856C7C">
        <w:trPr>
          <w:jc w:val="center"/>
        </w:trPr>
        <w:tc>
          <w:tcPr>
            <w:tcW w:w="2520" w:type="dxa"/>
            <w:tcMar>
              <w:top w:w="100" w:type="dxa"/>
              <w:left w:w="100" w:type="dxa"/>
              <w:bottom w:w="100" w:type="dxa"/>
              <w:right w:w="100" w:type="dxa"/>
            </w:tcMar>
          </w:tcPr>
          <w:p w14:paraId="4BF596E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Designed for a jacket temperature range</w:t>
            </w:r>
          </w:p>
        </w:tc>
        <w:tc>
          <w:tcPr>
            <w:tcW w:w="6585" w:type="dxa"/>
            <w:tcMar>
              <w:top w:w="100" w:type="dxa"/>
              <w:left w:w="100" w:type="dxa"/>
              <w:bottom w:w="100" w:type="dxa"/>
              <w:right w:w="100" w:type="dxa"/>
            </w:tcMar>
          </w:tcPr>
          <w:p w14:paraId="27AB7E0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0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150 °C.</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Temperature range: 0 to 150°C</w:t>
            </w:r>
          </w:p>
        </w:tc>
        <w:tc>
          <w:tcPr>
            <w:tcW w:w="2280" w:type="dxa"/>
            <w:tcMar>
              <w:top w:w="100" w:type="dxa"/>
              <w:left w:w="100" w:type="dxa"/>
              <w:bottom w:w="100" w:type="dxa"/>
              <w:right w:w="100" w:type="dxa"/>
            </w:tcMar>
          </w:tcPr>
          <w:p w14:paraId="790F99E7"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2A71D5AF" w14:textId="77777777" w:rsidTr="00856C7C">
        <w:trPr>
          <w:jc w:val="center"/>
        </w:trPr>
        <w:tc>
          <w:tcPr>
            <w:tcW w:w="2520" w:type="dxa"/>
            <w:tcMar>
              <w:top w:w="100" w:type="dxa"/>
              <w:left w:w="100" w:type="dxa"/>
              <w:bottom w:w="100" w:type="dxa"/>
              <w:right w:w="100" w:type="dxa"/>
            </w:tcMar>
          </w:tcPr>
          <w:p w14:paraId="42A7793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w:t>
            </w:r>
            <w:proofErr w:type="spellEnd"/>
            <w:r w:rsidRPr="00856C7C">
              <w:rPr>
                <w:rFonts w:ascii="Times New Roman" w:hAnsi="Times New Roman" w:cs="Times New Roman"/>
                <w:sz w:val="22"/>
                <w:szCs w:val="22"/>
              </w:rPr>
              <w:br/>
            </w:r>
          </w:p>
          <w:p w14:paraId="2DE24C4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Transfer lines</w:t>
            </w:r>
          </w:p>
        </w:tc>
        <w:tc>
          <w:tcPr>
            <w:tcW w:w="6585" w:type="dxa"/>
            <w:tcMar>
              <w:top w:w="100" w:type="dxa"/>
              <w:left w:w="100" w:type="dxa"/>
              <w:bottom w:w="100" w:type="dxa"/>
              <w:right w:w="100" w:type="dxa"/>
            </w:tcMar>
          </w:tcPr>
          <w:p w14:paraId="5D95586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suslėgtu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oru</w:t>
            </w:r>
            <w:proofErr w:type="spellEnd"/>
            <w:r w:rsidRPr="00856C7C">
              <w:rPr>
                <w:rFonts w:ascii="Times New Roman" w:hAnsi="Times New Roman" w:cs="Times New Roman"/>
                <w:sz w:val="22"/>
                <w:szCs w:val="22"/>
              </w:rPr>
              <w:t xml:space="preserve"> į:</w:t>
            </w:r>
          </w:p>
          <w:p w14:paraId="456E012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10 000 l </w:t>
            </w:r>
            <w:proofErr w:type="spellStart"/>
            <w:r w:rsidRPr="00856C7C">
              <w:rPr>
                <w:rFonts w:ascii="Times New Roman" w:hAnsi="Times New Roman" w:cs="Times New Roman"/>
                <w:sz w:val="22"/>
                <w:szCs w:val="22"/>
              </w:rPr>
              <w:t>bioreaktorių</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Transfer line via compressed air to:</w:t>
            </w:r>
            <w:r w:rsidRPr="00856C7C">
              <w:rPr>
                <w:rFonts w:ascii="Times New Roman" w:hAnsi="Times New Roman" w:cs="Times New Roman"/>
                <w:sz w:val="22"/>
                <w:szCs w:val="22"/>
              </w:rPr>
              <w:br/>
              <w:t>10,000L bioreactor</w:t>
            </w:r>
            <w:r w:rsidRPr="00856C7C">
              <w:rPr>
                <w:rFonts w:ascii="Times New Roman" w:hAnsi="Times New Roman" w:cs="Times New Roman"/>
                <w:sz w:val="22"/>
                <w:szCs w:val="22"/>
              </w:rPr>
              <w:br/>
            </w:r>
          </w:p>
        </w:tc>
        <w:tc>
          <w:tcPr>
            <w:tcW w:w="2280" w:type="dxa"/>
            <w:tcMar>
              <w:top w:w="100" w:type="dxa"/>
              <w:left w:w="100" w:type="dxa"/>
              <w:bottom w:w="100" w:type="dxa"/>
              <w:right w:w="100" w:type="dxa"/>
            </w:tcMar>
          </w:tcPr>
          <w:p w14:paraId="282EE772"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2617B60" w14:textId="77777777" w:rsidTr="00856C7C">
        <w:trPr>
          <w:jc w:val="center"/>
        </w:trPr>
        <w:tc>
          <w:tcPr>
            <w:tcW w:w="2520" w:type="dxa"/>
            <w:tcMar>
              <w:top w:w="100" w:type="dxa"/>
              <w:left w:w="100" w:type="dxa"/>
              <w:bottom w:w="100" w:type="dxa"/>
              <w:right w:w="100" w:type="dxa"/>
            </w:tcMar>
          </w:tcPr>
          <w:p w14:paraId="6C1F692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HMI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PLC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br/>
            </w:r>
          </w:p>
          <w:p w14:paraId="0C12AB95" w14:textId="77777777" w:rsidR="00B222AF" w:rsidRPr="00856C7C" w:rsidRDefault="00B222AF">
            <w:pPr>
              <w:widowControl w:val="0"/>
              <w:spacing w:line="240" w:lineRule="auto"/>
              <w:rPr>
                <w:rFonts w:ascii="Times New Roman" w:hAnsi="Times New Roman" w:cs="Times New Roman"/>
                <w:sz w:val="22"/>
                <w:szCs w:val="22"/>
              </w:rPr>
            </w:pPr>
          </w:p>
          <w:p w14:paraId="434D2A80" w14:textId="77777777" w:rsidR="00B222AF" w:rsidRPr="00856C7C" w:rsidRDefault="00B222AF">
            <w:pPr>
              <w:widowControl w:val="0"/>
              <w:spacing w:line="240" w:lineRule="auto"/>
              <w:rPr>
                <w:rFonts w:ascii="Times New Roman" w:hAnsi="Times New Roman" w:cs="Times New Roman"/>
                <w:sz w:val="22"/>
                <w:szCs w:val="22"/>
              </w:rPr>
            </w:pPr>
          </w:p>
          <w:p w14:paraId="02645342" w14:textId="77777777" w:rsidR="00B222AF" w:rsidRPr="00856C7C" w:rsidRDefault="00B222AF">
            <w:pPr>
              <w:widowControl w:val="0"/>
              <w:spacing w:line="240" w:lineRule="auto"/>
              <w:rPr>
                <w:rFonts w:ascii="Times New Roman" w:hAnsi="Times New Roman" w:cs="Times New Roman"/>
                <w:sz w:val="22"/>
                <w:szCs w:val="22"/>
              </w:rPr>
            </w:pPr>
          </w:p>
          <w:p w14:paraId="5DDACDE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HMI and PLC Integration</w:t>
            </w:r>
          </w:p>
        </w:tc>
        <w:tc>
          <w:tcPr>
            <w:tcW w:w="6585" w:type="dxa"/>
            <w:tcMar>
              <w:top w:w="100" w:type="dxa"/>
              <w:left w:w="100" w:type="dxa"/>
              <w:bottom w:w="100" w:type="dxa"/>
              <w:right w:w="100" w:type="dxa"/>
            </w:tcMar>
          </w:tcPr>
          <w:p w14:paraId="2E195F2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Sistema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sklandžia</w:t>
            </w:r>
            <w:proofErr w:type="spellEnd"/>
            <w:r w:rsidRPr="00856C7C">
              <w:rPr>
                <w:rFonts w:ascii="Times New Roman" w:hAnsi="Times New Roman" w:cs="Times New Roman"/>
                <w:sz w:val="22"/>
                <w:szCs w:val="22"/>
              </w:rPr>
              <w:t xml:space="preserve"> HMI (</w:t>
            </w:r>
            <w:proofErr w:type="spellStart"/>
            <w:r w:rsidRPr="00856C7C">
              <w:rPr>
                <w:rFonts w:ascii="Times New Roman" w:hAnsi="Times New Roman" w:cs="Times New Roman"/>
                <w:sz w:val="22"/>
                <w:szCs w:val="22"/>
              </w:rPr>
              <w:t>žmogaus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mašinos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sąsajos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PLC (</w:t>
            </w:r>
            <w:proofErr w:type="spellStart"/>
            <w:r w:rsidRPr="00856C7C">
              <w:rPr>
                <w:rFonts w:ascii="Times New Roman" w:hAnsi="Times New Roman" w:cs="Times New Roman"/>
                <w:sz w:val="22"/>
                <w:szCs w:val="22"/>
              </w:rPr>
              <w:t>programuojamo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loginio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valdiklio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užtikrinančia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naudotojo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sąveiką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parametrais</w:t>
            </w:r>
            <w:proofErr w:type="spellEnd"/>
            <w:r w:rsidRPr="00856C7C">
              <w:rPr>
                <w:rFonts w:ascii="Times New Roman" w:hAnsi="Times New Roman" w:cs="Times New Roman"/>
                <w:sz w:val="22"/>
                <w:szCs w:val="22"/>
              </w:rPr>
              <w:t>.</w:t>
            </w:r>
          </w:p>
          <w:p w14:paraId="1E65066F" w14:textId="77777777" w:rsidR="00B222AF" w:rsidRPr="00856C7C" w:rsidRDefault="00B222AF">
            <w:pPr>
              <w:widowControl w:val="0"/>
              <w:spacing w:line="240" w:lineRule="auto"/>
              <w:rPr>
                <w:rFonts w:ascii="Times New Roman" w:hAnsi="Times New Roman" w:cs="Times New Roman"/>
                <w:sz w:val="22"/>
                <w:szCs w:val="22"/>
              </w:rPr>
            </w:pPr>
          </w:p>
          <w:p w14:paraId="24B495E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system must include seamless integration between the Human-Machine Interface (HMI) and the Programmable Logic Controller (PLC) to ensure reliable control, real-time monitoring, data logging, and user interaction with all process parameters.</w:t>
            </w:r>
          </w:p>
        </w:tc>
        <w:tc>
          <w:tcPr>
            <w:tcW w:w="2280" w:type="dxa"/>
            <w:tcMar>
              <w:top w:w="100" w:type="dxa"/>
              <w:left w:w="100" w:type="dxa"/>
              <w:bottom w:w="100" w:type="dxa"/>
              <w:right w:w="100" w:type="dxa"/>
            </w:tcMar>
          </w:tcPr>
          <w:p w14:paraId="3EE8C1D9" w14:textId="77777777" w:rsidR="00B222AF" w:rsidRPr="00856C7C" w:rsidRDefault="00B222AF">
            <w:pPr>
              <w:widowControl w:val="0"/>
              <w:spacing w:line="240" w:lineRule="auto"/>
              <w:rPr>
                <w:rFonts w:ascii="Times New Roman" w:hAnsi="Times New Roman" w:cs="Times New Roman"/>
                <w:sz w:val="22"/>
                <w:szCs w:val="22"/>
                <w:highlight w:val="darkGray"/>
              </w:rPr>
            </w:pPr>
          </w:p>
        </w:tc>
      </w:tr>
      <w:tr w:rsidR="00B222AF" w:rsidRPr="00856C7C" w14:paraId="300FA4BA" w14:textId="77777777" w:rsidTr="00856C7C">
        <w:trPr>
          <w:jc w:val="center"/>
        </w:trPr>
        <w:tc>
          <w:tcPr>
            <w:tcW w:w="2520" w:type="dxa"/>
            <w:tcMar>
              <w:top w:w="100" w:type="dxa"/>
              <w:left w:w="100" w:type="dxa"/>
              <w:bottom w:w="100" w:type="dxa"/>
              <w:right w:w="100" w:type="dxa"/>
            </w:tcMar>
          </w:tcPr>
          <w:p w14:paraId="70C6C7A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PLC (</w:t>
            </w:r>
            <w:proofErr w:type="spellStart"/>
            <w:r w:rsidRPr="00856C7C">
              <w:rPr>
                <w:rFonts w:ascii="Times New Roman" w:hAnsi="Times New Roman" w:cs="Times New Roman"/>
                <w:sz w:val="22"/>
                <w:szCs w:val="22"/>
              </w:rPr>
              <w:t>Programuojamas</w:t>
            </w:r>
            <w:proofErr w:type="spellEnd"/>
            <w:r w:rsidRPr="00856C7C">
              <w:rPr>
                <w:rFonts w:ascii="Times New Roman" w:hAnsi="Times New Roman" w:cs="Times New Roman"/>
                <w:sz w:val="22"/>
                <w:szCs w:val="22"/>
              </w:rPr>
              <w:t xml:space="preserve"> loginis </w:t>
            </w:r>
            <w:proofErr w:type="spellStart"/>
            <w:r w:rsidRPr="00856C7C">
              <w:rPr>
                <w:rFonts w:ascii="Times New Roman" w:hAnsi="Times New Roman" w:cs="Times New Roman"/>
                <w:sz w:val="22"/>
                <w:szCs w:val="22"/>
              </w:rPr>
              <w:t>valdiklis</w:t>
            </w:r>
            <w:proofErr w:type="spellEnd"/>
            <w:r w:rsidRPr="00856C7C">
              <w:rPr>
                <w:rFonts w:ascii="Times New Roman" w:hAnsi="Times New Roman" w:cs="Times New Roman"/>
                <w:sz w:val="22"/>
                <w:szCs w:val="22"/>
              </w:rPr>
              <w:t>)</w:t>
            </w:r>
          </w:p>
          <w:p w14:paraId="14E6FB5D" w14:textId="77777777" w:rsidR="00B222AF" w:rsidRPr="00856C7C" w:rsidRDefault="00B222AF">
            <w:pPr>
              <w:widowControl w:val="0"/>
              <w:spacing w:line="240" w:lineRule="auto"/>
              <w:rPr>
                <w:rFonts w:ascii="Times New Roman" w:hAnsi="Times New Roman" w:cs="Times New Roman"/>
                <w:sz w:val="22"/>
                <w:szCs w:val="22"/>
              </w:rPr>
            </w:pPr>
          </w:p>
          <w:p w14:paraId="7C45DC26" w14:textId="77777777" w:rsidR="00B222AF" w:rsidRPr="00856C7C" w:rsidRDefault="00B222AF">
            <w:pPr>
              <w:widowControl w:val="0"/>
              <w:spacing w:line="240" w:lineRule="auto"/>
              <w:rPr>
                <w:rFonts w:ascii="Times New Roman" w:hAnsi="Times New Roman" w:cs="Times New Roman"/>
                <w:sz w:val="22"/>
                <w:szCs w:val="22"/>
              </w:rPr>
            </w:pPr>
          </w:p>
          <w:p w14:paraId="1F1B94F1" w14:textId="77777777" w:rsidR="00B222AF" w:rsidRPr="00856C7C" w:rsidRDefault="00B222AF">
            <w:pPr>
              <w:widowControl w:val="0"/>
              <w:spacing w:line="240" w:lineRule="auto"/>
              <w:rPr>
                <w:rFonts w:ascii="Times New Roman" w:hAnsi="Times New Roman" w:cs="Times New Roman"/>
                <w:sz w:val="22"/>
                <w:szCs w:val="22"/>
              </w:rPr>
            </w:pPr>
          </w:p>
          <w:p w14:paraId="002DB433" w14:textId="77777777" w:rsidR="00B222AF" w:rsidRPr="00856C7C" w:rsidRDefault="00B222AF">
            <w:pPr>
              <w:widowControl w:val="0"/>
              <w:spacing w:line="240" w:lineRule="auto"/>
              <w:rPr>
                <w:rFonts w:ascii="Times New Roman" w:hAnsi="Times New Roman" w:cs="Times New Roman"/>
                <w:sz w:val="22"/>
                <w:szCs w:val="22"/>
              </w:rPr>
            </w:pPr>
          </w:p>
          <w:p w14:paraId="7466C96A" w14:textId="77777777" w:rsidR="00B222AF" w:rsidRPr="00856C7C" w:rsidRDefault="00B222AF">
            <w:pPr>
              <w:widowControl w:val="0"/>
              <w:spacing w:line="240" w:lineRule="auto"/>
              <w:rPr>
                <w:rFonts w:ascii="Times New Roman" w:hAnsi="Times New Roman" w:cs="Times New Roman"/>
                <w:sz w:val="22"/>
                <w:szCs w:val="22"/>
              </w:rPr>
            </w:pPr>
          </w:p>
          <w:p w14:paraId="2649CCE4" w14:textId="77777777" w:rsidR="00B222AF" w:rsidRPr="00856C7C" w:rsidRDefault="00B222AF">
            <w:pPr>
              <w:widowControl w:val="0"/>
              <w:spacing w:line="240" w:lineRule="auto"/>
              <w:rPr>
                <w:rFonts w:ascii="Times New Roman" w:hAnsi="Times New Roman" w:cs="Times New Roman"/>
                <w:sz w:val="22"/>
                <w:szCs w:val="22"/>
              </w:rPr>
            </w:pPr>
          </w:p>
          <w:p w14:paraId="7845FF8C" w14:textId="77777777" w:rsidR="00B222AF" w:rsidRPr="00856C7C" w:rsidRDefault="00B222AF">
            <w:pPr>
              <w:widowControl w:val="0"/>
              <w:spacing w:line="240" w:lineRule="auto"/>
              <w:rPr>
                <w:rFonts w:ascii="Times New Roman" w:hAnsi="Times New Roman" w:cs="Times New Roman"/>
                <w:sz w:val="22"/>
                <w:szCs w:val="22"/>
              </w:rPr>
            </w:pPr>
          </w:p>
          <w:p w14:paraId="30698AF5" w14:textId="77777777" w:rsidR="00B222AF" w:rsidRPr="00856C7C" w:rsidRDefault="00B222AF">
            <w:pPr>
              <w:widowControl w:val="0"/>
              <w:spacing w:line="240" w:lineRule="auto"/>
              <w:rPr>
                <w:rFonts w:ascii="Times New Roman" w:hAnsi="Times New Roman" w:cs="Times New Roman"/>
                <w:sz w:val="22"/>
                <w:szCs w:val="22"/>
              </w:rPr>
            </w:pPr>
          </w:p>
          <w:p w14:paraId="5C049E76" w14:textId="77777777" w:rsidR="00B222AF" w:rsidRPr="00856C7C" w:rsidRDefault="00B222AF">
            <w:pPr>
              <w:widowControl w:val="0"/>
              <w:spacing w:line="240" w:lineRule="auto"/>
              <w:rPr>
                <w:rFonts w:ascii="Times New Roman" w:hAnsi="Times New Roman" w:cs="Times New Roman"/>
                <w:sz w:val="22"/>
                <w:szCs w:val="22"/>
              </w:rPr>
            </w:pPr>
          </w:p>
          <w:p w14:paraId="383FFD51" w14:textId="77777777" w:rsidR="00B222AF" w:rsidRPr="00856C7C" w:rsidRDefault="00B222AF">
            <w:pPr>
              <w:widowControl w:val="0"/>
              <w:spacing w:line="240" w:lineRule="auto"/>
              <w:rPr>
                <w:rFonts w:ascii="Times New Roman" w:hAnsi="Times New Roman" w:cs="Times New Roman"/>
                <w:sz w:val="22"/>
                <w:szCs w:val="22"/>
              </w:rPr>
            </w:pPr>
          </w:p>
          <w:p w14:paraId="09E5EE36" w14:textId="77777777" w:rsidR="00B222AF" w:rsidRPr="00856C7C" w:rsidRDefault="00B222AF">
            <w:pPr>
              <w:widowControl w:val="0"/>
              <w:spacing w:line="240" w:lineRule="auto"/>
              <w:rPr>
                <w:rFonts w:ascii="Times New Roman" w:hAnsi="Times New Roman" w:cs="Times New Roman"/>
                <w:sz w:val="22"/>
                <w:szCs w:val="22"/>
              </w:rPr>
            </w:pPr>
          </w:p>
          <w:p w14:paraId="54F042AA" w14:textId="77777777" w:rsidR="00B222AF" w:rsidRPr="00856C7C" w:rsidRDefault="00B222AF">
            <w:pPr>
              <w:widowControl w:val="0"/>
              <w:spacing w:line="240" w:lineRule="auto"/>
              <w:rPr>
                <w:rFonts w:ascii="Times New Roman" w:hAnsi="Times New Roman" w:cs="Times New Roman"/>
                <w:sz w:val="22"/>
                <w:szCs w:val="22"/>
              </w:rPr>
            </w:pPr>
          </w:p>
          <w:p w14:paraId="203A64AD" w14:textId="77777777" w:rsidR="00B222AF" w:rsidRPr="00856C7C" w:rsidRDefault="00B222AF">
            <w:pPr>
              <w:widowControl w:val="0"/>
              <w:spacing w:line="240" w:lineRule="auto"/>
              <w:rPr>
                <w:rFonts w:ascii="Times New Roman" w:hAnsi="Times New Roman" w:cs="Times New Roman"/>
                <w:sz w:val="22"/>
                <w:szCs w:val="22"/>
              </w:rPr>
            </w:pPr>
          </w:p>
          <w:p w14:paraId="7B35106B" w14:textId="77777777" w:rsidR="00B222AF" w:rsidRPr="00856C7C" w:rsidRDefault="00B222AF">
            <w:pPr>
              <w:widowControl w:val="0"/>
              <w:spacing w:line="240" w:lineRule="auto"/>
              <w:rPr>
                <w:rFonts w:ascii="Times New Roman" w:hAnsi="Times New Roman" w:cs="Times New Roman"/>
                <w:sz w:val="22"/>
                <w:szCs w:val="22"/>
              </w:rPr>
            </w:pPr>
          </w:p>
          <w:p w14:paraId="3DC3D554" w14:textId="77777777" w:rsidR="00B222AF" w:rsidRPr="00856C7C" w:rsidRDefault="00B222AF">
            <w:pPr>
              <w:widowControl w:val="0"/>
              <w:spacing w:line="240" w:lineRule="auto"/>
              <w:rPr>
                <w:rFonts w:ascii="Times New Roman" w:hAnsi="Times New Roman" w:cs="Times New Roman"/>
                <w:sz w:val="22"/>
                <w:szCs w:val="22"/>
              </w:rPr>
            </w:pPr>
          </w:p>
          <w:p w14:paraId="1CDBC61E" w14:textId="77777777" w:rsidR="00B222AF" w:rsidRPr="00856C7C" w:rsidRDefault="00B222AF">
            <w:pPr>
              <w:widowControl w:val="0"/>
              <w:spacing w:line="240" w:lineRule="auto"/>
              <w:rPr>
                <w:rFonts w:ascii="Times New Roman" w:hAnsi="Times New Roman" w:cs="Times New Roman"/>
                <w:sz w:val="22"/>
                <w:szCs w:val="22"/>
              </w:rPr>
            </w:pPr>
          </w:p>
          <w:p w14:paraId="364C3521" w14:textId="77777777" w:rsidR="00B222AF" w:rsidRPr="00856C7C" w:rsidRDefault="00B222AF">
            <w:pPr>
              <w:widowControl w:val="0"/>
              <w:spacing w:line="240" w:lineRule="auto"/>
              <w:rPr>
                <w:rFonts w:ascii="Times New Roman" w:hAnsi="Times New Roman" w:cs="Times New Roman"/>
                <w:sz w:val="22"/>
                <w:szCs w:val="22"/>
              </w:rPr>
            </w:pPr>
          </w:p>
          <w:p w14:paraId="249F10BA" w14:textId="77777777" w:rsidR="00B222AF" w:rsidRPr="00856C7C" w:rsidRDefault="00B222AF">
            <w:pPr>
              <w:widowControl w:val="0"/>
              <w:spacing w:line="240" w:lineRule="auto"/>
              <w:rPr>
                <w:rFonts w:ascii="Times New Roman" w:hAnsi="Times New Roman" w:cs="Times New Roman"/>
                <w:sz w:val="22"/>
                <w:szCs w:val="22"/>
              </w:rPr>
            </w:pPr>
          </w:p>
          <w:p w14:paraId="05516BF7" w14:textId="77777777" w:rsidR="00B222AF" w:rsidRPr="00856C7C" w:rsidRDefault="00B222AF">
            <w:pPr>
              <w:widowControl w:val="0"/>
              <w:spacing w:line="240" w:lineRule="auto"/>
              <w:rPr>
                <w:rFonts w:ascii="Times New Roman" w:hAnsi="Times New Roman" w:cs="Times New Roman"/>
                <w:sz w:val="22"/>
                <w:szCs w:val="22"/>
              </w:rPr>
            </w:pPr>
          </w:p>
          <w:p w14:paraId="1FA7A5A5" w14:textId="77777777" w:rsidR="00B222AF" w:rsidRPr="00856C7C" w:rsidRDefault="00B222AF">
            <w:pPr>
              <w:widowControl w:val="0"/>
              <w:spacing w:line="240" w:lineRule="auto"/>
              <w:rPr>
                <w:rFonts w:ascii="Times New Roman" w:hAnsi="Times New Roman" w:cs="Times New Roman"/>
                <w:sz w:val="22"/>
                <w:szCs w:val="22"/>
              </w:rPr>
            </w:pPr>
          </w:p>
          <w:p w14:paraId="7D8A6648" w14:textId="77777777" w:rsidR="00B222AF" w:rsidRPr="00856C7C" w:rsidRDefault="00B222AF">
            <w:pPr>
              <w:widowControl w:val="0"/>
              <w:spacing w:line="240" w:lineRule="auto"/>
              <w:rPr>
                <w:rFonts w:ascii="Times New Roman" w:hAnsi="Times New Roman" w:cs="Times New Roman"/>
                <w:sz w:val="22"/>
                <w:szCs w:val="22"/>
              </w:rPr>
            </w:pPr>
          </w:p>
          <w:p w14:paraId="4182D2F7" w14:textId="77777777" w:rsidR="00B222AF" w:rsidRPr="00856C7C" w:rsidRDefault="00B222AF">
            <w:pPr>
              <w:widowControl w:val="0"/>
              <w:spacing w:line="240" w:lineRule="auto"/>
              <w:rPr>
                <w:rFonts w:ascii="Times New Roman" w:hAnsi="Times New Roman" w:cs="Times New Roman"/>
                <w:sz w:val="22"/>
                <w:szCs w:val="22"/>
              </w:rPr>
            </w:pPr>
          </w:p>
          <w:p w14:paraId="52E41C7B" w14:textId="77777777" w:rsidR="00B222AF" w:rsidRPr="00856C7C" w:rsidRDefault="00B222AF">
            <w:pPr>
              <w:widowControl w:val="0"/>
              <w:spacing w:line="240" w:lineRule="auto"/>
              <w:rPr>
                <w:rFonts w:ascii="Times New Roman" w:hAnsi="Times New Roman" w:cs="Times New Roman"/>
                <w:sz w:val="22"/>
                <w:szCs w:val="22"/>
              </w:rPr>
            </w:pPr>
          </w:p>
          <w:p w14:paraId="142570DB" w14:textId="77777777" w:rsidR="00B222AF" w:rsidRPr="00856C7C" w:rsidRDefault="00B222AF">
            <w:pPr>
              <w:widowControl w:val="0"/>
              <w:spacing w:line="240" w:lineRule="auto"/>
              <w:rPr>
                <w:rFonts w:ascii="Times New Roman" w:hAnsi="Times New Roman" w:cs="Times New Roman"/>
                <w:sz w:val="22"/>
                <w:szCs w:val="22"/>
              </w:rPr>
            </w:pPr>
          </w:p>
          <w:p w14:paraId="7B6730A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PLC (Programmable Logic Controller)</w:t>
            </w:r>
          </w:p>
        </w:tc>
        <w:tc>
          <w:tcPr>
            <w:tcW w:w="6585" w:type="dxa"/>
            <w:tcMar>
              <w:top w:w="100" w:type="dxa"/>
              <w:left w:w="100" w:type="dxa"/>
              <w:bottom w:w="100" w:type="dxa"/>
              <w:right w:w="100" w:type="dxa"/>
            </w:tcMar>
          </w:tcPr>
          <w:p w14:paraId="40C3B37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t xml:space="preserve">PLC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jungianti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pavaras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įrenginius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Valdiklio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tipas</w:t>
            </w:r>
            <w:proofErr w:type="spellEnd"/>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Pramoninis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loginis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rinkos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Siemens S7, Rockwell Automation (Allen Bradley)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lygiavertis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sudėtingus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registravimą</w:t>
            </w:r>
            <w:proofErr w:type="spellEnd"/>
            <w:r w:rsidRPr="00856C7C">
              <w:rPr>
                <w:rFonts w:ascii="Times New Roman" w:hAnsi="Times New Roman" w:cs="Times New Roman"/>
                <w:sz w:val="22"/>
                <w:szCs w:val="22"/>
              </w:rPr>
              <w:t>.</w:t>
            </w:r>
          </w:p>
          <w:p w14:paraId="2EC7D848"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Valdymo</w:t>
            </w:r>
            <w:proofErr w:type="spellEnd"/>
            <w:r w:rsidRPr="00856C7C">
              <w:rPr>
                <w:rFonts w:ascii="Times New Roman" w:hAnsi="Times New Roman" w:cs="Times New Roman"/>
                <w:sz w:val="22"/>
                <w:szCs w:val="22"/>
              </w:rPr>
              <w:t xml:space="preserve"> I/O</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Skaitmeniniai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analoginiai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įėjimai</w:t>
            </w:r>
            <w:proofErr w:type="spellEnd"/>
            <w:r w:rsidRPr="00856C7C">
              <w:rPr>
                <w:rFonts w:ascii="Times New Roman" w:hAnsi="Times New Roman" w:cs="Times New Roman"/>
                <w:sz w:val="22"/>
                <w:szCs w:val="22"/>
              </w:rPr>
              <w:t>/</w:t>
            </w:r>
            <w:proofErr w:type="spellStart"/>
            <w:r w:rsidRPr="00856C7C">
              <w:rPr>
                <w:rFonts w:ascii="Times New Roman" w:hAnsi="Times New Roman" w:cs="Times New Roman"/>
                <w:sz w:val="22"/>
                <w:szCs w:val="22"/>
              </w:rPr>
              <w:t>išėjimai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tokius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varikliai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pavaros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Skirti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įėjimai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pH, DO (</w:t>
            </w:r>
            <w:proofErr w:type="spellStart"/>
            <w:r w:rsidRPr="00856C7C">
              <w:rPr>
                <w:rFonts w:ascii="Times New Roman" w:hAnsi="Times New Roman" w:cs="Times New Roman"/>
                <w:sz w:val="22"/>
                <w:szCs w:val="22"/>
              </w:rPr>
              <w:t>ištirpusio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deguonies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jutikliams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Išėjimai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peristaltiniams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maišytuvams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w:t>
            </w:r>
          </w:p>
          <w:p w14:paraId="43C12104"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Ryšio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br/>
              <w:t xml:space="preserve">Ethernet/IP, Modbus TCP, Profibus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kiti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lygiaverčiai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sklandžiai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esamomis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automatikos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sistemomis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Nuotolinio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ryšiu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diagnozuoti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centrinio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kambario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SCADA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An advance </w:t>
            </w:r>
            <w:proofErr w:type="gramStart"/>
            <w:r w:rsidRPr="00856C7C">
              <w:rPr>
                <w:rFonts w:ascii="Times New Roman" w:hAnsi="Times New Roman" w:cs="Times New Roman"/>
                <w:sz w:val="22"/>
                <w:szCs w:val="22"/>
              </w:rPr>
              <w:t>control  PLC</w:t>
            </w:r>
            <w:proofErr w:type="gramEnd"/>
            <w:r w:rsidRPr="00856C7C">
              <w:rPr>
                <w:rFonts w:ascii="Times New Roman" w:hAnsi="Times New Roman" w:cs="Times New Roman"/>
                <w:sz w:val="22"/>
                <w:szCs w:val="22"/>
              </w:rPr>
              <w:t xml:space="preserve"> system is required for controlling the bioreactor, interfacing with all sensors, actuators, and process control devices.</w:t>
            </w:r>
          </w:p>
          <w:p w14:paraId="631C6EA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Controller Type: </w:t>
            </w:r>
          </w:p>
          <w:p w14:paraId="54CD81C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Industry-standard programmable logic controller, such as Siemens S7, Rockwell Automation (Allen Bradley), or equivalent, capable of handling complex processes and data logging.</w:t>
            </w:r>
            <w:r w:rsidRPr="00856C7C">
              <w:rPr>
                <w:rFonts w:ascii="Times New Roman" w:hAnsi="Times New Roman" w:cs="Times New Roman"/>
                <w:sz w:val="22"/>
                <w:szCs w:val="22"/>
              </w:rPr>
              <w:br/>
            </w:r>
          </w:p>
          <w:p w14:paraId="6AF7FD2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Control I/O:</w:t>
            </w:r>
          </w:p>
          <w:p w14:paraId="46B8209B"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Digital and analog I/O for controlling and monitoring devices such as pumps, motors, sensors, and actuators.</w:t>
            </w:r>
          </w:p>
          <w:p w14:paraId="20C7A6F6"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Dedicated inputs for temperature, pressure, pH, DO (Dissolved Oxygen), and foam level sensors.</w:t>
            </w:r>
          </w:p>
          <w:p w14:paraId="265CFE3D"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Outputs for controlling peristaltic pumps, agitators, gas flow, steam, and sterilization cycles.</w:t>
            </w:r>
          </w:p>
          <w:p w14:paraId="58923FF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Communication Protocols:</w:t>
            </w:r>
          </w:p>
          <w:p w14:paraId="7DAC4CA7"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Ethernet/IP, Modbus TCP, Profibus, or similar communication protocols for seamless integration with existing automation systems.</w:t>
            </w:r>
            <w:r w:rsidRPr="00856C7C">
              <w:rPr>
                <w:rFonts w:ascii="Times New Roman" w:hAnsi="Times New Roman" w:cs="Times New Roman"/>
                <w:sz w:val="22"/>
                <w:szCs w:val="22"/>
              </w:rPr>
              <w:br/>
              <w:t>Remote communication monitoring, diagnostics, and control from a central control room or SCADA system.</w:t>
            </w:r>
          </w:p>
        </w:tc>
        <w:tc>
          <w:tcPr>
            <w:tcW w:w="2280" w:type="dxa"/>
            <w:tcMar>
              <w:top w:w="100" w:type="dxa"/>
              <w:left w:w="100" w:type="dxa"/>
              <w:bottom w:w="100" w:type="dxa"/>
              <w:right w:w="100" w:type="dxa"/>
            </w:tcMar>
          </w:tcPr>
          <w:p w14:paraId="56059AC7"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10C84A3" w14:textId="77777777" w:rsidTr="00856C7C">
        <w:trPr>
          <w:jc w:val="center"/>
        </w:trPr>
        <w:tc>
          <w:tcPr>
            <w:tcW w:w="2520" w:type="dxa"/>
            <w:tcMar>
              <w:top w:w="100" w:type="dxa"/>
              <w:left w:w="100" w:type="dxa"/>
              <w:bottom w:w="100" w:type="dxa"/>
              <w:right w:w="100" w:type="dxa"/>
            </w:tcMar>
          </w:tcPr>
          <w:p w14:paraId="632F44A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PLC </w:t>
            </w:r>
            <w:proofErr w:type="spellStart"/>
            <w:r w:rsidRPr="00856C7C">
              <w:rPr>
                <w:rFonts w:ascii="Times New Roman" w:hAnsi="Times New Roman" w:cs="Times New Roman"/>
                <w:sz w:val="22"/>
                <w:szCs w:val="22"/>
              </w:rPr>
              <w:t>funkcionalumas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r>
            <w:r w:rsidRPr="00856C7C">
              <w:rPr>
                <w:rFonts w:ascii="Times New Roman" w:hAnsi="Times New Roman" w:cs="Times New Roman"/>
                <w:sz w:val="22"/>
                <w:szCs w:val="22"/>
              </w:rPr>
              <w:br/>
            </w:r>
          </w:p>
          <w:p w14:paraId="276935F3" w14:textId="77777777" w:rsidR="00B222AF" w:rsidRPr="00856C7C" w:rsidRDefault="00B222AF">
            <w:pPr>
              <w:widowControl w:val="0"/>
              <w:spacing w:line="240" w:lineRule="auto"/>
              <w:rPr>
                <w:rFonts w:ascii="Times New Roman" w:hAnsi="Times New Roman" w:cs="Times New Roman"/>
                <w:sz w:val="22"/>
                <w:szCs w:val="22"/>
              </w:rPr>
            </w:pPr>
          </w:p>
          <w:p w14:paraId="0A47741C" w14:textId="77777777" w:rsidR="00B222AF" w:rsidRPr="00856C7C" w:rsidRDefault="00B222AF">
            <w:pPr>
              <w:widowControl w:val="0"/>
              <w:spacing w:line="240" w:lineRule="auto"/>
              <w:rPr>
                <w:rFonts w:ascii="Times New Roman" w:hAnsi="Times New Roman" w:cs="Times New Roman"/>
                <w:sz w:val="22"/>
                <w:szCs w:val="22"/>
              </w:rPr>
            </w:pPr>
          </w:p>
          <w:p w14:paraId="723E1EED" w14:textId="77777777" w:rsidR="00B222AF" w:rsidRPr="00856C7C" w:rsidRDefault="00B222AF">
            <w:pPr>
              <w:widowControl w:val="0"/>
              <w:spacing w:line="240" w:lineRule="auto"/>
              <w:rPr>
                <w:rFonts w:ascii="Times New Roman" w:hAnsi="Times New Roman" w:cs="Times New Roman"/>
                <w:sz w:val="22"/>
                <w:szCs w:val="22"/>
              </w:rPr>
            </w:pPr>
          </w:p>
          <w:p w14:paraId="5435523F" w14:textId="77777777" w:rsidR="00B222AF" w:rsidRPr="00856C7C" w:rsidRDefault="00B222AF">
            <w:pPr>
              <w:widowControl w:val="0"/>
              <w:spacing w:line="240" w:lineRule="auto"/>
              <w:rPr>
                <w:rFonts w:ascii="Times New Roman" w:hAnsi="Times New Roman" w:cs="Times New Roman"/>
                <w:sz w:val="22"/>
                <w:szCs w:val="22"/>
              </w:rPr>
            </w:pPr>
          </w:p>
          <w:p w14:paraId="1CA1274F" w14:textId="77777777" w:rsidR="00B222AF" w:rsidRPr="00856C7C" w:rsidRDefault="00B222AF">
            <w:pPr>
              <w:widowControl w:val="0"/>
              <w:spacing w:line="240" w:lineRule="auto"/>
              <w:rPr>
                <w:rFonts w:ascii="Times New Roman" w:hAnsi="Times New Roman" w:cs="Times New Roman"/>
                <w:sz w:val="22"/>
                <w:szCs w:val="22"/>
              </w:rPr>
            </w:pPr>
          </w:p>
          <w:p w14:paraId="6D6DD52B" w14:textId="77777777" w:rsidR="00B222AF" w:rsidRPr="00856C7C" w:rsidRDefault="00B222AF">
            <w:pPr>
              <w:widowControl w:val="0"/>
              <w:spacing w:line="240" w:lineRule="auto"/>
              <w:rPr>
                <w:rFonts w:ascii="Times New Roman" w:hAnsi="Times New Roman" w:cs="Times New Roman"/>
                <w:sz w:val="22"/>
                <w:szCs w:val="22"/>
              </w:rPr>
            </w:pPr>
          </w:p>
          <w:p w14:paraId="2997B9CD" w14:textId="77777777" w:rsidR="00B222AF" w:rsidRPr="00856C7C" w:rsidRDefault="00B222AF">
            <w:pPr>
              <w:widowControl w:val="0"/>
              <w:spacing w:line="240" w:lineRule="auto"/>
              <w:rPr>
                <w:rFonts w:ascii="Times New Roman" w:hAnsi="Times New Roman" w:cs="Times New Roman"/>
                <w:sz w:val="22"/>
                <w:szCs w:val="22"/>
              </w:rPr>
            </w:pPr>
          </w:p>
          <w:p w14:paraId="3CBFA59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PLC Features</w:t>
            </w:r>
          </w:p>
        </w:tc>
        <w:tc>
          <w:tcPr>
            <w:tcW w:w="6585" w:type="dxa"/>
            <w:tcMar>
              <w:top w:w="100" w:type="dxa"/>
              <w:left w:w="100" w:type="dxa"/>
              <w:bottom w:w="100" w:type="dxa"/>
              <w:right w:w="100" w:type="dxa"/>
            </w:tcMar>
          </w:tcPr>
          <w:p w14:paraId="1F4093E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Receptūrų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kelias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receptūras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leidžiančias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operatoriams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pasirinkti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kiekvienai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partijai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aeracijos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normas</w:t>
            </w:r>
            <w:proofErr w:type="spellEnd"/>
            <w:r w:rsidRPr="00856C7C">
              <w:rPr>
                <w:rFonts w:ascii="Times New Roman" w:hAnsi="Times New Roman" w:cs="Times New Roman"/>
                <w:sz w:val="22"/>
                <w:szCs w:val="22"/>
              </w:rPr>
              <w:t xml:space="preserve">, pH </w:t>
            </w:r>
            <w:proofErr w:type="spellStart"/>
            <w:r w:rsidRPr="00856C7C">
              <w:rPr>
                <w:rFonts w:ascii="Times New Roman" w:hAnsi="Times New Roman" w:cs="Times New Roman"/>
                <w:sz w:val="22"/>
                <w:szCs w:val="22"/>
              </w:rPr>
              <w:t>kontrolę</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0B77F7E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Signalizacijos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aliarmų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esant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nukrypimams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pokyčiams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žemam</w:t>
            </w:r>
            <w:proofErr w:type="spellEnd"/>
            <w:r w:rsidRPr="00856C7C">
              <w:rPr>
                <w:rFonts w:ascii="Times New Roman" w:hAnsi="Times New Roman" w:cs="Times New Roman"/>
                <w:sz w:val="22"/>
                <w:szCs w:val="22"/>
              </w:rPr>
              <w:t xml:space="preserve"> DO), </w:t>
            </w:r>
            <w:proofErr w:type="spellStart"/>
            <w:r w:rsidRPr="00856C7C">
              <w:rPr>
                <w:rFonts w:ascii="Times New Roman" w:hAnsi="Times New Roman" w:cs="Times New Roman"/>
                <w:sz w:val="22"/>
                <w:szCs w:val="22"/>
              </w:rPr>
              <w:t>automatinio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stabdymo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146DA4E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ataskaitos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istorinius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lastRenderedPageBreak/>
              <w:t>duomenis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kritinius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tokius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xml:space="preserve">, pH, DO,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4D5CA2F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SCADA:</w:t>
            </w:r>
          </w:p>
          <w:p w14:paraId="75E49E2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PLC </w:t>
            </w:r>
            <w:proofErr w:type="spellStart"/>
            <w:r w:rsidRPr="00856C7C">
              <w:rPr>
                <w:rFonts w:ascii="Times New Roman" w:hAnsi="Times New Roman" w:cs="Times New Roman"/>
                <w:sz w:val="22"/>
                <w:szCs w:val="22"/>
              </w:rPr>
              <w:t>valdiklis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galimybę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SCADA (Supervisory Control and Data Acquisition)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Tiekėjas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pateikti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reikiamus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signalus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ryšio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sąsajas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Taip pat 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nuotolinę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stebėjimui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valdymui</w:t>
            </w:r>
            <w:proofErr w:type="spellEnd"/>
            <w:r w:rsidRPr="00856C7C">
              <w:rPr>
                <w:rFonts w:ascii="Times New Roman" w:hAnsi="Times New Roman" w:cs="Times New Roman"/>
                <w:sz w:val="22"/>
                <w:szCs w:val="22"/>
              </w:rPr>
              <w:t>.</w:t>
            </w:r>
          </w:p>
          <w:p w14:paraId="5E94B98D" w14:textId="77777777" w:rsidR="00B222AF" w:rsidRPr="00856C7C" w:rsidRDefault="00B222AF">
            <w:pPr>
              <w:widowControl w:val="0"/>
              <w:spacing w:line="240" w:lineRule="auto"/>
              <w:rPr>
                <w:rFonts w:ascii="Times New Roman" w:hAnsi="Times New Roman" w:cs="Times New Roman"/>
                <w:sz w:val="22"/>
                <w:szCs w:val="22"/>
              </w:rPr>
            </w:pPr>
          </w:p>
          <w:p w14:paraId="0A9F3FA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Recipe Management: Ability to store and execute multiple fermentation recipes, allowing operators to select parameters for each batch, including temperature, agitation speed, aeration rates, and pH control.</w:t>
            </w:r>
          </w:p>
          <w:p w14:paraId="1A598C96" w14:textId="77777777" w:rsidR="00B222AF" w:rsidRPr="00856C7C" w:rsidRDefault="00B222AF">
            <w:pPr>
              <w:widowControl w:val="0"/>
              <w:spacing w:line="240" w:lineRule="auto"/>
              <w:rPr>
                <w:rFonts w:ascii="Times New Roman" w:hAnsi="Times New Roman" w:cs="Times New Roman"/>
                <w:sz w:val="22"/>
                <w:szCs w:val="22"/>
              </w:rPr>
            </w:pPr>
          </w:p>
          <w:p w14:paraId="787322B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Alarming and Safety Systems: Integration of alarm systems for abnormal conditions (e.g., temperature deviation, pressure abnormalities, low DO levels), with automatic shutdowns and system safety protocols.</w:t>
            </w:r>
          </w:p>
          <w:p w14:paraId="7406D616" w14:textId="77777777" w:rsidR="00B222AF" w:rsidRPr="00856C7C" w:rsidRDefault="00B222AF">
            <w:pPr>
              <w:widowControl w:val="0"/>
              <w:spacing w:line="240" w:lineRule="auto"/>
              <w:rPr>
                <w:rFonts w:ascii="Times New Roman" w:hAnsi="Times New Roman" w:cs="Times New Roman"/>
                <w:sz w:val="22"/>
                <w:szCs w:val="22"/>
              </w:rPr>
            </w:pPr>
          </w:p>
          <w:p w14:paraId="454FF88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Data Logging and Reporting: Capability to store historical data on critical parameters such as temperature, pressure, pH, DO, agitation speed, etc. </w:t>
            </w:r>
          </w:p>
          <w:p w14:paraId="27FD906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Integration with SCADA:</w:t>
            </w:r>
          </w:p>
          <w:p w14:paraId="459AB9C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PLC must have the capability to integrate with the SCADA (Supervisory Control and Data Acquisition) system. The supplier must provide all necessary signals and communication interfaces to enable this integration. Additionally, the HMI must support remote access for both monitoring and control purposes.</w:t>
            </w:r>
          </w:p>
        </w:tc>
        <w:tc>
          <w:tcPr>
            <w:tcW w:w="2280" w:type="dxa"/>
            <w:tcMar>
              <w:top w:w="100" w:type="dxa"/>
              <w:left w:w="100" w:type="dxa"/>
              <w:bottom w:w="100" w:type="dxa"/>
              <w:right w:w="100" w:type="dxa"/>
            </w:tcMar>
          </w:tcPr>
          <w:p w14:paraId="5BD6F89D"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5E238846" w14:textId="77777777" w:rsidTr="00856C7C">
        <w:trPr>
          <w:jc w:val="center"/>
        </w:trPr>
        <w:tc>
          <w:tcPr>
            <w:tcW w:w="2520" w:type="dxa"/>
            <w:tcMar>
              <w:top w:w="100" w:type="dxa"/>
              <w:left w:w="100" w:type="dxa"/>
              <w:bottom w:w="100" w:type="dxa"/>
              <w:right w:w="100" w:type="dxa"/>
            </w:tcMar>
          </w:tcPr>
          <w:p w14:paraId="384946B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HMI </w:t>
            </w:r>
            <w:proofErr w:type="spellStart"/>
            <w:r w:rsidRPr="00856C7C">
              <w:rPr>
                <w:rFonts w:ascii="Times New Roman" w:hAnsi="Times New Roman" w:cs="Times New Roman"/>
                <w:sz w:val="22"/>
                <w:szCs w:val="22"/>
              </w:rPr>
              <w:t>Funkcijos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HMI Functions</w:t>
            </w:r>
          </w:p>
        </w:tc>
        <w:tc>
          <w:tcPr>
            <w:tcW w:w="6585" w:type="dxa"/>
            <w:tcMar>
              <w:top w:w="100" w:type="dxa"/>
              <w:left w:w="100" w:type="dxa"/>
              <w:bottom w:w="100" w:type="dxa"/>
              <w:right w:w="100" w:type="dxa"/>
            </w:tcMar>
          </w:tcPr>
          <w:p w14:paraId="6E2BC59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stebėsena</w:t>
            </w:r>
            <w:proofErr w:type="spellEnd"/>
            <w:r w:rsidRPr="00856C7C">
              <w:rPr>
                <w:rFonts w:ascii="Times New Roman" w:hAnsi="Times New Roman" w:cs="Times New Roman"/>
                <w:sz w:val="22"/>
                <w:szCs w:val="22"/>
              </w:rPr>
              <w:t xml:space="preserve"> – 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rodyti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reikšmes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slėgį</w:t>
            </w:r>
            <w:proofErr w:type="spellEnd"/>
            <w:r w:rsidRPr="00856C7C">
              <w:rPr>
                <w:rFonts w:ascii="Times New Roman" w:hAnsi="Times New Roman" w:cs="Times New Roman"/>
                <w:sz w:val="22"/>
                <w:szCs w:val="22"/>
              </w:rPr>
              <w:t xml:space="preserve">, DO, pH,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greitį</w:t>
            </w:r>
            <w:proofErr w:type="spellEnd"/>
            <w:r w:rsidRPr="00856C7C">
              <w:rPr>
                <w:rFonts w:ascii="Times New Roman" w:hAnsi="Times New Roman" w:cs="Times New Roman"/>
                <w:sz w:val="22"/>
                <w:szCs w:val="22"/>
              </w:rPr>
              <w:t>.</w:t>
            </w:r>
          </w:p>
          <w:p w14:paraId="2047C7D0" w14:textId="77777777" w:rsidR="00B222AF" w:rsidRPr="00856C7C" w:rsidRDefault="00B222AF">
            <w:pPr>
              <w:widowControl w:val="0"/>
              <w:spacing w:line="240" w:lineRule="auto"/>
              <w:rPr>
                <w:rFonts w:ascii="Times New Roman" w:hAnsi="Times New Roman" w:cs="Times New Roman"/>
                <w:sz w:val="22"/>
                <w:szCs w:val="22"/>
              </w:rPr>
            </w:pPr>
          </w:p>
          <w:p w14:paraId="7CC9329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Aliarmų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įvykių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pranešimai</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vizualiniai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garsiniai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įspėjimai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ribas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viršijančias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aukštą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temperatūrą</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mažą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deguonies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lygį</w:t>
            </w:r>
            <w:proofErr w:type="spellEnd"/>
            <w:r w:rsidRPr="00856C7C">
              <w:rPr>
                <w:rFonts w:ascii="Times New Roman" w:hAnsi="Times New Roman" w:cs="Times New Roman"/>
                <w:sz w:val="22"/>
                <w:szCs w:val="22"/>
              </w:rPr>
              <w:t>).</w:t>
            </w:r>
          </w:p>
          <w:p w14:paraId="4DA64490" w14:textId="77777777" w:rsidR="00B222AF" w:rsidRPr="00856C7C" w:rsidRDefault="00B222AF">
            <w:pPr>
              <w:widowControl w:val="0"/>
              <w:spacing w:line="240" w:lineRule="auto"/>
              <w:rPr>
                <w:rFonts w:ascii="Times New Roman" w:hAnsi="Times New Roman" w:cs="Times New Roman"/>
                <w:sz w:val="22"/>
                <w:szCs w:val="22"/>
              </w:rPr>
            </w:pPr>
          </w:p>
          <w:p w14:paraId="7EA1184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diagnostika</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diagnostika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rodanti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būseną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maišytuvo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informaciją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Real-Time Monitoring: Display real-time values for all process parameters, such as temperature, pressure, and agitation speed.</w:t>
            </w:r>
          </w:p>
          <w:p w14:paraId="052C94EA" w14:textId="77777777" w:rsidR="00B222AF" w:rsidRPr="00856C7C" w:rsidRDefault="00B222AF">
            <w:pPr>
              <w:widowControl w:val="0"/>
              <w:spacing w:line="240" w:lineRule="auto"/>
              <w:rPr>
                <w:rFonts w:ascii="Times New Roman" w:hAnsi="Times New Roman" w:cs="Times New Roman"/>
                <w:sz w:val="22"/>
                <w:szCs w:val="22"/>
              </w:rPr>
            </w:pPr>
          </w:p>
          <w:p w14:paraId="1A598F1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Alarm and Event Notification: Visual and audible alarm notifications for out-of-range conditions.</w:t>
            </w:r>
          </w:p>
          <w:p w14:paraId="78D2C356" w14:textId="77777777" w:rsidR="00B222AF" w:rsidRPr="00856C7C" w:rsidRDefault="00B222AF">
            <w:pPr>
              <w:widowControl w:val="0"/>
              <w:spacing w:line="240" w:lineRule="auto"/>
              <w:rPr>
                <w:rFonts w:ascii="Times New Roman" w:hAnsi="Times New Roman" w:cs="Times New Roman"/>
                <w:sz w:val="22"/>
                <w:szCs w:val="22"/>
              </w:rPr>
            </w:pPr>
          </w:p>
          <w:p w14:paraId="489CA89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System Diagnostics: Real-time diagnostics for the system, showing operational status of all connected devices, and troubleshooting information for maintenance.</w:t>
            </w:r>
          </w:p>
        </w:tc>
        <w:tc>
          <w:tcPr>
            <w:tcW w:w="2280" w:type="dxa"/>
            <w:tcMar>
              <w:top w:w="100" w:type="dxa"/>
              <w:left w:w="100" w:type="dxa"/>
              <w:bottom w:w="100" w:type="dxa"/>
              <w:right w:w="100" w:type="dxa"/>
            </w:tcMar>
          </w:tcPr>
          <w:p w14:paraId="3CFD57F1"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2E0685F9" w14:textId="77777777" w:rsidTr="00856C7C">
        <w:trPr>
          <w:jc w:val="center"/>
        </w:trPr>
        <w:tc>
          <w:tcPr>
            <w:tcW w:w="2520" w:type="dxa"/>
            <w:tcMar>
              <w:top w:w="100" w:type="dxa"/>
              <w:left w:w="100" w:type="dxa"/>
              <w:bottom w:w="100" w:type="dxa"/>
              <w:right w:w="100" w:type="dxa"/>
            </w:tcMar>
          </w:tcPr>
          <w:p w14:paraId="142FC97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Sujungiamumas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r>
            <w:r w:rsidRPr="00856C7C">
              <w:rPr>
                <w:rFonts w:ascii="Times New Roman" w:hAnsi="Times New Roman" w:cs="Times New Roman"/>
                <w:sz w:val="22"/>
                <w:szCs w:val="22"/>
              </w:rPr>
              <w:br/>
            </w:r>
          </w:p>
          <w:p w14:paraId="08507A27" w14:textId="77777777" w:rsidR="00B222AF" w:rsidRPr="00856C7C" w:rsidRDefault="00B222AF">
            <w:pPr>
              <w:widowControl w:val="0"/>
              <w:spacing w:line="240" w:lineRule="auto"/>
              <w:rPr>
                <w:rFonts w:ascii="Times New Roman" w:hAnsi="Times New Roman" w:cs="Times New Roman"/>
                <w:sz w:val="22"/>
                <w:szCs w:val="22"/>
              </w:rPr>
            </w:pPr>
          </w:p>
          <w:p w14:paraId="126AEC2F" w14:textId="77777777" w:rsidR="00B222AF" w:rsidRPr="00856C7C" w:rsidRDefault="00B222AF">
            <w:pPr>
              <w:widowControl w:val="0"/>
              <w:spacing w:line="240" w:lineRule="auto"/>
              <w:rPr>
                <w:rFonts w:ascii="Times New Roman" w:hAnsi="Times New Roman" w:cs="Times New Roman"/>
                <w:sz w:val="22"/>
                <w:szCs w:val="22"/>
              </w:rPr>
            </w:pPr>
          </w:p>
          <w:p w14:paraId="2AF37B87" w14:textId="77777777" w:rsidR="00B222AF" w:rsidRPr="00856C7C" w:rsidRDefault="00B222AF">
            <w:pPr>
              <w:widowControl w:val="0"/>
              <w:spacing w:line="240" w:lineRule="auto"/>
              <w:rPr>
                <w:rFonts w:ascii="Times New Roman" w:hAnsi="Times New Roman" w:cs="Times New Roman"/>
                <w:sz w:val="22"/>
                <w:szCs w:val="22"/>
              </w:rPr>
            </w:pPr>
          </w:p>
          <w:p w14:paraId="59D6A33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Connectivity</w:t>
            </w:r>
          </w:p>
        </w:tc>
        <w:tc>
          <w:tcPr>
            <w:tcW w:w="6585" w:type="dxa"/>
            <w:tcMar>
              <w:top w:w="100" w:type="dxa"/>
              <w:left w:w="100" w:type="dxa"/>
              <w:bottom w:w="100" w:type="dxa"/>
              <w:right w:w="100" w:type="dxa"/>
            </w:tcMar>
          </w:tcPr>
          <w:p w14:paraId="1A403F2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Nuotolinė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prieiga</w:t>
            </w:r>
            <w:proofErr w:type="spellEnd"/>
            <w:r w:rsidRPr="00856C7C">
              <w:rPr>
                <w:rFonts w:ascii="Times New Roman" w:hAnsi="Times New Roman" w:cs="Times New Roman"/>
                <w:sz w:val="22"/>
                <w:szCs w:val="22"/>
              </w:rPr>
              <w:t xml:space="preserve"> – 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nuotolinę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stebėjimui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lastRenderedPageBreak/>
              <w:t>trikčių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šalinimui</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saugų</w:t>
            </w:r>
            <w:proofErr w:type="spellEnd"/>
            <w:r w:rsidRPr="00856C7C">
              <w:rPr>
                <w:rFonts w:ascii="Times New Roman" w:hAnsi="Times New Roman" w:cs="Times New Roman"/>
                <w:sz w:val="22"/>
                <w:szCs w:val="22"/>
              </w:rPr>
              <w:t xml:space="preserve"> VPN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debesijos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paslaugas</w:t>
            </w:r>
            <w:proofErr w:type="spellEnd"/>
            <w:r w:rsidRPr="00856C7C">
              <w:rPr>
                <w:rFonts w:ascii="Times New Roman" w:hAnsi="Times New Roman" w:cs="Times New Roman"/>
                <w:sz w:val="22"/>
                <w:szCs w:val="22"/>
              </w:rPr>
              <w:t>.</w:t>
            </w:r>
          </w:p>
          <w:p w14:paraId="2DC3DAF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Remote Access: HMI should support remote access for monitoring and troubleshooting purposes, either through secure VPN connections or cloud-based services.</w:t>
            </w:r>
            <w:r w:rsidRPr="00856C7C">
              <w:rPr>
                <w:rFonts w:ascii="Times New Roman" w:hAnsi="Times New Roman" w:cs="Times New Roman"/>
                <w:sz w:val="22"/>
                <w:szCs w:val="22"/>
              </w:rPr>
              <w:br/>
            </w:r>
          </w:p>
          <w:p w14:paraId="4DB5069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Integration with SCADA:</w:t>
            </w:r>
          </w:p>
          <w:p w14:paraId="34CB5B5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HMI must support integration with a SCADA system for centralized monitoring and data logging. All necessary signals, communication interfaces, and documentation must be provided to enable integration. Remote access to the HMI for monitoring and control must be supported.</w:t>
            </w:r>
          </w:p>
        </w:tc>
        <w:tc>
          <w:tcPr>
            <w:tcW w:w="2280" w:type="dxa"/>
            <w:tcMar>
              <w:top w:w="100" w:type="dxa"/>
              <w:left w:w="100" w:type="dxa"/>
              <w:bottom w:w="100" w:type="dxa"/>
              <w:right w:w="100" w:type="dxa"/>
            </w:tcMar>
          </w:tcPr>
          <w:p w14:paraId="787B5205"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A575120" w14:textId="77777777" w:rsidTr="00856C7C">
        <w:trPr>
          <w:jc w:val="center"/>
        </w:trPr>
        <w:tc>
          <w:tcPr>
            <w:tcW w:w="2520" w:type="dxa"/>
            <w:tcMar>
              <w:top w:w="100" w:type="dxa"/>
              <w:left w:w="100" w:type="dxa"/>
              <w:bottom w:w="100" w:type="dxa"/>
              <w:right w:w="100" w:type="dxa"/>
            </w:tcMar>
          </w:tcPr>
          <w:p w14:paraId="4B4E7A8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Sauga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atitiktis</w:t>
            </w:r>
            <w:proofErr w:type="spellEnd"/>
            <w:r w:rsidRPr="00856C7C">
              <w:rPr>
                <w:rFonts w:ascii="Times New Roman" w:hAnsi="Times New Roman" w:cs="Times New Roman"/>
                <w:sz w:val="22"/>
                <w:szCs w:val="22"/>
              </w:rPr>
              <w:br/>
            </w:r>
          </w:p>
          <w:p w14:paraId="1CC02594" w14:textId="77777777" w:rsidR="00B222AF" w:rsidRPr="00856C7C" w:rsidRDefault="00B222AF">
            <w:pPr>
              <w:widowControl w:val="0"/>
              <w:spacing w:line="240" w:lineRule="auto"/>
              <w:rPr>
                <w:rFonts w:ascii="Times New Roman" w:hAnsi="Times New Roman" w:cs="Times New Roman"/>
                <w:sz w:val="22"/>
                <w:szCs w:val="22"/>
              </w:rPr>
            </w:pPr>
          </w:p>
          <w:p w14:paraId="126E54A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Safety and Compliance</w:t>
            </w:r>
          </w:p>
        </w:tc>
        <w:tc>
          <w:tcPr>
            <w:tcW w:w="6585" w:type="dxa"/>
            <w:tcMar>
              <w:top w:w="100" w:type="dxa"/>
              <w:left w:w="100" w:type="dxa"/>
              <w:bottom w:w="100" w:type="dxa"/>
              <w:right w:w="100" w:type="dxa"/>
            </w:tcMar>
          </w:tcPr>
          <w:p w14:paraId="2DB1E20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funkcijos</w:t>
            </w:r>
            <w:proofErr w:type="spellEnd"/>
            <w:r w:rsidRPr="00856C7C">
              <w:rPr>
                <w:rFonts w:ascii="Times New Roman" w:hAnsi="Times New Roman" w:cs="Times New Roman"/>
                <w:sz w:val="22"/>
                <w:szCs w:val="22"/>
              </w:rPr>
              <w:t xml:space="preserve"> – HMI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avarinio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stabdymo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mygtukas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nedelsiant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nutraukti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kritiniu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atveju</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Safety Features: Emergency stop button on the HMI, enabling immediate shutdown of the process in the event of an emergency.</w:t>
            </w:r>
          </w:p>
          <w:p w14:paraId="1C3A220F" w14:textId="77777777" w:rsidR="00B222AF" w:rsidRPr="00856C7C" w:rsidRDefault="00B222AF">
            <w:pPr>
              <w:widowControl w:val="0"/>
              <w:spacing w:line="240" w:lineRule="auto"/>
              <w:rPr>
                <w:rFonts w:ascii="Times New Roman" w:hAnsi="Times New Roman" w:cs="Times New Roman"/>
                <w:sz w:val="22"/>
                <w:szCs w:val="22"/>
              </w:rPr>
            </w:pPr>
          </w:p>
        </w:tc>
        <w:tc>
          <w:tcPr>
            <w:tcW w:w="2280" w:type="dxa"/>
            <w:tcMar>
              <w:top w:w="100" w:type="dxa"/>
              <w:left w:w="100" w:type="dxa"/>
              <w:bottom w:w="100" w:type="dxa"/>
              <w:right w:w="100" w:type="dxa"/>
            </w:tcMar>
          </w:tcPr>
          <w:p w14:paraId="7D394D4C" w14:textId="77777777" w:rsidR="00B222AF" w:rsidRPr="00856C7C" w:rsidRDefault="00B222AF">
            <w:pPr>
              <w:widowControl w:val="0"/>
              <w:spacing w:line="240" w:lineRule="auto"/>
              <w:rPr>
                <w:rFonts w:ascii="Times New Roman" w:hAnsi="Times New Roman" w:cs="Times New Roman"/>
                <w:sz w:val="22"/>
                <w:szCs w:val="22"/>
              </w:rPr>
            </w:pPr>
          </w:p>
        </w:tc>
      </w:tr>
    </w:tbl>
    <w:p w14:paraId="22CFFD7C" w14:textId="77777777" w:rsidR="00B222AF" w:rsidRPr="00856C7C" w:rsidRDefault="00B222AF">
      <w:pPr>
        <w:widowControl w:val="0"/>
        <w:spacing w:line="240" w:lineRule="auto"/>
        <w:rPr>
          <w:rFonts w:ascii="Times New Roman" w:hAnsi="Times New Roman" w:cs="Times New Roman"/>
          <w:b/>
          <w:sz w:val="22"/>
          <w:szCs w:val="22"/>
        </w:rPr>
      </w:pPr>
    </w:p>
    <w:p w14:paraId="203C551E" w14:textId="77777777" w:rsidR="00B222AF" w:rsidRPr="00856C7C" w:rsidRDefault="00B222AF">
      <w:pPr>
        <w:widowControl w:val="0"/>
        <w:spacing w:line="240" w:lineRule="auto"/>
        <w:rPr>
          <w:rFonts w:ascii="Times New Roman" w:eastAsia="Inter Medium" w:hAnsi="Times New Roman" w:cs="Times New Roman"/>
          <w:sz w:val="22"/>
          <w:szCs w:val="22"/>
        </w:rPr>
      </w:pPr>
    </w:p>
    <w:p w14:paraId="459A15EC" w14:textId="77777777" w:rsidR="00B222AF" w:rsidRPr="00856C7C" w:rsidRDefault="00B222AF">
      <w:pPr>
        <w:widowControl w:val="0"/>
        <w:spacing w:line="240" w:lineRule="auto"/>
        <w:rPr>
          <w:rFonts w:ascii="Times New Roman" w:eastAsia="Inter Medium" w:hAnsi="Times New Roman" w:cs="Times New Roman"/>
          <w:sz w:val="22"/>
          <w:szCs w:val="22"/>
        </w:rPr>
      </w:pPr>
    </w:p>
    <w:p w14:paraId="4347D726" w14:textId="77777777" w:rsidR="00B222AF" w:rsidRPr="00856C7C" w:rsidRDefault="00000000">
      <w:pPr>
        <w:pStyle w:val="Heading2"/>
        <w:widowControl w:val="0"/>
        <w:spacing w:line="240" w:lineRule="auto"/>
        <w:rPr>
          <w:rFonts w:ascii="Times New Roman" w:hAnsi="Times New Roman" w:cs="Times New Roman"/>
          <w:sz w:val="22"/>
          <w:szCs w:val="22"/>
        </w:rPr>
      </w:pPr>
      <w:r w:rsidRPr="00856C7C">
        <w:rPr>
          <w:rFonts w:ascii="Times New Roman" w:hAnsi="Times New Roman" w:cs="Times New Roman"/>
        </w:rPr>
        <w:tab/>
      </w:r>
      <w:bookmarkStart w:id="8" w:name="_Toc206674895"/>
      <w:r w:rsidRPr="00856C7C">
        <w:rPr>
          <w:rFonts w:ascii="Times New Roman" w:hAnsi="Times New Roman" w:cs="Times New Roman"/>
          <w:sz w:val="22"/>
          <w:szCs w:val="22"/>
        </w:rPr>
        <w:t xml:space="preserve">2.4. </w:t>
      </w:r>
      <w:proofErr w:type="spellStart"/>
      <w:r w:rsidRPr="00856C7C">
        <w:rPr>
          <w:rFonts w:ascii="Times New Roman" w:hAnsi="Times New Roman" w:cs="Times New Roman"/>
          <w:sz w:val="22"/>
          <w:szCs w:val="22"/>
        </w:rPr>
        <w:t>Vamzdynai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jungtys</w:t>
      </w:r>
      <w:proofErr w:type="spellEnd"/>
      <w:r w:rsidRPr="00856C7C">
        <w:rPr>
          <w:rFonts w:ascii="Times New Roman" w:hAnsi="Times New Roman" w:cs="Times New Roman"/>
          <w:sz w:val="22"/>
          <w:szCs w:val="22"/>
        </w:rPr>
        <w:t xml:space="preserve"> / </w:t>
      </w:r>
      <w:proofErr w:type="gramStart"/>
      <w:r w:rsidRPr="00856C7C">
        <w:rPr>
          <w:rFonts w:ascii="Times New Roman" w:hAnsi="Times New Roman" w:cs="Times New Roman"/>
          <w:sz w:val="22"/>
          <w:szCs w:val="22"/>
        </w:rPr>
        <w:t>Piping,  Interconnections</w:t>
      </w:r>
      <w:proofErr w:type="gramEnd"/>
      <w:r w:rsidRPr="00856C7C">
        <w:rPr>
          <w:rFonts w:ascii="Times New Roman" w:hAnsi="Times New Roman" w:cs="Times New Roman"/>
          <w:sz w:val="22"/>
          <w:szCs w:val="22"/>
        </w:rPr>
        <w:t xml:space="preserve"> and ports</w:t>
      </w:r>
      <w:bookmarkEnd w:id="8"/>
    </w:p>
    <w:p w14:paraId="3615B388" w14:textId="77777777" w:rsidR="00B222AF" w:rsidRPr="00856C7C" w:rsidRDefault="00B222AF">
      <w:pPr>
        <w:widowControl w:val="0"/>
        <w:spacing w:line="240" w:lineRule="auto"/>
        <w:rPr>
          <w:rFonts w:ascii="Times New Roman" w:hAnsi="Times New Roman" w:cs="Times New Roman"/>
          <w:sz w:val="22"/>
          <w:szCs w:val="22"/>
        </w:rPr>
      </w:pPr>
    </w:p>
    <w:tbl>
      <w:tblPr>
        <w:tblStyle w:val="a2"/>
        <w:tblW w:w="113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50"/>
        <w:gridCol w:w="6540"/>
        <w:gridCol w:w="2295"/>
      </w:tblGrid>
      <w:tr w:rsidR="00B222AF" w:rsidRPr="00856C7C" w14:paraId="114151D2" w14:textId="77777777" w:rsidTr="00856C7C">
        <w:trPr>
          <w:trHeight w:val="800"/>
        </w:trPr>
        <w:tc>
          <w:tcPr>
            <w:tcW w:w="2550" w:type="dxa"/>
            <w:tcMar>
              <w:top w:w="100" w:type="dxa"/>
              <w:left w:w="100" w:type="dxa"/>
              <w:bottom w:w="100" w:type="dxa"/>
              <w:right w:w="100" w:type="dxa"/>
            </w:tcMar>
          </w:tcPr>
          <w:p w14:paraId="7995435E"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Reikalavimas</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Requirement</w:t>
            </w:r>
          </w:p>
        </w:tc>
        <w:tc>
          <w:tcPr>
            <w:tcW w:w="6540" w:type="dxa"/>
            <w:tcMar>
              <w:top w:w="100" w:type="dxa"/>
              <w:left w:w="100" w:type="dxa"/>
              <w:bottom w:w="100" w:type="dxa"/>
              <w:right w:w="100" w:type="dxa"/>
            </w:tcMar>
          </w:tcPr>
          <w:p w14:paraId="6E465A9E"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Aprašymas</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Description</w:t>
            </w:r>
          </w:p>
        </w:tc>
        <w:tc>
          <w:tcPr>
            <w:tcW w:w="2295" w:type="dxa"/>
            <w:tcMar>
              <w:top w:w="100" w:type="dxa"/>
              <w:left w:w="100" w:type="dxa"/>
              <w:bottom w:w="100" w:type="dxa"/>
              <w:right w:w="100" w:type="dxa"/>
            </w:tcMar>
          </w:tcPr>
          <w:p w14:paraId="1C0F47C7"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Gamintojo</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komentarai</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Manufacturer Comments</w:t>
            </w:r>
          </w:p>
        </w:tc>
      </w:tr>
      <w:tr w:rsidR="00B222AF" w:rsidRPr="00856C7C" w14:paraId="7E50727F" w14:textId="77777777" w:rsidTr="00856C7C">
        <w:trPr>
          <w:trHeight w:val="800"/>
        </w:trPr>
        <w:tc>
          <w:tcPr>
            <w:tcW w:w="2550" w:type="dxa"/>
            <w:tcMar>
              <w:top w:w="100" w:type="dxa"/>
              <w:left w:w="100" w:type="dxa"/>
              <w:bottom w:w="100" w:type="dxa"/>
              <w:right w:w="100" w:type="dxa"/>
            </w:tcMar>
          </w:tcPr>
          <w:p w14:paraId="11ECA56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Vamzdynai</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Piping / Interconnections</w:t>
            </w:r>
          </w:p>
        </w:tc>
        <w:tc>
          <w:tcPr>
            <w:tcW w:w="6540" w:type="dxa"/>
            <w:tcMar>
              <w:top w:w="100" w:type="dxa"/>
              <w:left w:w="100" w:type="dxa"/>
              <w:bottom w:w="100" w:type="dxa"/>
              <w:right w:w="100" w:type="dxa"/>
            </w:tcMar>
          </w:tcPr>
          <w:p w14:paraId="3E93330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Tiekėjas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pateikti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reikiamus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technologinius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sujungimus</w:t>
            </w:r>
            <w:proofErr w:type="spellEnd"/>
            <w:r w:rsidRPr="00856C7C">
              <w:rPr>
                <w:rFonts w:ascii="Times New Roman" w:hAnsi="Times New Roman" w:cs="Times New Roman"/>
                <w:sz w:val="22"/>
                <w:szCs w:val="22"/>
              </w:rPr>
              <w:t xml:space="preserve"> tarp </w:t>
            </w:r>
            <w:proofErr w:type="spellStart"/>
            <w:r w:rsidRPr="00856C7C">
              <w:rPr>
                <w:rFonts w:ascii="Times New Roman" w:hAnsi="Times New Roman" w:cs="Times New Roman"/>
                <w:sz w:val="22"/>
                <w:szCs w:val="22"/>
              </w:rPr>
              <w:t>aprašytų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skidų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bioreaktoriaus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pagalbinių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talpų</w:t>
            </w:r>
            <w:proofErr w:type="spellEnd"/>
            <w:r w:rsidRPr="00856C7C">
              <w:rPr>
                <w:rFonts w:ascii="Times New Roman" w:hAnsi="Times New Roman" w:cs="Times New Roman"/>
                <w:sz w:val="22"/>
                <w:szCs w:val="22"/>
              </w:rPr>
              <w:t xml:space="preserve">, CIP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standžias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lanksčias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reikalingas</w:t>
            </w:r>
            <w:proofErr w:type="spellEnd"/>
            <w:r w:rsidRPr="00856C7C">
              <w:rPr>
                <w:rFonts w:ascii="Times New Roman" w:hAnsi="Times New Roman" w:cs="Times New Roman"/>
                <w:sz w:val="22"/>
                <w:szCs w:val="22"/>
              </w:rPr>
              <w:t xml:space="preserve"> SIP, CIP,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derliaus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nuėmimo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operacijoms</w:t>
            </w:r>
            <w:proofErr w:type="spellEnd"/>
            <w:r w:rsidRPr="00856C7C">
              <w:rPr>
                <w:rFonts w:ascii="Times New Roman" w:hAnsi="Times New Roman" w:cs="Times New Roman"/>
                <w:sz w:val="22"/>
                <w:szCs w:val="22"/>
              </w:rPr>
              <w:t>.</w:t>
            </w:r>
          </w:p>
          <w:p w14:paraId="30191A4A" w14:textId="77777777" w:rsidR="00B222AF" w:rsidRPr="00856C7C" w:rsidRDefault="00B222AF">
            <w:pPr>
              <w:widowControl w:val="0"/>
              <w:spacing w:line="240" w:lineRule="auto"/>
              <w:rPr>
                <w:rFonts w:ascii="Times New Roman" w:hAnsi="Times New Roman" w:cs="Times New Roman"/>
                <w:sz w:val="22"/>
                <w:szCs w:val="22"/>
              </w:rPr>
            </w:pPr>
          </w:p>
          <w:p w14:paraId="4E1249B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Visi </w:t>
            </w:r>
            <w:proofErr w:type="spellStart"/>
            <w:r w:rsidRPr="00856C7C">
              <w:rPr>
                <w:rFonts w:ascii="Times New Roman" w:hAnsi="Times New Roman" w:cs="Times New Roman"/>
                <w:sz w:val="22"/>
                <w:szCs w:val="22"/>
              </w:rPr>
              <w:t>vamzdynai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būtini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įtraukti</w:t>
            </w:r>
            <w:proofErr w:type="spellEnd"/>
            <w:r w:rsidRPr="00856C7C">
              <w:rPr>
                <w:rFonts w:ascii="Times New Roman" w:hAnsi="Times New Roman" w:cs="Times New Roman"/>
                <w:sz w:val="22"/>
                <w:szCs w:val="22"/>
              </w:rPr>
              <w:t xml:space="preserve">, net </w:t>
            </w:r>
            <w:proofErr w:type="spellStart"/>
            <w:r w:rsidRPr="00856C7C">
              <w:rPr>
                <w:rFonts w:ascii="Times New Roman" w:hAnsi="Times New Roman" w:cs="Times New Roman"/>
                <w:sz w:val="22"/>
                <w:szCs w:val="22"/>
              </w:rPr>
              <w:t>jei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aiškiai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nepaminėti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specifikacijoje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Tiekėjas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profesionalus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gamintojas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atsako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w:t>
            </w:r>
            <w:proofErr w:type="spellEnd"/>
            <w:r w:rsidRPr="00856C7C">
              <w:rPr>
                <w:rFonts w:ascii="Times New Roman" w:hAnsi="Times New Roman" w:cs="Times New Roman"/>
                <w:sz w:val="22"/>
                <w:szCs w:val="22"/>
              </w:rPr>
              <w:t xml:space="preserve"> tai,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funkcionaliai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veikianti</w:t>
            </w:r>
            <w:proofErr w:type="spellEnd"/>
            <w:r w:rsidRPr="00856C7C">
              <w:rPr>
                <w:rFonts w:ascii="Times New Roman" w:hAnsi="Times New Roman" w:cs="Times New Roman"/>
                <w:sz w:val="22"/>
                <w:szCs w:val="22"/>
              </w:rPr>
              <w:t xml:space="preserve"> po </w:t>
            </w:r>
            <w:proofErr w:type="spellStart"/>
            <w:r w:rsidRPr="00856C7C">
              <w:rPr>
                <w:rFonts w:ascii="Times New Roman" w:hAnsi="Times New Roman" w:cs="Times New Roman"/>
                <w:sz w:val="22"/>
                <w:szCs w:val="22"/>
              </w:rPr>
              <w:t>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sumontavimo</w:t>
            </w:r>
            <w:proofErr w:type="spellEnd"/>
            <w:r w:rsidRPr="00856C7C">
              <w:rPr>
                <w:rFonts w:ascii="Times New Roman" w:hAnsi="Times New Roman" w:cs="Times New Roman"/>
                <w:sz w:val="22"/>
                <w:szCs w:val="22"/>
              </w:rPr>
              <w:t>.</w:t>
            </w:r>
          </w:p>
          <w:p w14:paraId="2EA21013" w14:textId="77777777" w:rsidR="00B222AF" w:rsidRPr="00856C7C" w:rsidRDefault="00B222AF">
            <w:pPr>
              <w:widowControl w:val="0"/>
              <w:spacing w:line="240" w:lineRule="auto"/>
              <w:rPr>
                <w:rFonts w:ascii="Times New Roman" w:hAnsi="Times New Roman" w:cs="Times New Roman"/>
                <w:sz w:val="22"/>
                <w:szCs w:val="22"/>
              </w:rPr>
            </w:pPr>
          </w:p>
          <w:p w14:paraId="1A4F7DA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Ryšiai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gamyklos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komunikacijomis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vanduo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elektra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kt.) </w:t>
            </w:r>
            <w:proofErr w:type="spellStart"/>
            <w:r w:rsidRPr="00856C7C">
              <w:rPr>
                <w:rFonts w:ascii="Times New Roman" w:hAnsi="Times New Roman" w:cs="Times New Roman"/>
                <w:sz w:val="22"/>
                <w:szCs w:val="22"/>
              </w:rPr>
              <w:t>yra</w:t>
            </w:r>
            <w:proofErr w:type="spellEnd"/>
            <w:r w:rsidRPr="00856C7C">
              <w:rPr>
                <w:rFonts w:ascii="Times New Roman" w:hAnsi="Times New Roman" w:cs="Times New Roman"/>
                <w:sz w:val="22"/>
                <w:szCs w:val="22"/>
              </w:rPr>
              <w:t xml:space="preserve"> Nando </w:t>
            </w:r>
            <w:proofErr w:type="spellStart"/>
            <w:r w:rsidRPr="00856C7C">
              <w:rPr>
                <w:rFonts w:ascii="Times New Roman" w:hAnsi="Times New Roman" w:cs="Times New Roman"/>
                <w:sz w:val="22"/>
                <w:szCs w:val="22"/>
              </w:rPr>
              <w:t>atsakomybė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tačiau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tiekėjas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aiškiai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apibrėžti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pateikti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reikiamus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taškus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The supplier shall provide all necessary process interconnections between the described skids (bioreactor, auxiliary tanks, CIP system), including both rigid and flexible transfer lines required for SIP, CIP, media transfer, harvesting, and drainage operations.</w:t>
            </w:r>
          </w:p>
          <w:p w14:paraId="76940D7D" w14:textId="77777777" w:rsidR="00B222AF" w:rsidRPr="00856C7C" w:rsidRDefault="00B222AF">
            <w:pPr>
              <w:widowControl w:val="0"/>
              <w:spacing w:line="240" w:lineRule="auto"/>
              <w:rPr>
                <w:rFonts w:ascii="Times New Roman" w:hAnsi="Times New Roman" w:cs="Times New Roman"/>
                <w:sz w:val="22"/>
                <w:szCs w:val="22"/>
              </w:rPr>
            </w:pPr>
          </w:p>
          <w:p w14:paraId="28D6597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All piping and connection elements required for full and safe operation of the system must be included, even if not explicitly listed in this specification. It is the supplier’s responsibility, as a professional equipment manufacturer, to ensure the system is functionally complete and fully operable upon installation.</w:t>
            </w:r>
          </w:p>
          <w:p w14:paraId="4233EB99" w14:textId="77777777" w:rsidR="00B222AF" w:rsidRPr="00856C7C" w:rsidRDefault="00B222AF">
            <w:pPr>
              <w:widowControl w:val="0"/>
              <w:spacing w:line="240" w:lineRule="auto"/>
              <w:rPr>
                <w:rFonts w:ascii="Times New Roman" w:hAnsi="Times New Roman" w:cs="Times New Roman"/>
                <w:sz w:val="22"/>
                <w:szCs w:val="22"/>
              </w:rPr>
            </w:pPr>
          </w:p>
          <w:p w14:paraId="5CE2289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Utility connections to plant services (e.g., steam, water, air, electricity, etc.) will be the responsibility of Nando, but the supplier must clearly define and provide the required connection points.</w:t>
            </w:r>
          </w:p>
        </w:tc>
        <w:tc>
          <w:tcPr>
            <w:tcW w:w="2295" w:type="dxa"/>
            <w:tcMar>
              <w:top w:w="100" w:type="dxa"/>
              <w:left w:w="100" w:type="dxa"/>
              <w:bottom w:w="100" w:type="dxa"/>
              <w:right w:w="100" w:type="dxa"/>
            </w:tcMar>
          </w:tcPr>
          <w:p w14:paraId="6B3C2B27"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9783770" w14:textId="77777777" w:rsidTr="00856C7C">
        <w:trPr>
          <w:trHeight w:val="800"/>
        </w:trPr>
        <w:tc>
          <w:tcPr>
            <w:tcW w:w="2550" w:type="dxa"/>
            <w:tcMar>
              <w:top w:w="100" w:type="dxa"/>
              <w:left w:w="100" w:type="dxa"/>
              <w:bottom w:w="100" w:type="dxa"/>
              <w:right w:w="100" w:type="dxa"/>
            </w:tcMar>
          </w:tcPr>
          <w:p w14:paraId="6F4571B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Jungtys</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Ports</w:t>
            </w:r>
          </w:p>
        </w:tc>
        <w:tc>
          <w:tcPr>
            <w:tcW w:w="6540" w:type="dxa"/>
            <w:tcMar>
              <w:top w:w="100" w:type="dxa"/>
              <w:left w:w="100" w:type="dxa"/>
              <w:bottom w:w="100" w:type="dxa"/>
              <w:right w:w="100" w:type="dxa"/>
            </w:tcMar>
          </w:tcPr>
          <w:p w14:paraId="5629466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Turi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pateikti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prievadai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visavertį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funkcionalumą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nėra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konkrečiai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paminėti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šiame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dokumente</w:t>
            </w:r>
            <w:proofErr w:type="spellEnd"/>
            <w:r w:rsidRPr="00856C7C">
              <w:rPr>
                <w:rFonts w:ascii="Times New Roman" w:hAnsi="Times New Roman" w:cs="Times New Roman"/>
                <w:sz w:val="22"/>
                <w:szCs w:val="22"/>
              </w:rPr>
              <w:t xml:space="preserve">. Tai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 xml:space="preserve">, bet </w:t>
            </w:r>
            <w:proofErr w:type="spellStart"/>
            <w:r w:rsidRPr="00856C7C">
              <w:rPr>
                <w:rFonts w:ascii="Times New Roman" w:hAnsi="Times New Roman" w:cs="Times New Roman"/>
                <w:sz w:val="22"/>
                <w:szCs w:val="22"/>
              </w:rPr>
              <w:t>neapsiriboja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All required ports and connections for the complete functionality of the fermentation line must be supplied, including any not specifically mentioned in this document. This includes, but is not limited to.</w:t>
            </w:r>
          </w:p>
        </w:tc>
        <w:tc>
          <w:tcPr>
            <w:tcW w:w="2295" w:type="dxa"/>
            <w:tcMar>
              <w:top w:w="100" w:type="dxa"/>
              <w:left w:w="100" w:type="dxa"/>
              <w:bottom w:w="100" w:type="dxa"/>
              <w:right w:w="100" w:type="dxa"/>
            </w:tcMar>
          </w:tcPr>
          <w:p w14:paraId="087E1F02" w14:textId="77777777" w:rsidR="00B222AF" w:rsidRPr="00856C7C" w:rsidRDefault="00B222AF">
            <w:pPr>
              <w:widowControl w:val="0"/>
              <w:spacing w:line="240" w:lineRule="auto"/>
              <w:rPr>
                <w:rFonts w:ascii="Times New Roman" w:hAnsi="Times New Roman" w:cs="Times New Roman"/>
                <w:sz w:val="22"/>
                <w:szCs w:val="22"/>
              </w:rPr>
            </w:pPr>
          </w:p>
        </w:tc>
      </w:tr>
    </w:tbl>
    <w:p w14:paraId="43F3A7DE" w14:textId="77777777" w:rsidR="00B222AF" w:rsidRPr="00856C7C" w:rsidRDefault="00B222AF">
      <w:pPr>
        <w:widowControl w:val="0"/>
        <w:spacing w:line="240" w:lineRule="auto"/>
        <w:rPr>
          <w:rFonts w:ascii="Times New Roman" w:hAnsi="Times New Roman" w:cs="Times New Roman"/>
          <w:b/>
          <w:sz w:val="22"/>
          <w:szCs w:val="22"/>
        </w:rPr>
      </w:pPr>
    </w:p>
    <w:p w14:paraId="757BC3DD" w14:textId="77777777" w:rsidR="00B222AF" w:rsidRPr="00856C7C" w:rsidRDefault="00000000">
      <w:pPr>
        <w:pStyle w:val="Heading2"/>
        <w:widowControl w:val="0"/>
        <w:spacing w:line="240" w:lineRule="auto"/>
        <w:rPr>
          <w:rFonts w:ascii="Times New Roman" w:hAnsi="Times New Roman" w:cs="Times New Roman"/>
        </w:rPr>
      </w:pPr>
      <w:bookmarkStart w:id="9" w:name="_Toc206674896"/>
      <w:r w:rsidRPr="00856C7C">
        <w:rPr>
          <w:rFonts w:ascii="Times New Roman" w:hAnsi="Times New Roman" w:cs="Times New Roman"/>
          <w:sz w:val="22"/>
          <w:szCs w:val="22"/>
        </w:rPr>
        <w:t xml:space="preserve">2.5. 2000 L </w:t>
      </w:r>
      <w:proofErr w:type="spellStart"/>
      <w:r w:rsidRPr="00856C7C">
        <w:rPr>
          <w:rFonts w:ascii="Times New Roman" w:hAnsi="Times New Roman" w:cs="Times New Roman"/>
          <w:sz w:val="22"/>
          <w:szCs w:val="22"/>
        </w:rPr>
        <w:t>darbinio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 2000 L working volume Media Tank</w:t>
      </w:r>
      <w:bookmarkEnd w:id="9"/>
      <w:r w:rsidRPr="00856C7C">
        <w:rPr>
          <w:rFonts w:ascii="Times New Roman" w:hAnsi="Times New Roman" w:cs="Times New Roman"/>
          <w:b/>
        </w:rPr>
        <w:br/>
      </w:r>
    </w:p>
    <w:tbl>
      <w:tblPr>
        <w:tblStyle w:val="a3"/>
        <w:tblW w:w="1135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90"/>
        <w:gridCol w:w="6555"/>
        <w:gridCol w:w="2310"/>
      </w:tblGrid>
      <w:tr w:rsidR="00B222AF" w:rsidRPr="00856C7C" w14:paraId="7BBC6A1C" w14:textId="77777777" w:rsidTr="00856C7C">
        <w:trPr>
          <w:jc w:val="center"/>
        </w:trPr>
        <w:tc>
          <w:tcPr>
            <w:tcW w:w="2490" w:type="dxa"/>
            <w:tcMar>
              <w:top w:w="100" w:type="dxa"/>
              <w:left w:w="100" w:type="dxa"/>
              <w:bottom w:w="100" w:type="dxa"/>
              <w:right w:w="100" w:type="dxa"/>
            </w:tcMar>
          </w:tcPr>
          <w:p w14:paraId="2815FBC9"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Reikalavimas</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Requirement</w:t>
            </w:r>
          </w:p>
        </w:tc>
        <w:tc>
          <w:tcPr>
            <w:tcW w:w="6555" w:type="dxa"/>
            <w:tcMar>
              <w:top w:w="100" w:type="dxa"/>
              <w:left w:w="100" w:type="dxa"/>
              <w:bottom w:w="100" w:type="dxa"/>
              <w:right w:w="100" w:type="dxa"/>
            </w:tcMar>
          </w:tcPr>
          <w:p w14:paraId="6E69034B"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Aprašymas</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Description</w:t>
            </w:r>
          </w:p>
        </w:tc>
        <w:tc>
          <w:tcPr>
            <w:tcW w:w="2310" w:type="dxa"/>
            <w:tcMar>
              <w:top w:w="100" w:type="dxa"/>
              <w:left w:w="100" w:type="dxa"/>
              <w:bottom w:w="100" w:type="dxa"/>
              <w:right w:w="100" w:type="dxa"/>
            </w:tcMar>
          </w:tcPr>
          <w:p w14:paraId="4DB033B4"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Gamintojo</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komentarai</w:t>
            </w:r>
            <w:proofErr w:type="spellEnd"/>
            <w:r w:rsidRPr="00856C7C">
              <w:rPr>
                <w:rFonts w:ascii="Times New Roman" w:hAnsi="Times New Roman" w:cs="Times New Roman"/>
                <w:b/>
                <w:sz w:val="22"/>
                <w:szCs w:val="22"/>
              </w:rPr>
              <w:t>/</w:t>
            </w:r>
            <w:r w:rsidRPr="00856C7C">
              <w:rPr>
                <w:rFonts w:ascii="Times New Roman" w:hAnsi="Times New Roman" w:cs="Times New Roman"/>
                <w:b/>
                <w:sz w:val="22"/>
                <w:szCs w:val="22"/>
              </w:rPr>
              <w:br/>
              <w:t>Manufacturer Comments</w:t>
            </w:r>
          </w:p>
        </w:tc>
      </w:tr>
      <w:tr w:rsidR="00B222AF" w:rsidRPr="00856C7C" w14:paraId="523C18FA" w14:textId="77777777" w:rsidTr="00856C7C">
        <w:trPr>
          <w:jc w:val="center"/>
        </w:trPr>
        <w:tc>
          <w:tcPr>
            <w:tcW w:w="2490" w:type="dxa"/>
            <w:tcMar>
              <w:top w:w="100" w:type="dxa"/>
              <w:left w:w="100" w:type="dxa"/>
              <w:bottom w:w="100" w:type="dxa"/>
              <w:right w:w="100" w:type="dxa"/>
            </w:tcMar>
          </w:tcPr>
          <w:p w14:paraId="063FBFB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Tipas</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56A9A52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Type</w:t>
            </w:r>
          </w:p>
        </w:tc>
        <w:tc>
          <w:tcPr>
            <w:tcW w:w="6555" w:type="dxa"/>
            <w:tcMar>
              <w:top w:w="100" w:type="dxa"/>
              <w:left w:w="100" w:type="dxa"/>
              <w:bottom w:w="100" w:type="dxa"/>
              <w:right w:w="100" w:type="dxa"/>
            </w:tcMar>
          </w:tcPr>
          <w:p w14:paraId="4532417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Vertikali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cilindrinė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paremta</w:t>
            </w:r>
            <w:proofErr w:type="spellEnd"/>
            <w:r w:rsidRPr="00856C7C">
              <w:rPr>
                <w:rFonts w:ascii="Times New Roman" w:hAnsi="Times New Roman" w:cs="Times New Roman"/>
                <w:sz w:val="22"/>
                <w:szCs w:val="22"/>
              </w:rPr>
              <w:t xml:space="preserve"> 3–4 </w:t>
            </w:r>
            <w:proofErr w:type="spellStart"/>
            <w:r w:rsidRPr="00856C7C">
              <w:rPr>
                <w:rFonts w:ascii="Times New Roman" w:hAnsi="Times New Roman" w:cs="Times New Roman"/>
                <w:sz w:val="22"/>
                <w:szCs w:val="22"/>
              </w:rPr>
              <w:t>vamzdinėmis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kojomis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vibraciją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slopinančiais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paminkštinimais</w:t>
            </w:r>
            <w:proofErr w:type="spellEnd"/>
            <w:r w:rsidRPr="00856C7C">
              <w:rPr>
                <w:rFonts w:ascii="Times New Roman" w:hAnsi="Times New Roman" w:cs="Times New Roman"/>
                <w:sz w:val="22"/>
                <w:szCs w:val="22"/>
              </w:rPr>
              <w:t>.</w:t>
            </w:r>
          </w:p>
          <w:p w14:paraId="3406E3E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Įrengta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svarstyklėmis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nuolatiniam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svorio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matavimui</w:t>
            </w:r>
            <w:proofErr w:type="spellEnd"/>
            <w:r w:rsidRPr="00856C7C">
              <w:rPr>
                <w:rFonts w:ascii="Times New Roman" w:hAnsi="Times New Roman" w:cs="Times New Roman"/>
                <w:sz w:val="22"/>
                <w:szCs w:val="22"/>
              </w:rPr>
              <w:t>.</w:t>
            </w:r>
          </w:p>
          <w:p w14:paraId="0760DA3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Ne </w:t>
            </w:r>
            <w:proofErr w:type="spellStart"/>
            <w:r w:rsidRPr="00856C7C">
              <w:rPr>
                <w:rFonts w:ascii="Times New Roman" w:hAnsi="Times New Roman" w:cs="Times New Roman"/>
                <w:sz w:val="22"/>
                <w:szCs w:val="22"/>
              </w:rPr>
              <w:t>slėginė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Cylindrical vertical vessel supported on 3-4 tubular legs with vibration isolation pads.</w:t>
            </w:r>
            <w:r w:rsidRPr="00856C7C">
              <w:rPr>
                <w:rFonts w:ascii="Times New Roman" w:hAnsi="Times New Roman" w:cs="Times New Roman"/>
                <w:sz w:val="22"/>
                <w:szCs w:val="22"/>
              </w:rPr>
              <w:br/>
            </w:r>
          </w:p>
          <w:p w14:paraId="299F977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Equipped with load cells for continuous weight measurement.</w:t>
            </w:r>
            <w:r w:rsidRPr="00856C7C">
              <w:rPr>
                <w:rFonts w:ascii="Times New Roman" w:hAnsi="Times New Roman" w:cs="Times New Roman"/>
                <w:sz w:val="22"/>
                <w:szCs w:val="22"/>
              </w:rPr>
              <w:br/>
            </w:r>
            <w:r w:rsidRPr="00856C7C">
              <w:rPr>
                <w:rFonts w:ascii="Times New Roman" w:hAnsi="Times New Roman" w:cs="Times New Roman"/>
                <w:sz w:val="22"/>
                <w:szCs w:val="22"/>
              </w:rPr>
              <w:br/>
              <w:t>Not pressure tank</w:t>
            </w:r>
          </w:p>
        </w:tc>
        <w:tc>
          <w:tcPr>
            <w:tcW w:w="2310" w:type="dxa"/>
            <w:tcMar>
              <w:top w:w="100" w:type="dxa"/>
              <w:left w:w="100" w:type="dxa"/>
              <w:bottom w:w="100" w:type="dxa"/>
              <w:right w:w="100" w:type="dxa"/>
            </w:tcMar>
          </w:tcPr>
          <w:p w14:paraId="6A8382C1"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27BFAA9" w14:textId="77777777" w:rsidTr="00856C7C">
        <w:trPr>
          <w:jc w:val="center"/>
        </w:trPr>
        <w:tc>
          <w:tcPr>
            <w:tcW w:w="2490" w:type="dxa"/>
            <w:tcMar>
              <w:top w:w="100" w:type="dxa"/>
              <w:left w:w="100" w:type="dxa"/>
              <w:bottom w:w="100" w:type="dxa"/>
              <w:right w:w="100" w:type="dxa"/>
            </w:tcMar>
          </w:tcPr>
          <w:p w14:paraId="66971A1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Aptarnavimo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Service Platform</w:t>
            </w:r>
          </w:p>
        </w:tc>
        <w:tc>
          <w:tcPr>
            <w:tcW w:w="6555" w:type="dxa"/>
            <w:tcMar>
              <w:top w:w="100" w:type="dxa"/>
              <w:left w:w="100" w:type="dxa"/>
              <w:bottom w:w="100" w:type="dxa"/>
              <w:right w:w="100" w:type="dxa"/>
            </w:tcMar>
          </w:tcPr>
          <w:p w14:paraId="4DD1CEE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Fiksuota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pateikta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patogiam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priėjimui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2000 l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apžiūros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neslystantį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turėklus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priėjimo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laiptelius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kopėčias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pramoninius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EN ISO 14122). </w:t>
            </w:r>
            <w:proofErr w:type="spellStart"/>
            <w:r w:rsidRPr="00856C7C">
              <w:rPr>
                <w:rFonts w:ascii="Times New Roman" w:hAnsi="Times New Roman" w:cs="Times New Roman"/>
                <w:sz w:val="22"/>
                <w:szCs w:val="22"/>
              </w:rPr>
              <w:t>Pagaminta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higieniškoms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aplinkoms</w:t>
            </w:r>
            <w:proofErr w:type="spellEnd"/>
            <w:r w:rsidRPr="00856C7C">
              <w:rPr>
                <w:rFonts w:ascii="Times New Roman" w:hAnsi="Times New Roman" w:cs="Times New Roman"/>
                <w:sz w:val="22"/>
                <w:szCs w:val="22"/>
              </w:rPr>
              <w:t>.</w:t>
            </w:r>
          </w:p>
          <w:p w14:paraId="04FC7F18" w14:textId="77777777" w:rsidR="00B222AF" w:rsidRPr="00856C7C" w:rsidRDefault="00B222AF">
            <w:pPr>
              <w:widowControl w:val="0"/>
              <w:spacing w:line="240" w:lineRule="auto"/>
              <w:rPr>
                <w:rFonts w:ascii="Times New Roman" w:hAnsi="Times New Roman" w:cs="Times New Roman"/>
                <w:sz w:val="22"/>
                <w:szCs w:val="22"/>
              </w:rPr>
            </w:pPr>
          </w:p>
          <w:p w14:paraId="65A46E2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A fixed </w:t>
            </w:r>
            <w:proofErr w:type="gramStart"/>
            <w:r w:rsidRPr="00856C7C">
              <w:rPr>
                <w:rFonts w:ascii="Times New Roman" w:hAnsi="Times New Roman" w:cs="Times New Roman"/>
                <w:sz w:val="22"/>
                <w:szCs w:val="22"/>
              </w:rPr>
              <w:t>stainless steel</w:t>
            </w:r>
            <w:proofErr w:type="gramEnd"/>
            <w:r w:rsidRPr="00856C7C">
              <w:rPr>
                <w:rFonts w:ascii="Times New Roman" w:hAnsi="Times New Roman" w:cs="Times New Roman"/>
                <w:sz w:val="22"/>
                <w:szCs w:val="22"/>
              </w:rPr>
              <w:t xml:space="preserve"> platform shall be provided to allow safe and easy access to the top of the 2000L Media tank for maintenance, and </w:t>
            </w:r>
            <w:r w:rsidRPr="00856C7C">
              <w:rPr>
                <w:rFonts w:ascii="Times New Roman" w:hAnsi="Times New Roman" w:cs="Times New Roman"/>
                <w:sz w:val="22"/>
                <w:szCs w:val="22"/>
              </w:rPr>
              <w:lastRenderedPageBreak/>
              <w:t>inspection. The platform shall include non-slip flooring, handrails, access stairs or ladder, and comply with industrial safety standards (e.g., EN ISO 14122). Made of AISI 304L stainless steel, suitable for hygienic environments.</w:t>
            </w:r>
            <w:r w:rsidRPr="00856C7C">
              <w:rPr>
                <w:rFonts w:ascii="Times New Roman" w:hAnsi="Times New Roman" w:cs="Times New Roman"/>
                <w:sz w:val="22"/>
                <w:szCs w:val="22"/>
              </w:rPr>
              <w:br/>
            </w:r>
          </w:p>
        </w:tc>
        <w:tc>
          <w:tcPr>
            <w:tcW w:w="2310" w:type="dxa"/>
            <w:tcMar>
              <w:top w:w="100" w:type="dxa"/>
              <w:left w:w="100" w:type="dxa"/>
              <w:bottom w:w="100" w:type="dxa"/>
              <w:right w:w="100" w:type="dxa"/>
            </w:tcMar>
          </w:tcPr>
          <w:p w14:paraId="702264A5"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6A4BC10" w14:textId="77777777" w:rsidTr="00856C7C">
        <w:trPr>
          <w:jc w:val="center"/>
        </w:trPr>
        <w:tc>
          <w:tcPr>
            <w:tcW w:w="2490" w:type="dxa"/>
            <w:tcMar>
              <w:top w:w="100" w:type="dxa"/>
              <w:left w:w="100" w:type="dxa"/>
              <w:bottom w:w="100" w:type="dxa"/>
              <w:right w:w="100" w:type="dxa"/>
            </w:tcMar>
          </w:tcPr>
          <w:p w14:paraId="194C14D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Darbinis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Working Volume</w:t>
            </w:r>
          </w:p>
        </w:tc>
        <w:tc>
          <w:tcPr>
            <w:tcW w:w="6555" w:type="dxa"/>
            <w:tcMar>
              <w:top w:w="100" w:type="dxa"/>
              <w:left w:w="100" w:type="dxa"/>
              <w:bottom w:w="100" w:type="dxa"/>
              <w:right w:w="100" w:type="dxa"/>
            </w:tcMar>
          </w:tcPr>
          <w:p w14:paraId="16C74D4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500 l – 2000 l (</w:t>
            </w:r>
            <w:proofErr w:type="spellStart"/>
            <w:r w:rsidRPr="00856C7C">
              <w:rPr>
                <w:rFonts w:ascii="Times New Roman" w:hAnsi="Times New Roman" w:cs="Times New Roman"/>
                <w:sz w:val="22"/>
                <w:szCs w:val="22"/>
              </w:rPr>
              <w:t>reguliuojamas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darbinis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lankstumą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įvairiose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taikymo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srityse</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500L - 2000L (adjustable working volume for flexibility in applications).</w:t>
            </w:r>
          </w:p>
        </w:tc>
        <w:tc>
          <w:tcPr>
            <w:tcW w:w="2310" w:type="dxa"/>
            <w:tcMar>
              <w:top w:w="100" w:type="dxa"/>
              <w:left w:w="100" w:type="dxa"/>
              <w:bottom w:w="100" w:type="dxa"/>
              <w:right w:w="100" w:type="dxa"/>
            </w:tcMar>
          </w:tcPr>
          <w:p w14:paraId="76ED3F5D"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AF33B8B" w14:textId="77777777" w:rsidTr="00856C7C">
        <w:trPr>
          <w:jc w:val="center"/>
        </w:trPr>
        <w:tc>
          <w:tcPr>
            <w:tcW w:w="2490" w:type="dxa"/>
            <w:tcMar>
              <w:top w:w="100" w:type="dxa"/>
              <w:left w:w="100" w:type="dxa"/>
              <w:bottom w:w="100" w:type="dxa"/>
              <w:right w:w="100" w:type="dxa"/>
            </w:tcMar>
          </w:tcPr>
          <w:p w14:paraId="78CF6D3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Skidas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Skid/Platform</w:t>
            </w:r>
          </w:p>
        </w:tc>
        <w:tc>
          <w:tcPr>
            <w:tcW w:w="6555" w:type="dxa"/>
            <w:tcMar>
              <w:top w:w="100" w:type="dxa"/>
              <w:left w:w="100" w:type="dxa"/>
              <w:bottom w:w="100" w:type="dxa"/>
              <w:right w:w="100" w:type="dxa"/>
            </w:tcMar>
          </w:tcPr>
          <w:p w14:paraId="489E4BD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Skidas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komunalinių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paslaugų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yra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suprojektuotas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pagrindiniu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skidu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struktūrinį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stabilumą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The skid consolidates all piping for utilities and is designed for interconnections or connections to the main skid. It provides structural support and system integration.</w:t>
            </w:r>
          </w:p>
        </w:tc>
        <w:tc>
          <w:tcPr>
            <w:tcW w:w="2310" w:type="dxa"/>
            <w:tcMar>
              <w:top w:w="100" w:type="dxa"/>
              <w:left w:w="100" w:type="dxa"/>
              <w:bottom w:w="100" w:type="dxa"/>
              <w:right w:w="100" w:type="dxa"/>
            </w:tcMar>
          </w:tcPr>
          <w:p w14:paraId="7BD08E62"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7E1D44C" w14:textId="77777777" w:rsidTr="00856C7C">
        <w:trPr>
          <w:jc w:val="center"/>
        </w:trPr>
        <w:tc>
          <w:tcPr>
            <w:tcW w:w="2490" w:type="dxa"/>
            <w:tcMar>
              <w:top w:w="100" w:type="dxa"/>
              <w:left w:w="100" w:type="dxa"/>
              <w:bottom w:w="100" w:type="dxa"/>
              <w:right w:w="100" w:type="dxa"/>
            </w:tcMar>
          </w:tcPr>
          <w:p w14:paraId="303FF36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CIP (Cleaning-in-Place) – </w:t>
            </w:r>
            <w:proofErr w:type="spellStart"/>
            <w:r w:rsidRPr="00856C7C">
              <w:rPr>
                <w:rFonts w:ascii="Times New Roman" w:hAnsi="Times New Roman" w:cs="Times New Roman"/>
                <w:sz w:val="22"/>
                <w:szCs w:val="22"/>
              </w:rPr>
              <w:t>minimizuota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2068865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64F670A0" w14:textId="77777777" w:rsidR="00B222AF" w:rsidRPr="00856C7C" w:rsidRDefault="00B222AF">
            <w:pPr>
              <w:widowControl w:val="0"/>
              <w:spacing w:line="240" w:lineRule="auto"/>
              <w:rPr>
                <w:rFonts w:ascii="Times New Roman" w:hAnsi="Times New Roman" w:cs="Times New Roman"/>
                <w:sz w:val="22"/>
                <w:szCs w:val="22"/>
              </w:rPr>
            </w:pPr>
          </w:p>
          <w:p w14:paraId="5D4B8CBB" w14:textId="77777777" w:rsidR="00B222AF" w:rsidRPr="00856C7C" w:rsidRDefault="00B222AF">
            <w:pPr>
              <w:widowControl w:val="0"/>
              <w:spacing w:line="240" w:lineRule="auto"/>
              <w:rPr>
                <w:rFonts w:ascii="Times New Roman" w:hAnsi="Times New Roman" w:cs="Times New Roman"/>
                <w:sz w:val="22"/>
                <w:szCs w:val="22"/>
              </w:rPr>
            </w:pPr>
          </w:p>
          <w:p w14:paraId="3662BD4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CIP (Cleaning-in-Place) minimized</w:t>
            </w:r>
          </w:p>
        </w:tc>
        <w:tc>
          <w:tcPr>
            <w:tcW w:w="6555" w:type="dxa"/>
            <w:tcMar>
              <w:top w:w="100" w:type="dxa"/>
              <w:left w:w="100" w:type="dxa"/>
              <w:bottom w:w="100" w:type="dxa"/>
              <w:right w:w="100" w:type="dxa"/>
            </w:tcMar>
          </w:tcPr>
          <w:p w14:paraId="0503EA05"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Į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besisukantis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purškimo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rutuliukas</w:t>
            </w:r>
            <w:proofErr w:type="spellEnd"/>
            <w:r w:rsidRPr="00856C7C">
              <w:rPr>
                <w:rFonts w:ascii="Times New Roman" w:hAnsi="Times New Roman" w:cs="Times New Roman"/>
                <w:sz w:val="22"/>
                <w:szCs w:val="22"/>
              </w:rPr>
              <w:t>.</w:t>
            </w:r>
          </w:p>
          <w:p w14:paraId="02356F27"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Programinės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leidžia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programuojamas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receptūras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nustatytais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w:t>
            </w:r>
          </w:p>
          <w:p w14:paraId="56F5DA86"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vykdomi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stebimi</w:t>
            </w:r>
            <w:proofErr w:type="spellEnd"/>
            <w:r w:rsidRPr="00856C7C">
              <w:rPr>
                <w:rFonts w:ascii="Times New Roman" w:hAnsi="Times New Roman" w:cs="Times New Roman"/>
                <w:sz w:val="22"/>
                <w:szCs w:val="22"/>
              </w:rPr>
              <w:t xml:space="preserve"> per HMI/SCADA.</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CIP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sujungimo</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Rotating spray ball installed in the vessel with only cleaning with water.</w:t>
            </w:r>
          </w:p>
          <w:p w14:paraId="30CD18BB"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Software integration allows programmable cleaning recipes with defined times, temperatures.</w:t>
            </w:r>
          </w:p>
          <w:p w14:paraId="473A8471"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Cleaning cycles are executed automatically monitored via HMI/SCADA.</w:t>
            </w:r>
          </w:p>
          <w:p w14:paraId="2AF7B9F8"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CIP loop includes:</w:t>
            </w:r>
          </w:p>
          <w:p w14:paraId="7CA62D8A"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Media vessel</w:t>
            </w:r>
            <w:r w:rsidRPr="00856C7C">
              <w:rPr>
                <w:rFonts w:ascii="Times New Roman" w:hAnsi="Times New Roman" w:cs="Times New Roman"/>
                <w:sz w:val="22"/>
                <w:szCs w:val="22"/>
              </w:rPr>
              <w:br/>
              <w:t>Interconnection/transfer lines</w:t>
            </w:r>
          </w:p>
        </w:tc>
        <w:tc>
          <w:tcPr>
            <w:tcW w:w="2310" w:type="dxa"/>
            <w:tcMar>
              <w:top w:w="100" w:type="dxa"/>
              <w:left w:w="100" w:type="dxa"/>
              <w:bottom w:w="100" w:type="dxa"/>
              <w:right w:w="100" w:type="dxa"/>
            </w:tcMar>
          </w:tcPr>
          <w:p w14:paraId="0E2E0E28"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56007486" w14:textId="77777777" w:rsidTr="00856C7C">
        <w:trPr>
          <w:jc w:val="center"/>
        </w:trPr>
        <w:tc>
          <w:tcPr>
            <w:tcW w:w="2490" w:type="dxa"/>
            <w:tcMar>
              <w:top w:w="100" w:type="dxa"/>
              <w:left w:w="100" w:type="dxa"/>
              <w:bottom w:w="100" w:type="dxa"/>
              <w:right w:w="100" w:type="dxa"/>
            </w:tcMar>
          </w:tcPr>
          <w:p w14:paraId="4D9A313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blokas</w:t>
            </w:r>
            <w:proofErr w:type="spellEnd"/>
            <w:r w:rsidRPr="00856C7C">
              <w:rPr>
                <w:rFonts w:ascii="Times New Roman" w:hAnsi="Times New Roman" w:cs="Times New Roman"/>
                <w:sz w:val="22"/>
                <w:szCs w:val="22"/>
              </w:rPr>
              <w:t xml:space="preserve"> (TCU)</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Temperature Control </w:t>
            </w:r>
            <w:r w:rsidRPr="00856C7C">
              <w:rPr>
                <w:rFonts w:ascii="Times New Roman" w:hAnsi="Times New Roman" w:cs="Times New Roman"/>
                <w:sz w:val="22"/>
                <w:szCs w:val="22"/>
              </w:rPr>
              <w:lastRenderedPageBreak/>
              <w:t>Unit (TCU)</w:t>
            </w:r>
          </w:p>
        </w:tc>
        <w:tc>
          <w:tcPr>
            <w:tcW w:w="6555" w:type="dxa"/>
            <w:tcMar>
              <w:top w:w="100" w:type="dxa"/>
              <w:left w:w="100" w:type="dxa"/>
              <w:bottom w:w="100" w:type="dxa"/>
              <w:right w:w="100" w:type="dxa"/>
            </w:tcMar>
          </w:tcPr>
          <w:p w14:paraId="2F5DE68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vykdoma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uždaro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principu</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apvalkalą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užpildytą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technologiniu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vandeniu</w:t>
            </w:r>
            <w:proofErr w:type="spellEnd"/>
            <w:r w:rsidRPr="00856C7C">
              <w:rPr>
                <w:rFonts w:ascii="Times New Roman" w:hAnsi="Times New Roman" w:cs="Times New Roman"/>
                <w:sz w:val="22"/>
                <w:szCs w:val="22"/>
              </w:rPr>
              <w:t>.</w:t>
            </w:r>
          </w:p>
          <w:p w14:paraId="406114E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Sistema </w:t>
            </w:r>
            <w:proofErr w:type="spellStart"/>
            <w:r w:rsidRPr="00856C7C">
              <w:rPr>
                <w:rFonts w:ascii="Times New Roman" w:hAnsi="Times New Roman" w:cs="Times New Roman"/>
                <w:sz w:val="22"/>
                <w:szCs w:val="22"/>
              </w:rPr>
              <w:t>integruoja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atvira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grandinė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karštu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vandeniu</w:t>
            </w:r>
            <w:proofErr w:type="spellEnd"/>
            <w:r w:rsidRPr="00856C7C">
              <w:rPr>
                <w:rFonts w:ascii="Times New Roman" w:hAnsi="Times New Roman" w:cs="Times New Roman"/>
                <w:sz w:val="22"/>
                <w:szCs w:val="22"/>
              </w:rPr>
              <w:t>.</w:t>
            </w:r>
          </w:p>
          <w:p w14:paraId="676B5ED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integruota</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įrangą</w:t>
            </w:r>
            <w:proofErr w:type="spellEnd"/>
            <w:r w:rsidRPr="00856C7C">
              <w:rPr>
                <w:rFonts w:ascii="Times New Roman" w:hAnsi="Times New Roman" w:cs="Times New Roman"/>
                <w:sz w:val="22"/>
                <w:szCs w:val="22"/>
              </w:rPr>
              <w:t xml:space="preserve"> (HMI/SCADA), </w:t>
            </w:r>
            <w:proofErr w:type="spellStart"/>
            <w:r w:rsidRPr="00856C7C">
              <w:rPr>
                <w:rFonts w:ascii="Times New Roman" w:hAnsi="Times New Roman" w:cs="Times New Roman"/>
                <w:sz w:val="22"/>
                <w:szCs w:val="22"/>
              </w:rPr>
              <w:t>leidžianti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stebėjimą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reguliavimą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t>Temperature control is carried out with hot plant water heating only and no active cooling.</w:t>
            </w:r>
            <w:r w:rsidRPr="00856C7C">
              <w:rPr>
                <w:rFonts w:ascii="Times New Roman" w:hAnsi="Times New Roman" w:cs="Times New Roman"/>
                <w:sz w:val="22"/>
                <w:szCs w:val="22"/>
              </w:rPr>
              <w:br/>
            </w:r>
          </w:p>
          <w:p w14:paraId="1D22738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system integrates open circuit with hot water.</w:t>
            </w:r>
          </w:p>
          <w:p w14:paraId="4DB649C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Fully integrated into the control software (HMI/SCADA), allowing real-time monitoring and parameter adjustment.</w:t>
            </w:r>
            <w:r w:rsidRPr="00856C7C">
              <w:rPr>
                <w:rFonts w:ascii="Times New Roman" w:hAnsi="Times New Roman" w:cs="Times New Roman"/>
                <w:sz w:val="22"/>
                <w:szCs w:val="22"/>
              </w:rPr>
              <w:br/>
            </w:r>
          </w:p>
        </w:tc>
        <w:tc>
          <w:tcPr>
            <w:tcW w:w="2310" w:type="dxa"/>
            <w:tcMar>
              <w:top w:w="100" w:type="dxa"/>
              <w:left w:w="100" w:type="dxa"/>
              <w:bottom w:w="100" w:type="dxa"/>
              <w:right w:w="100" w:type="dxa"/>
            </w:tcMar>
          </w:tcPr>
          <w:p w14:paraId="6538FAF5"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5882FB5" w14:textId="77777777" w:rsidTr="00856C7C">
        <w:trPr>
          <w:jc w:val="center"/>
        </w:trPr>
        <w:tc>
          <w:tcPr>
            <w:tcW w:w="2490" w:type="dxa"/>
            <w:tcMar>
              <w:top w:w="100" w:type="dxa"/>
              <w:left w:w="100" w:type="dxa"/>
              <w:bottom w:w="100" w:type="dxa"/>
              <w:right w:w="100" w:type="dxa"/>
            </w:tcMar>
          </w:tcPr>
          <w:p w14:paraId="6A832B9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Instrumentai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jutikliai</w:t>
            </w:r>
            <w:proofErr w:type="spellEnd"/>
            <w:r w:rsidRPr="00856C7C">
              <w:rPr>
                <w:rFonts w:ascii="Times New Roman" w:hAnsi="Times New Roman" w:cs="Times New Roman"/>
                <w:sz w:val="22"/>
                <w:szCs w:val="22"/>
              </w:rPr>
              <w:br/>
            </w:r>
          </w:p>
          <w:p w14:paraId="452D3EAA" w14:textId="77777777" w:rsidR="00B222AF" w:rsidRPr="00856C7C" w:rsidRDefault="00B222AF">
            <w:pPr>
              <w:widowControl w:val="0"/>
              <w:spacing w:line="240" w:lineRule="auto"/>
              <w:rPr>
                <w:rFonts w:ascii="Times New Roman" w:hAnsi="Times New Roman" w:cs="Times New Roman"/>
                <w:sz w:val="22"/>
                <w:szCs w:val="22"/>
              </w:rPr>
            </w:pPr>
          </w:p>
          <w:p w14:paraId="73C9D9AB" w14:textId="77777777" w:rsidR="00B222AF" w:rsidRPr="00856C7C" w:rsidRDefault="00B222AF">
            <w:pPr>
              <w:widowControl w:val="0"/>
              <w:spacing w:line="240" w:lineRule="auto"/>
              <w:rPr>
                <w:rFonts w:ascii="Times New Roman" w:hAnsi="Times New Roman" w:cs="Times New Roman"/>
                <w:sz w:val="22"/>
                <w:szCs w:val="22"/>
              </w:rPr>
            </w:pPr>
          </w:p>
          <w:p w14:paraId="21B0742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Instrumentation and sensors</w:t>
            </w:r>
          </w:p>
        </w:tc>
        <w:tc>
          <w:tcPr>
            <w:tcW w:w="6555" w:type="dxa"/>
            <w:tcMar>
              <w:top w:w="100" w:type="dxa"/>
              <w:left w:w="100" w:type="dxa"/>
              <w:bottom w:w="100" w:type="dxa"/>
              <w:right w:w="100" w:type="dxa"/>
            </w:tcMar>
          </w:tcPr>
          <w:p w14:paraId="0963C4F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±0,1 °C.</w:t>
            </w:r>
          </w:p>
          <w:p w14:paraId="538833A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matavimas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svėrimo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nenutrūkstamas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stebintis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turinį</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Temperature sensor: ±0.1°C </w:t>
            </w:r>
          </w:p>
          <w:p w14:paraId="2B32C4D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Level: Load cells or continuous level sensor to monitor vessel contents.</w:t>
            </w:r>
          </w:p>
        </w:tc>
        <w:tc>
          <w:tcPr>
            <w:tcW w:w="2310" w:type="dxa"/>
            <w:tcMar>
              <w:top w:w="100" w:type="dxa"/>
              <w:left w:w="100" w:type="dxa"/>
              <w:bottom w:w="100" w:type="dxa"/>
              <w:right w:w="100" w:type="dxa"/>
            </w:tcMar>
          </w:tcPr>
          <w:p w14:paraId="55B756C2"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1D4DB45" w14:textId="77777777" w:rsidTr="00856C7C">
        <w:trPr>
          <w:jc w:val="center"/>
        </w:trPr>
        <w:tc>
          <w:tcPr>
            <w:tcW w:w="2490" w:type="dxa"/>
            <w:tcMar>
              <w:top w:w="100" w:type="dxa"/>
              <w:left w:w="100" w:type="dxa"/>
              <w:bottom w:w="100" w:type="dxa"/>
              <w:right w:w="100" w:type="dxa"/>
            </w:tcMar>
          </w:tcPr>
          <w:p w14:paraId="049B2DC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Svėrimo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elementai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Load Cells</w:t>
            </w:r>
          </w:p>
        </w:tc>
        <w:tc>
          <w:tcPr>
            <w:tcW w:w="6555" w:type="dxa"/>
            <w:tcMar>
              <w:top w:w="100" w:type="dxa"/>
              <w:left w:w="100" w:type="dxa"/>
              <w:bottom w:w="100" w:type="dxa"/>
              <w:right w:w="100" w:type="dxa"/>
            </w:tcMar>
          </w:tcPr>
          <w:p w14:paraId="50385BC0"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Svarstyklių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rinkinys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nuolatiniam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svorio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Tikslaus</w:t>
            </w:r>
            <w:proofErr w:type="spellEnd"/>
            <w:r w:rsidRPr="00856C7C">
              <w:rPr>
                <w:rFonts w:ascii="Times New Roman" w:hAnsi="Times New Roman" w:cs="Times New Roman"/>
                <w:sz w:val="22"/>
                <w:szCs w:val="22"/>
              </w:rPr>
              <w:t xml:space="preserve"> C1 </w:t>
            </w:r>
            <w:proofErr w:type="spellStart"/>
            <w:r w:rsidRPr="00856C7C">
              <w:rPr>
                <w:rFonts w:ascii="Times New Roman" w:hAnsi="Times New Roman" w:cs="Times New Roman"/>
                <w:sz w:val="22"/>
                <w:szCs w:val="22"/>
              </w:rPr>
              <w:t>tikslumo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klasės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svarstyklės</w:t>
            </w:r>
            <w:proofErr w:type="spellEnd"/>
            <w:r w:rsidRPr="00856C7C">
              <w:rPr>
                <w:rFonts w:ascii="Times New Roman" w:hAnsi="Times New Roman" w:cs="Times New Roman"/>
                <w:sz w:val="22"/>
                <w:szCs w:val="22"/>
              </w:rPr>
              <w:t>.</w:t>
            </w:r>
          </w:p>
          <w:p w14:paraId="1D24A586"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Arba:</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atliekama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skysčio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stulpelio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aukščio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koreliacija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siųstuvu</w:t>
            </w:r>
            <w:proofErr w:type="spellEnd"/>
            <w:r w:rsidRPr="00856C7C">
              <w:rPr>
                <w:rFonts w:ascii="Times New Roman" w:hAnsi="Times New Roman" w:cs="Times New Roman"/>
                <w:sz w:val="22"/>
                <w:szCs w:val="22"/>
              </w:rPr>
              <w:t>.</w:t>
            </w:r>
          </w:p>
          <w:p w14:paraId="21EED82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b/>
                <w:sz w:val="22"/>
                <w:szCs w:val="22"/>
              </w:rPr>
              <w:t>Load Cells Kit</w:t>
            </w:r>
            <w:r w:rsidRPr="00856C7C">
              <w:rPr>
                <w:rFonts w:ascii="Times New Roman" w:hAnsi="Times New Roman" w:cs="Times New Roman"/>
                <w:sz w:val="22"/>
                <w:szCs w:val="22"/>
              </w:rPr>
              <w:t xml:space="preserve"> for continuous weight registration.</w:t>
            </w:r>
          </w:p>
          <w:p w14:paraId="62E80FA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Precision Class C1 load cells made of stainless steel.</w:t>
            </w:r>
          </w:p>
          <w:p w14:paraId="7BADB40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Or:</w:t>
            </w:r>
            <w:r w:rsidRPr="00856C7C">
              <w:rPr>
                <w:rFonts w:ascii="Times New Roman" w:hAnsi="Times New Roman" w:cs="Times New Roman"/>
                <w:sz w:val="22"/>
                <w:szCs w:val="22"/>
              </w:rPr>
              <w:br/>
            </w:r>
            <w:r w:rsidRPr="00856C7C">
              <w:rPr>
                <w:rFonts w:ascii="Times New Roman" w:hAnsi="Times New Roman" w:cs="Times New Roman"/>
                <w:sz w:val="22"/>
                <w:szCs w:val="22"/>
              </w:rPr>
              <w:br/>
              <w:t>Level registration is done by the correlation of liquid column height with a pressure transmitter.</w:t>
            </w:r>
          </w:p>
        </w:tc>
        <w:tc>
          <w:tcPr>
            <w:tcW w:w="2310" w:type="dxa"/>
            <w:tcMar>
              <w:top w:w="100" w:type="dxa"/>
              <w:left w:w="100" w:type="dxa"/>
              <w:bottom w:w="100" w:type="dxa"/>
              <w:right w:w="100" w:type="dxa"/>
            </w:tcMar>
          </w:tcPr>
          <w:p w14:paraId="51DFCD53"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697AFD7" w14:textId="77777777" w:rsidTr="00856C7C">
        <w:trPr>
          <w:jc w:val="center"/>
        </w:trPr>
        <w:tc>
          <w:tcPr>
            <w:tcW w:w="2490" w:type="dxa"/>
            <w:tcMar>
              <w:top w:w="100" w:type="dxa"/>
              <w:left w:w="100" w:type="dxa"/>
              <w:bottom w:w="100" w:type="dxa"/>
              <w:right w:w="100" w:type="dxa"/>
            </w:tcMar>
          </w:tcPr>
          <w:p w14:paraId="2DECB20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Dangtis</w:t>
            </w:r>
            <w:proofErr w:type="spellEnd"/>
            <w:r w:rsidRPr="00856C7C">
              <w:rPr>
                <w:rFonts w:ascii="Times New Roman" w:hAnsi="Times New Roman" w:cs="Times New Roman"/>
                <w:sz w:val="22"/>
                <w:szCs w:val="22"/>
              </w:rPr>
              <w:br/>
            </w:r>
          </w:p>
          <w:p w14:paraId="6C7730E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Lid</w:t>
            </w:r>
          </w:p>
        </w:tc>
        <w:tc>
          <w:tcPr>
            <w:tcW w:w="6555" w:type="dxa"/>
            <w:tcMar>
              <w:top w:w="100" w:type="dxa"/>
              <w:left w:w="100" w:type="dxa"/>
              <w:bottom w:w="100" w:type="dxa"/>
              <w:right w:w="100" w:type="dxa"/>
            </w:tcMar>
          </w:tcPr>
          <w:p w14:paraId="339AFC4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Plokščias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tipo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torisferinis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lengvą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Flat, </w:t>
            </w:r>
            <w:proofErr w:type="spell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bottom or </w:t>
            </w:r>
            <w:proofErr w:type="spellStart"/>
            <w:r w:rsidRPr="00856C7C">
              <w:rPr>
                <w:rFonts w:ascii="Times New Roman" w:hAnsi="Times New Roman" w:cs="Times New Roman"/>
                <w:sz w:val="22"/>
                <w:szCs w:val="22"/>
              </w:rPr>
              <w:t>Torispherical</w:t>
            </w:r>
            <w:proofErr w:type="spellEnd"/>
            <w:r w:rsidRPr="00856C7C">
              <w:rPr>
                <w:rFonts w:ascii="Times New Roman" w:hAnsi="Times New Roman" w:cs="Times New Roman"/>
                <w:sz w:val="22"/>
                <w:szCs w:val="22"/>
              </w:rPr>
              <w:t xml:space="preserve"> top design for easy access and maintenance.</w:t>
            </w:r>
          </w:p>
        </w:tc>
        <w:tc>
          <w:tcPr>
            <w:tcW w:w="2310" w:type="dxa"/>
            <w:tcMar>
              <w:top w:w="100" w:type="dxa"/>
              <w:left w:w="100" w:type="dxa"/>
              <w:bottom w:w="100" w:type="dxa"/>
              <w:right w:w="100" w:type="dxa"/>
            </w:tcMar>
          </w:tcPr>
          <w:p w14:paraId="5BCC459E"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7CB0502" w14:textId="77777777" w:rsidTr="00856C7C">
        <w:trPr>
          <w:jc w:val="center"/>
        </w:trPr>
        <w:tc>
          <w:tcPr>
            <w:tcW w:w="2490" w:type="dxa"/>
            <w:tcMar>
              <w:top w:w="100" w:type="dxa"/>
              <w:left w:w="100" w:type="dxa"/>
              <w:bottom w:w="100" w:type="dxa"/>
              <w:right w:w="100" w:type="dxa"/>
            </w:tcMar>
          </w:tcPr>
          <w:p w14:paraId="4441A51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Apačia</w:t>
            </w:r>
            <w:proofErr w:type="spellEnd"/>
            <w:r w:rsidRPr="00856C7C">
              <w:rPr>
                <w:rFonts w:ascii="Times New Roman" w:hAnsi="Times New Roman" w:cs="Times New Roman"/>
                <w:sz w:val="22"/>
                <w:szCs w:val="22"/>
              </w:rPr>
              <w:br/>
            </w:r>
          </w:p>
          <w:p w14:paraId="2567695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Bottom</w:t>
            </w:r>
          </w:p>
        </w:tc>
        <w:tc>
          <w:tcPr>
            <w:tcW w:w="6555" w:type="dxa"/>
            <w:tcMar>
              <w:top w:w="100" w:type="dxa"/>
              <w:left w:w="100" w:type="dxa"/>
              <w:bottom w:w="100" w:type="dxa"/>
              <w:right w:w="100" w:type="dxa"/>
            </w:tcMar>
          </w:tcPr>
          <w:p w14:paraId="0B408CA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torisferinė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apačia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konstrukcinį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tvirtumą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lengvą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bottom or </w:t>
            </w:r>
            <w:proofErr w:type="spellStart"/>
            <w:r w:rsidRPr="00856C7C">
              <w:rPr>
                <w:rFonts w:ascii="Times New Roman" w:hAnsi="Times New Roman" w:cs="Times New Roman"/>
                <w:sz w:val="22"/>
                <w:szCs w:val="22"/>
              </w:rPr>
              <w:t>Torispherical</w:t>
            </w:r>
            <w:proofErr w:type="spellEnd"/>
            <w:r w:rsidRPr="00856C7C">
              <w:rPr>
                <w:rFonts w:ascii="Times New Roman" w:hAnsi="Times New Roman" w:cs="Times New Roman"/>
                <w:sz w:val="22"/>
                <w:szCs w:val="22"/>
              </w:rPr>
              <w:t xml:space="preserve"> bottom design for structural integrity and ease of draining.</w:t>
            </w:r>
          </w:p>
        </w:tc>
        <w:tc>
          <w:tcPr>
            <w:tcW w:w="2310" w:type="dxa"/>
            <w:tcMar>
              <w:top w:w="100" w:type="dxa"/>
              <w:left w:w="100" w:type="dxa"/>
              <w:bottom w:w="100" w:type="dxa"/>
              <w:right w:w="100" w:type="dxa"/>
            </w:tcMar>
          </w:tcPr>
          <w:p w14:paraId="466124BB"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23139BB1" w14:textId="77777777" w:rsidTr="00856C7C">
        <w:trPr>
          <w:jc w:val="center"/>
        </w:trPr>
        <w:tc>
          <w:tcPr>
            <w:tcW w:w="2490" w:type="dxa"/>
            <w:tcMar>
              <w:top w:w="100" w:type="dxa"/>
              <w:left w:w="100" w:type="dxa"/>
              <w:bottom w:w="100" w:type="dxa"/>
              <w:right w:w="100" w:type="dxa"/>
            </w:tcMar>
          </w:tcPr>
          <w:p w14:paraId="628BE6D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Jungtys</w:t>
            </w:r>
            <w:proofErr w:type="spellEnd"/>
            <w:r w:rsidRPr="00856C7C">
              <w:rPr>
                <w:rFonts w:ascii="Times New Roman" w:hAnsi="Times New Roman" w:cs="Times New Roman"/>
                <w:sz w:val="22"/>
                <w:szCs w:val="22"/>
              </w:rPr>
              <w:br/>
            </w:r>
          </w:p>
          <w:p w14:paraId="2C244430" w14:textId="77777777" w:rsidR="00B222AF" w:rsidRPr="00856C7C" w:rsidRDefault="00B222AF">
            <w:pPr>
              <w:widowControl w:val="0"/>
              <w:spacing w:line="240" w:lineRule="auto"/>
              <w:rPr>
                <w:rFonts w:ascii="Times New Roman" w:hAnsi="Times New Roman" w:cs="Times New Roman"/>
                <w:sz w:val="22"/>
                <w:szCs w:val="22"/>
              </w:rPr>
            </w:pPr>
          </w:p>
          <w:p w14:paraId="0658BD1C" w14:textId="77777777" w:rsidR="00B222AF" w:rsidRPr="00856C7C" w:rsidRDefault="00B222AF">
            <w:pPr>
              <w:widowControl w:val="0"/>
              <w:spacing w:line="240" w:lineRule="auto"/>
              <w:rPr>
                <w:rFonts w:ascii="Times New Roman" w:hAnsi="Times New Roman" w:cs="Times New Roman"/>
                <w:sz w:val="22"/>
                <w:szCs w:val="22"/>
              </w:rPr>
            </w:pPr>
          </w:p>
          <w:p w14:paraId="155B7C38" w14:textId="77777777" w:rsidR="00B222AF" w:rsidRPr="00856C7C" w:rsidRDefault="00B222AF">
            <w:pPr>
              <w:widowControl w:val="0"/>
              <w:spacing w:line="240" w:lineRule="auto"/>
              <w:rPr>
                <w:rFonts w:ascii="Times New Roman" w:hAnsi="Times New Roman" w:cs="Times New Roman"/>
                <w:sz w:val="22"/>
                <w:szCs w:val="22"/>
              </w:rPr>
            </w:pPr>
          </w:p>
          <w:p w14:paraId="71B927CA" w14:textId="77777777" w:rsidR="00B222AF" w:rsidRPr="00856C7C" w:rsidRDefault="00B222AF">
            <w:pPr>
              <w:widowControl w:val="0"/>
              <w:spacing w:line="240" w:lineRule="auto"/>
              <w:rPr>
                <w:rFonts w:ascii="Times New Roman" w:hAnsi="Times New Roman" w:cs="Times New Roman"/>
                <w:sz w:val="22"/>
                <w:szCs w:val="22"/>
              </w:rPr>
            </w:pPr>
          </w:p>
          <w:p w14:paraId="67385A1B" w14:textId="77777777" w:rsidR="00B222AF" w:rsidRPr="00856C7C" w:rsidRDefault="00B222AF">
            <w:pPr>
              <w:widowControl w:val="0"/>
              <w:spacing w:line="240" w:lineRule="auto"/>
              <w:rPr>
                <w:rFonts w:ascii="Times New Roman" w:hAnsi="Times New Roman" w:cs="Times New Roman"/>
                <w:sz w:val="22"/>
                <w:szCs w:val="22"/>
              </w:rPr>
            </w:pPr>
          </w:p>
          <w:p w14:paraId="77E5A309" w14:textId="77777777" w:rsidR="00B222AF" w:rsidRPr="00856C7C" w:rsidRDefault="00B222AF">
            <w:pPr>
              <w:widowControl w:val="0"/>
              <w:spacing w:line="240" w:lineRule="auto"/>
              <w:rPr>
                <w:rFonts w:ascii="Times New Roman" w:hAnsi="Times New Roman" w:cs="Times New Roman"/>
                <w:sz w:val="22"/>
                <w:szCs w:val="22"/>
              </w:rPr>
            </w:pPr>
          </w:p>
          <w:p w14:paraId="3FAC7952" w14:textId="77777777" w:rsidR="00B222AF" w:rsidRPr="00856C7C" w:rsidRDefault="00B222AF">
            <w:pPr>
              <w:widowControl w:val="0"/>
              <w:spacing w:line="240" w:lineRule="auto"/>
              <w:rPr>
                <w:rFonts w:ascii="Times New Roman" w:hAnsi="Times New Roman" w:cs="Times New Roman"/>
                <w:sz w:val="22"/>
                <w:szCs w:val="22"/>
              </w:rPr>
            </w:pPr>
          </w:p>
          <w:p w14:paraId="56B70BBD" w14:textId="77777777" w:rsidR="00B222AF" w:rsidRPr="00856C7C" w:rsidRDefault="00B222AF">
            <w:pPr>
              <w:widowControl w:val="0"/>
              <w:spacing w:line="240" w:lineRule="auto"/>
              <w:rPr>
                <w:rFonts w:ascii="Times New Roman" w:hAnsi="Times New Roman" w:cs="Times New Roman"/>
                <w:sz w:val="22"/>
                <w:szCs w:val="22"/>
              </w:rPr>
            </w:pPr>
          </w:p>
          <w:p w14:paraId="474A4067" w14:textId="77777777" w:rsidR="00B222AF" w:rsidRPr="00856C7C" w:rsidRDefault="00B222AF">
            <w:pPr>
              <w:widowControl w:val="0"/>
              <w:spacing w:line="240" w:lineRule="auto"/>
              <w:rPr>
                <w:rFonts w:ascii="Times New Roman" w:hAnsi="Times New Roman" w:cs="Times New Roman"/>
                <w:sz w:val="22"/>
                <w:szCs w:val="22"/>
              </w:rPr>
            </w:pPr>
          </w:p>
          <w:p w14:paraId="06959B18" w14:textId="77777777" w:rsidR="00B222AF" w:rsidRPr="00856C7C" w:rsidRDefault="00B222AF">
            <w:pPr>
              <w:widowControl w:val="0"/>
              <w:spacing w:line="240" w:lineRule="auto"/>
              <w:rPr>
                <w:rFonts w:ascii="Times New Roman" w:hAnsi="Times New Roman" w:cs="Times New Roman"/>
                <w:sz w:val="22"/>
                <w:szCs w:val="22"/>
              </w:rPr>
            </w:pPr>
          </w:p>
          <w:p w14:paraId="346B9BDF" w14:textId="77777777" w:rsidR="00B222AF" w:rsidRPr="00856C7C" w:rsidRDefault="00B222AF">
            <w:pPr>
              <w:widowControl w:val="0"/>
              <w:spacing w:line="240" w:lineRule="auto"/>
              <w:rPr>
                <w:rFonts w:ascii="Times New Roman" w:hAnsi="Times New Roman" w:cs="Times New Roman"/>
                <w:sz w:val="22"/>
                <w:szCs w:val="22"/>
              </w:rPr>
            </w:pPr>
          </w:p>
          <w:p w14:paraId="1F477DAD" w14:textId="77777777" w:rsidR="00B222AF" w:rsidRPr="00856C7C" w:rsidRDefault="00B222AF">
            <w:pPr>
              <w:widowControl w:val="0"/>
              <w:spacing w:line="240" w:lineRule="auto"/>
              <w:rPr>
                <w:rFonts w:ascii="Times New Roman" w:hAnsi="Times New Roman" w:cs="Times New Roman"/>
                <w:sz w:val="22"/>
                <w:szCs w:val="22"/>
              </w:rPr>
            </w:pPr>
          </w:p>
          <w:p w14:paraId="14AD0A27" w14:textId="77777777" w:rsidR="00B222AF" w:rsidRPr="00856C7C" w:rsidRDefault="00B222AF">
            <w:pPr>
              <w:widowControl w:val="0"/>
              <w:spacing w:line="240" w:lineRule="auto"/>
              <w:rPr>
                <w:rFonts w:ascii="Times New Roman" w:hAnsi="Times New Roman" w:cs="Times New Roman"/>
                <w:sz w:val="22"/>
                <w:szCs w:val="22"/>
              </w:rPr>
            </w:pPr>
          </w:p>
          <w:p w14:paraId="4D6B2567" w14:textId="77777777" w:rsidR="00B222AF" w:rsidRPr="00856C7C" w:rsidRDefault="00B222AF">
            <w:pPr>
              <w:widowControl w:val="0"/>
              <w:spacing w:line="240" w:lineRule="auto"/>
              <w:rPr>
                <w:rFonts w:ascii="Times New Roman" w:hAnsi="Times New Roman" w:cs="Times New Roman"/>
                <w:sz w:val="22"/>
                <w:szCs w:val="22"/>
              </w:rPr>
            </w:pPr>
          </w:p>
          <w:p w14:paraId="2286B2D7" w14:textId="77777777" w:rsidR="00B222AF" w:rsidRPr="00856C7C" w:rsidRDefault="00B222AF">
            <w:pPr>
              <w:widowControl w:val="0"/>
              <w:spacing w:line="240" w:lineRule="auto"/>
              <w:rPr>
                <w:rFonts w:ascii="Times New Roman" w:hAnsi="Times New Roman" w:cs="Times New Roman"/>
                <w:sz w:val="22"/>
                <w:szCs w:val="22"/>
              </w:rPr>
            </w:pPr>
          </w:p>
          <w:p w14:paraId="2487B474" w14:textId="77777777" w:rsidR="00B222AF" w:rsidRPr="00856C7C" w:rsidRDefault="00B222AF">
            <w:pPr>
              <w:widowControl w:val="0"/>
              <w:spacing w:line="240" w:lineRule="auto"/>
              <w:rPr>
                <w:rFonts w:ascii="Times New Roman" w:hAnsi="Times New Roman" w:cs="Times New Roman"/>
                <w:sz w:val="22"/>
                <w:szCs w:val="22"/>
              </w:rPr>
            </w:pPr>
          </w:p>
          <w:p w14:paraId="05229186" w14:textId="77777777" w:rsidR="00B222AF" w:rsidRPr="00856C7C" w:rsidRDefault="00B222AF">
            <w:pPr>
              <w:widowControl w:val="0"/>
              <w:spacing w:line="240" w:lineRule="auto"/>
              <w:rPr>
                <w:rFonts w:ascii="Times New Roman" w:hAnsi="Times New Roman" w:cs="Times New Roman"/>
                <w:sz w:val="22"/>
                <w:szCs w:val="22"/>
              </w:rPr>
            </w:pPr>
          </w:p>
          <w:p w14:paraId="1A356AD1" w14:textId="77777777" w:rsidR="00B222AF" w:rsidRPr="00856C7C" w:rsidRDefault="00B222AF">
            <w:pPr>
              <w:widowControl w:val="0"/>
              <w:spacing w:line="240" w:lineRule="auto"/>
              <w:rPr>
                <w:rFonts w:ascii="Times New Roman" w:hAnsi="Times New Roman" w:cs="Times New Roman"/>
                <w:sz w:val="22"/>
                <w:szCs w:val="22"/>
              </w:rPr>
            </w:pPr>
          </w:p>
          <w:p w14:paraId="0E4FA30E" w14:textId="77777777" w:rsidR="00B222AF" w:rsidRPr="00856C7C" w:rsidRDefault="00B222AF">
            <w:pPr>
              <w:widowControl w:val="0"/>
              <w:spacing w:line="240" w:lineRule="auto"/>
              <w:rPr>
                <w:rFonts w:ascii="Times New Roman" w:hAnsi="Times New Roman" w:cs="Times New Roman"/>
                <w:sz w:val="22"/>
                <w:szCs w:val="22"/>
              </w:rPr>
            </w:pPr>
          </w:p>
          <w:p w14:paraId="202EFC5F" w14:textId="77777777" w:rsidR="00B222AF" w:rsidRPr="00856C7C" w:rsidRDefault="00B222AF">
            <w:pPr>
              <w:widowControl w:val="0"/>
              <w:spacing w:line="240" w:lineRule="auto"/>
              <w:rPr>
                <w:rFonts w:ascii="Times New Roman" w:hAnsi="Times New Roman" w:cs="Times New Roman"/>
                <w:sz w:val="22"/>
                <w:szCs w:val="22"/>
              </w:rPr>
            </w:pPr>
          </w:p>
          <w:p w14:paraId="4594896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Ports</w:t>
            </w:r>
          </w:p>
        </w:tc>
        <w:tc>
          <w:tcPr>
            <w:tcW w:w="6555" w:type="dxa"/>
            <w:tcMar>
              <w:top w:w="100" w:type="dxa"/>
              <w:left w:w="100" w:type="dxa"/>
              <w:bottom w:w="100" w:type="dxa"/>
              <w:right w:w="100" w:type="dxa"/>
            </w:tcMar>
          </w:tcPr>
          <w:p w14:paraId="6E67F36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dangtis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24F2B9F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pakrovimo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liukas</w:t>
            </w:r>
            <w:proofErr w:type="spellEnd"/>
          </w:p>
          <w:p w14:paraId="0ED463D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Purškimo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rutuliukas</w:t>
            </w:r>
            <w:proofErr w:type="spellEnd"/>
          </w:p>
          <w:p w14:paraId="0506EA4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CIP </w:t>
            </w:r>
            <w:proofErr w:type="spellStart"/>
            <w:r w:rsidRPr="00856C7C">
              <w:rPr>
                <w:rFonts w:ascii="Times New Roman" w:hAnsi="Times New Roman" w:cs="Times New Roman"/>
                <w:sz w:val="22"/>
                <w:szCs w:val="22"/>
              </w:rPr>
              <w:t>rūgštis</w:t>
            </w:r>
            <w:proofErr w:type="spellEnd"/>
          </w:p>
          <w:p w14:paraId="7557527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CIP </w:t>
            </w:r>
            <w:proofErr w:type="spellStart"/>
            <w:r w:rsidRPr="00856C7C">
              <w:rPr>
                <w:rFonts w:ascii="Times New Roman" w:hAnsi="Times New Roman" w:cs="Times New Roman"/>
                <w:sz w:val="22"/>
                <w:szCs w:val="22"/>
              </w:rPr>
              <w:t>šarmas</w:t>
            </w:r>
            <w:proofErr w:type="spellEnd"/>
          </w:p>
          <w:p w14:paraId="32040F9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Vanduo</w:t>
            </w:r>
            <w:proofErr w:type="spellEnd"/>
          </w:p>
          <w:p w14:paraId="60D7556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Maišytuvas</w:t>
            </w:r>
            <w:proofErr w:type="spellEnd"/>
          </w:p>
          <w:p w14:paraId="3FF3E459" w14:textId="77777777" w:rsidR="00B222AF" w:rsidRPr="00856C7C" w:rsidRDefault="00B222AF">
            <w:pPr>
              <w:widowControl w:val="0"/>
              <w:spacing w:line="240" w:lineRule="auto"/>
              <w:rPr>
                <w:rFonts w:ascii="Times New Roman" w:hAnsi="Times New Roman" w:cs="Times New Roman"/>
                <w:sz w:val="22"/>
                <w:szCs w:val="22"/>
              </w:rPr>
            </w:pPr>
          </w:p>
          <w:p w14:paraId="0A8C105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Viršutinė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pusė</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3A5A88B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išėjimas</w:t>
            </w:r>
            <w:proofErr w:type="spellEnd"/>
          </w:p>
          <w:p w14:paraId="3E3B51B5" w14:textId="77777777" w:rsidR="00B222AF" w:rsidRPr="00856C7C" w:rsidRDefault="00B222AF">
            <w:pPr>
              <w:widowControl w:val="0"/>
              <w:spacing w:line="240" w:lineRule="auto"/>
              <w:rPr>
                <w:rFonts w:ascii="Times New Roman" w:hAnsi="Times New Roman" w:cs="Times New Roman"/>
                <w:sz w:val="22"/>
                <w:szCs w:val="22"/>
              </w:rPr>
            </w:pPr>
          </w:p>
          <w:p w14:paraId="04BA715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pusė</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7F99B46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indikatoriumi</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siųstuvu</w:t>
            </w:r>
            <w:proofErr w:type="spellEnd"/>
          </w:p>
          <w:p w14:paraId="46AA789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zondas</w:t>
            </w:r>
          </w:p>
          <w:p w14:paraId="14E0C991" w14:textId="77777777" w:rsidR="00B222AF" w:rsidRPr="00856C7C" w:rsidRDefault="00B222AF">
            <w:pPr>
              <w:widowControl w:val="0"/>
              <w:spacing w:line="240" w:lineRule="auto"/>
              <w:rPr>
                <w:rFonts w:ascii="Times New Roman" w:hAnsi="Times New Roman" w:cs="Times New Roman"/>
                <w:sz w:val="22"/>
                <w:szCs w:val="22"/>
              </w:rPr>
            </w:pPr>
          </w:p>
          <w:p w14:paraId="0EA1869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jungtys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65B3EF5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vožtuvas</w:t>
            </w:r>
            <w:proofErr w:type="spellEnd"/>
          </w:p>
          <w:p w14:paraId="42F1E32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Svarstyklės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Vessel lid:</w:t>
            </w:r>
          </w:p>
          <w:p w14:paraId="54A517E1"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Manhole for material loading </w:t>
            </w:r>
            <w:r w:rsidRPr="00856C7C">
              <w:rPr>
                <w:rFonts w:ascii="Times New Roman" w:hAnsi="Times New Roman" w:cs="Times New Roman"/>
                <w:sz w:val="22"/>
                <w:szCs w:val="22"/>
              </w:rPr>
              <w:br/>
              <w:t>Spray ball with water</w:t>
            </w:r>
            <w:r w:rsidRPr="00856C7C">
              <w:rPr>
                <w:rFonts w:ascii="Times New Roman" w:hAnsi="Times New Roman" w:cs="Times New Roman"/>
                <w:sz w:val="22"/>
                <w:szCs w:val="22"/>
              </w:rPr>
              <w:br/>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Water</w:t>
            </w:r>
            <w:proofErr w:type="spellEnd"/>
            <w:r w:rsidRPr="00856C7C">
              <w:rPr>
                <w:rFonts w:ascii="Times New Roman" w:hAnsi="Times New Roman" w:cs="Times New Roman"/>
                <w:sz w:val="22"/>
                <w:szCs w:val="22"/>
              </w:rPr>
              <w:br/>
              <w:t>Top drive Agitator or bottom drive</w:t>
            </w:r>
            <w:r w:rsidRPr="00856C7C">
              <w:rPr>
                <w:rFonts w:ascii="Times New Roman" w:hAnsi="Times New Roman" w:cs="Times New Roman"/>
                <w:sz w:val="22"/>
                <w:szCs w:val="22"/>
              </w:rPr>
              <w:br/>
            </w:r>
            <w:r w:rsidRPr="00856C7C">
              <w:rPr>
                <w:rFonts w:ascii="Times New Roman" w:hAnsi="Times New Roman" w:cs="Times New Roman"/>
                <w:sz w:val="22"/>
                <w:szCs w:val="22"/>
              </w:rPr>
              <w:br/>
              <w:t>Top Side:</w:t>
            </w:r>
            <w:r w:rsidRPr="00856C7C">
              <w:rPr>
                <w:rFonts w:ascii="Times New Roman" w:hAnsi="Times New Roman" w:cs="Times New Roman"/>
                <w:sz w:val="22"/>
                <w:szCs w:val="22"/>
              </w:rPr>
              <w:br/>
              <w:t>Jacket Outlet</w:t>
            </w:r>
          </w:p>
          <w:p w14:paraId="5C91E71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Button Side:</w:t>
            </w:r>
            <w:r w:rsidRPr="00856C7C">
              <w:rPr>
                <w:rFonts w:ascii="Times New Roman" w:hAnsi="Times New Roman" w:cs="Times New Roman"/>
                <w:sz w:val="22"/>
                <w:szCs w:val="22"/>
              </w:rPr>
              <w:br/>
              <w:t>Jacket Inlet with Temperature indicator/transmitter</w:t>
            </w:r>
            <w:r w:rsidRPr="00856C7C">
              <w:rPr>
                <w:rFonts w:ascii="Times New Roman" w:hAnsi="Times New Roman" w:cs="Times New Roman"/>
                <w:sz w:val="22"/>
                <w:szCs w:val="22"/>
              </w:rPr>
              <w:br/>
              <w:t>Temperature probe</w:t>
            </w:r>
            <w:r w:rsidRPr="00856C7C">
              <w:rPr>
                <w:rFonts w:ascii="Times New Roman" w:hAnsi="Times New Roman" w:cs="Times New Roman"/>
                <w:sz w:val="22"/>
                <w:szCs w:val="22"/>
              </w:rPr>
              <w:br/>
            </w:r>
          </w:p>
          <w:p w14:paraId="645BE4E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Bottom Ports:</w:t>
            </w:r>
            <w:r w:rsidRPr="00856C7C">
              <w:rPr>
                <w:rFonts w:ascii="Times New Roman" w:hAnsi="Times New Roman" w:cs="Times New Roman"/>
                <w:sz w:val="22"/>
                <w:szCs w:val="22"/>
              </w:rPr>
              <w:br/>
              <w:t>Bottom valve</w:t>
            </w:r>
            <w:r w:rsidRPr="00856C7C">
              <w:rPr>
                <w:rFonts w:ascii="Times New Roman" w:hAnsi="Times New Roman" w:cs="Times New Roman"/>
                <w:sz w:val="22"/>
                <w:szCs w:val="22"/>
              </w:rPr>
              <w:br/>
              <w:t>Load cells</w:t>
            </w:r>
          </w:p>
        </w:tc>
        <w:tc>
          <w:tcPr>
            <w:tcW w:w="2310" w:type="dxa"/>
            <w:tcMar>
              <w:top w:w="100" w:type="dxa"/>
              <w:left w:w="100" w:type="dxa"/>
              <w:bottom w:w="100" w:type="dxa"/>
              <w:right w:w="100" w:type="dxa"/>
            </w:tcMar>
          </w:tcPr>
          <w:p w14:paraId="34685F0F"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22554146" w14:textId="77777777" w:rsidTr="00856C7C">
        <w:trPr>
          <w:jc w:val="center"/>
        </w:trPr>
        <w:tc>
          <w:tcPr>
            <w:tcW w:w="2490" w:type="dxa"/>
            <w:tcMar>
              <w:top w:w="100" w:type="dxa"/>
              <w:left w:w="100" w:type="dxa"/>
              <w:bottom w:w="100" w:type="dxa"/>
              <w:right w:w="100" w:type="dxa"/>
            </w:tcMar>
          </w:tcPr>
          <w:p w14:paraId="4248959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Agitation system</w:t>
            </w:r>
          </w:p>
        </w:tc>
        <w:tc>
          <w:tcPr>
            <w:tcW w:w="6555" w:type="dxa"/>
            <w:tcMar>
              <w:top w:w="100" w:type="dxa"/>
              <w:left w:w="100" w:type="dxa"/>
              <w:bottom w:w="100" w:type="dxa"/>
              <w:right w:w="100" w:type="dxa"/>
            </w:tcMar>
          </w:tcPr>
          <w:p w14:paraId="759F95D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Viršuje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apačioje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sumontuotas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maišytuvas</w:t>
            </w:r>
            <w:proofErr w:type="spellEnd"/>
          </w:p>
          <w:p w14:paraId="0644976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Vienas „</w:t>
            </w:r>
            <w:proofErr w:type="gramStart"/>
            <w:r w:rsidRPr="00856C7C">
              <w:rPr>
                <w:rFonts w:ascii="Times New Roman" w:hAnsi="Times New Roman" w:cs="Times New Roman"/>
                <w:sz w:val="22"/>
                <w:szCs w:val="22"/>
              </w:rPr>
              <w:t xml:space="preserve">marine“ </w:t>
            </w:r>
            <w:proofErr w:type="spellStart"/>
            <w:r w:rsidRPr="00856C7C">
              <w:rPr>
                <w:rFonts w:ascii="Times New Roman" w:hAnsi="Times New Roman" w:cs="Times New Roman"/>
                <w:sz w:val="22"/>
                <w:szCs w:val="22"/>
              </w:rPr>
              <w:t>tipo</w:t>
            </w:r>
            <w:proofErr w:type="spellEnd"/>
            <w:proofErr w:type="gram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sparnuočių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maišiklis</w:t>
            </w:r>
            <w:proofErr w:type="spellEnd"/>
          </w:p>
          <w:p w14:paraId="1071F22A" w14:textId="77777777" w:rsidR="00B222AF" w:rsidRPr="00856C7C" w:rsidRDefault="00B222AF">
            <w:pPr>
              <w:widowControl w:val="0"/>
              <w:spacing w:line="240" w:lineRule="auto"/>
              <w:rPr>
                <w:rFonts w:ascii="Times New Roman" w:hAnsi="Times New Roman" w:cs="Times New Roman"/>
                <w:sz w:val="22"/>
                <w:szCs w:val="22"/>
              </w:rPr>
            </w:pPr>
          </w:p>
          <w:p w14:paraId="7E63E64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Velenas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varikliu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greičio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50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250 </w:t>
            </w:r>
            <w:proofErr w:type="gramStart"/>
            <w:r w:rsidRPr="00856C7C">
              <w:rPr>
                <w:rFonts w:ascii="Times New Roman" w:hAnsi="Times New Roman" w:cs="Times New Roman"/>
                <w:sz w:val="22"/>
                <w:szCs w:val="22"/>
              </w:rPr>
              <w:t>aps./</w:t>
            </w:r>
            <w:proofErr w:type="gramEnd"/>
            <w:r w:rsidRPr="00856C7C">
              <w:rPr>
                <w:rFonts w:ascii="Times New Roman" w:hAnsi="Times New Roman" w:cs="Times New Roman"/>
                <w:sz w:val="22"/>
                <w:szCs w:val="22"/>
              </w:rPr>
              <w:t xml:space="preserve">min. Kai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klampa</w:t>
            </w:r>
            <w:proofErr w:type="spellEnd"/>
            <w:r w:rsidRPr="00856C7C">
              <w:rPr>
                <w:rFonts w:ascii="Times New Roman" w:hAnsi="Times New Roman" w:cs="Times New Roman"/>
                <w:sz w:val="22"/>
                <w:szCs w:val="22"/>
              </w:rPr>
              <w:t xml:space="preserve"> 1,5 </w:t>
            </w:r>
            <w:proofErr w:type="spellStart"/>
            <w:r w:rsidRPr="00856C7C">
              <w:rPr>
                <w:rFonts w:ascii="Times New Roman" w:hAnsi="Times New Roman" w:cs="Times New Roman"/>
                <w:sz w:val="22"/>
                <w:szCs w:val="22"/>
              </w:rPr>
              <w:t>mPa·s</w:t>
            </w:r>
            <w:proofErr w:type="spellEnd"/>
            <w:r w:rsidRPr="00856C7C">
              <w:rPr>
                <w:rFonts w:ascii="Times New Roman" w:hAnsi="Times New Roman" w:cs="Times New Roman"/>
                <w:sz w:val="22"/>
                <w:szCs w:val="22"/>
              </w:rPr>
              <w:t>.</w:t>
            </w:r>
          </w:p>
          <w:p w14:paraId="59856A3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A top or bottom mounted stirrer.</w:t>
            </w:r>
          </w:p>
          <w:p w14:paraId="6E496E2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Single marine impeller</w:t>
            </w:r>
          </w:p>
          <w:p w14:paraId="12143074" w14:textId="77777777" w:rsidR="00B222AF" w:rsidRPr="00856C7C" w:rsidRDefault="00B222AF">
            <w:pPr>
              <w:widowControl w:val="0"/>
              <w:spacing w:line="240" w:lineRule="auto"/>
              <w:rPr>
                <w:rFonts w:ascii="Times New Roman" w:hAnsi="Times New Roman" w:cs="Times New Roman"/>
                <w:sz w:val="22"/>
                <w:szCs w:val="22"/>
              </w:rPr>
            </w:pPr>
          </w:p>
          <w:p w14:paraId="2B939AE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A shaft connected to an agitation motor that delivers a speed range of 50 - 250 rpm (parameters for media will be presented). When the viscosity of the medium is 1.5 </w:t>
            </w:r>
            <w:proofErr w:type="spellStart"/>
            <w:r w:rsidRPr="00856C7C">
              <w:rPr>
                <w:rFonts w:ascii="Times New Roman" w:hAnsi="Times New Roman" w:cs="Times New Roman"/>
                <w:sz w:val="22"/>
                <w:szCs w:val="22"/>
              </w:rPr>
              <w:t>mPa·s</w:t>
            </w:r>
            <w:proofErr w:type="spellEnd"/>
            <w:r w:rsidRPr="00856C7C">
              <w:rPr>
                <w:rFonts w:ascii="Times New Roman" w:hAnsi="Times New Roman" w:cs="Times New Roman"/>
                <w:sz w:val="22"/>
                <w:szCs w:val="22"/>
              </w:rPr>
              <w:t>.</w:t>
            </w:r>
          </w:p>
          <w:p w14:paraId="58AA2B5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p>
        </w:tc>
        <w:tc>
          <w:tcPr>
            <w:tcW w:w="2310" w:type="dxa"/>
            <w:tcMar>
              <w:top w:w="100" w:type="dxa"/>
              <w:left w:w="100" w:type="dxa"/>
              <w:bottom w:w="100" w:type="dxa"/>
              <w:right w:w="100" w:type="dxa"/>
            </w:tcMar>
          </w:tcPr>
          <w:p w14:paraId="134D94E1"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E2C2670" w14:textId="77777777" w:rsidTr="00856C7C">
        <w:trPr>
          <w:jc w:val="center"/>
        </w:trPr>
        <w:tc>
          <w:tcPr>
            <w:tcW w:w="2490" w:type="dxa"/>
            <w:tcMar>
              <w:top w:w="100" w:type="dxa"/>
              <w:left w:w="100" w:type="dxa"/>
              <w:bottom w:w="100" w:type="dxa"/>
              <w:right w:w="100" w:type="dxa"/>
            </w:tcMar>
          </w:tcPr>
          <w:p w14:paraId="3BB5E37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Apvalkalas</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4BE4E9B5" w14:textId="77777777" w:rsidR="00B222AF" w:rsidRPr="00856C7C" w:rsidRDefault="00B222AF">
            <w:pPr>
              <w:widowControl w:val="0"/>
              <w:spacing w:line="240" w:lineRule="auto"/>
              <w:rPr>
                <w:rFonts w:ascii="Times New Roman" w:hAnsi="Times New Roman" w:cs="Times New Roman"/>
                <w:sz w:val="22"/>
                <w:szCs w:val="22"/>
              </w:rPr>
            </w:pPr>
          </w:p>
          <w:p w14:paraId="27E6A08B" w14:textId="77777777" w:rsidR="00B222AF" w:rsidRPr="00856C7C" w:rsidRDefault="00B222AF">
            <w:pPr>
              <w:widowControl w:val="0"/>
              <w:spacing w:line="240" w:lineRule="auto"/>
              <w:rPr>
                <w:rFonts w:ascii="Times New Roman" w:hAnsi="Times New Roman" w:cs="Times New Roman"/>
                <w:sz w:val="22"/>
                <w:szCs w:val="22"/>
              </w:rPr>
            </w:pPr>
          </w:p>
          <w:p w14:paraId="55A9BB87" w14:textId="77777777" w:rsidR="00B222AF" w:rsidRPr="00856C7C" w:rsidRDefault="00B222AF">
            <w:pPr>
              <w:widowControl w:val="0"/>
              <w:spacing w:line="240" w:lineRule="auto"/>
              <w:rPr>
                <w:rFonts w:ascii="Times New Roman" w:hAnsi="Times New Roman" w:cs="Times New Roman"/>
                <w:sz w:val="22"/>
                <w:szCs w:val="22"/>
              </w:rPr>
            </w:pPr>
          </w:p>
          <w:p w14:paraId="6B8C0B5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Jacket</w:t>
            </w:r>
          </w:p>
        </w:tc>
        <w:tc>
          <w:tcPr>
            <w:tcW w:w="6555" w:type="dxa"/>
            <w:tcMar>
              <w:top w:w="100" w:type="dxa"/>
              <w:left w:w="100" w:type="dxa"/>
              <w:bottom w:w="100" w:type="dxa"/>
              <w:right w:w="100" w:type="dxa"/>
            </w:tcMar>
          </w:tcPr>
          <w:p w14:paraId="769D39D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Izoliuotas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cilindrinis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atviru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termoreguliaciniu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kontūru</w:t>
            </w:r>
            <w:proofErr w:type="spellEnd"/>
            <w:r w:rsidRPr="00856C7C">
              <w:rPr>
                <w:rFonts w:ascii="Times New Roman" w:hAnsi="Times New Roman" w:cs="Times New Roman"/>
                <w:sz w:val="22"/>
                <w:szCs w:val="22"/>
              </w:rPr>
              <w:t>.</w:t>
            </w:r>
          </w:p>
          <w:p w14:paraId="08C0D08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Danga: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hermetiškai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privirintas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vientisumą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ilgaamžiškumą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1.4307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304L (UNS S30403) </w:t>
            </w:r>
            <w:proofErr w:type="spellStart"/>
            <w:r w:rsidRPr="00856C7C">
              <w:rPr>
                <w:rFonts w:ascii="Times New Roman" w:hAnsi="Times New Roman" w:cs="Times New Roman"/>
                <w:sz w:val="22"/>
                <w:szCs w:val="22"/>
              </w:rPr>
              <w:lastRenderedPageBreak/>
              <w:t>specifikaciją</w:t>
            </w:r>
            <w:proofErr w:type="spellEnd"/>
            <w:r w:rsidRPr="00856C7C">
              <w:rPr>
                <w:rFonts w:ascii="Times New Roman" w:hAnsi="Times New Roman" w:cs="Times New Roman"/>
                <w:sz w:val="22"/>
                <w:szCs w:val="22"/>
              </w:rPr>
              <w:t>.</w:t>
            </w:r>
          </w:p>
          <w:p w14:paraId="680CF31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br/>
              <w:t>Insulated, cylindrical jacketed design with open circuit with hot water.</w:t>
            </w:r>
            <w:r w:rsidRPr="00856C7C">
              <w:rPr>
                <w:rFonts w:ascii="Times New Roman" w:hAnsi="Times New Roman" w:cs="Times New Roman"/>
                <w:sz w:val="22"/>
                <w:szCs w:val="22"/>
              </w:rPr>
              <w:br/>
            </w:r>
          </w:p>
          <w:p w14:paraId="53D73CC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Coating: Stainless steel hermetically welded on the jacket for seamless integration and durability.</w:t>
            </w:r>
          </w:p>
          <w:p w14:paraId="0342B22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Stainless steel must be EN 1.4307 according to EN 10088-1, corresponding to AISI 304L (UNS S30403).</w:t>
            </w:r>
          </w:p>
        </w:tc>
        <w:tc>
          <w:tcPr>
            <w:tcW w:w="2310" w:type="dxa"/>
            <w:tcMar>
              <w:top w:w="100" w:type="dxa"/>
              <w:left w:w="100" w:type="dxa"/>
              <w:bottom w:w="100" w:type="dxa"/>
              <w:right w:w="100" w:type="dxa"/>
            </w:tcMar>
          </w:tcPr>
          <w:p w14:paraId="30BA17B4"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1F37DD7" w14:textId="77777777" w:rsidTr="00856C7C">
        <w:trPr>
          <w:jc w:val="center"/>
        </w:trPr>
        <w:tc>
          <w:tcPr>
            <w:tcW w:w="2490" w:type="dxa"/>
            <w:tcMar>
              <w:top w:w="100" w:type="dxa"/>
              <w:left w:w="100" w:type="dxa"/>
              <w:bottom w:w="100" w:type="dxa"/>
              <w:right w:w="100" w:type="dxa"/>
            </w:tcMar>
          </w:tcPr>
          <w:p w14:paraId="2ECB838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izoliacija</w:t>
            </w:r>
            <w:proofErr w:type="spellEnd"/>
            <w:r w:rsidRPr="00856C7C">
              <w:rPr>
                <w:rFonts w:ascii="Times New Roman" w:hAnsi="Times New Roman" w:cs="Times New Roman"/>
                <w:sz w:val="22"/>
                <w:szCs w:val="22"/>
              </w:rPr>
              <w:br/>
            </w:r>
          </w:p>
          <w:p w14:paraId="5082DBF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Jacket Insulation</w:t>
            </w:r>
          </w:p>
        </w:tc>
        <w:tc>
          <w:tcPr>
            <w:tcW w:w="6555" w:type="dxa"/>
            <w:tcMar>
              <w:top w:w="100" w:type="dxa"/>
              <w:left w:w="100" w:type="dxa"/>
              <w:bottom w:w="100" w:type="dxa"/>
              <w:right w:w="100" w:type="dxa"/>
            </w:tcMar>
          </w:tcPr>
          <w:p w14:paraId="473C81F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Rockwool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Armaflex HT </w:t>
            </w:r>
            <w:proofErr w:type="spellStart"/>
            <w:r w:rsidRPr="00856C7C">
              <w:rPr>
                <w:rFonts w:ascii="Times New Roman" w:hAnsi="Times New Roman" w:cs="Times New Roman"/>
                <w:sz w:val="22"/>
                <w:szCs w:val="22"/>
              </w:rPr>
              <w:t>izoliacinė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Rockwool/Armaflex HT for thermal insulation of the jacket to maintain precise temperature control.</w:t>
            </w:r>
          </w:p>
        </w:tc>
        <w:tc>
          <w:tcPr>
            <w:tcW w:w="2310" w:type="dxa"/>
            <w:tcMar>
              <w:top w:w="100" w:type="dxa"/>
              <w:left w:w="100" w:type="dxa"/>
              <w:bottom w:w="100" w:type="dxa"/>
              <w:right w:w="100" w:type="dxa"/>
            </w:tcMar>
          </w:tcPr>
          <w:p w14:paraId="7752E3A1"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2EDA2F3" w14:textId="77777777" w:rsidTr="00856C7C">
        <w:trPr>
          <w:jc w:val="center"/>
        </w:trPr>
        <w:tc>
          <w:tcPr>
            <w:tcW w:w="2490" w:type="dxa"/>
            <w:tcMar>
              <w:top w:w="100" w:type="dxa"/>
              <w:left w:w="100" w:type="dxa"/>
              <w:bottom w:w="100" w:type="dxa"/>
              <w:right w:w="100" w:type="dxa"/>
            </w:tcMar>
          </w:tcPr>
          <w:p w14:paraId="352F7FB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Medžiagos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kontaktuojančios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produktu</w:t>
            </w:r>
            <w:proofErr w:type="spellEnd"/>
            <w:r w:rsidRPr="00856C7C">
              <w:rPr>
                <w:rFonts w:ascii="Times New Roman" w:hAnsi="Times New Roman" w:cs="Times New Roman"/>
                <w:sz w:val="22"/>
                <w:szCs w:val="22"/>
              </w:rPr>
              <w:br/>
            </w:r>
          </w:p>
          <w:p w14:paraId="7A445F4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Material parts in contact with the product</w:t>
            </w:r>
          </w:p>
        </w:tc>
        <w:tc>
          <w:tcPr>
            <w:tcW w:w="6555" w:type="dxa"/>
            <w:tcMar>
              <w:top w:w="100" w:type="dxa"/>
              <w:left w:w="100" w:type="dxa"/>
              <w:bottom w:w="100" w:type="dxa"/>
              <w:right w:w="100" w:type="dxa"/>
            </w:tcMar>
          </w:tcPr>
          <w:p w14:paraId="2C0937E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AISI 316L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šiurkštumas</w:t>
            </w:r>
            <w:proofErr w:type="spellEnd"/>
            <w:r w:rsidRPr="00856C7C">
              <w:rPr>
                <w:rFonts w:ascii="Times New Roman" w:hAnsi="Times New Roman" w:cs="Times New Roman"/>
                <w:sz w:val="22"/>
                <w:szCs w:val="22"/>
              </w:rPr>
              <w:t xml:space="preserve"> Ra ≤ 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poliruotas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standartus</w:t>
            </w:r>
            <w:proofErr w:type="spellEnd"/>
            <w:r w:rsidRPr="00856C7C">
              <w:rPr>
                <w:rFonts w:ascii="Times New Roman" w:hAnsi="Times New Roman" w:cs="Times New Roman"/>
                <w:sz w:val="22"/>
                <w:szCs w:val="22"/>
              </w:rPr>
              <w:t>.</w:t>
            </w:r>
          </w:p>
          <w:p w14:paraId="78B1BF6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1.4404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316L (UNS S31603) </w:t>
            </w:r>
            <w:proofErr w:type="spellStart"/>
            <w:r w:rsidRPr="00856C7C">
              <w:rPr>
                <w:rFonts w:ascii="Times New Roman" w:hAnsi="Times New Roman" w:cs="Times New Roman"/>
                <w:sz w:val="22"/>
                <w:szCs w:val="22"/>
              </w:rPr>
              <w:t>specifikaciją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AISI 316L stainless steel, with a roughness of Ra≤0.8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mechanical polished for hygienic standards.</w:t>
            </w:r>
            <w:r w:rsidRPr="00856C7C">
              <w:rPr>
                <w:rFonts w:ascii="Times New Roman" w:hAnsi="Times New Roman" w:cs="Times New Roman"/>
                <w:sz w:val="22"/>
                <w:szCs w:val="22"/>
              </w:rPr>
              <w:br/>
            </w:r>
            <w:r w:rsidRPr="00856C7C">
              <w:rPr>
                <w:rFonts w:ascii="Times New Roman" w:hAnsi="Times New Roman" w:cs="Times New Roman"/>
                <w:sz w:val="22"/>
                <w:szCs w:val="22"/>
              </w:rPr>
              <w:br/>
              <w:t>Stainless steel must be EN 1.4404 according to EN 10088-1, corresponding to AISI 316L (UNS S31603) specification.</w:t>
            </w:r>
            <w:r w:rsidRPr="00856C7C">
              <w:rPr>
                <w:rFonts w:ascii="Times New Roman" w:hAnsi="Times New Roman" w:cs="Times New Roman"/>
                <w:sz w:val="22"/>
                <w:szCs w:val="22"/>
              </w:rPr>
              <w:br/>
            </w:r>
          </w:p>
        </w:tc>
        <w:tc>
          <w:tcPr>
            <w:tcW w:w="2310" w:type="dxa"/>
            <w:tcMar>
              <w:top w:w="100" w:type="dxa"/>
              <w:left w:w="100" w:type="dxa"/>
              <w:bottom w:w="100" w:type="dxa"/>
              <w:right w:w="100" w:type="dxa"/>
            </w:tcMar>
          </w:tcPr>
          <w:p w14:paraId="5607C3C1"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2D757D9" w14:textId="77777777" w:rsidTr="00856C7C">
        <w:trPr>
          <w:jc w:val="center"/>
        </w:trPr>
        <w:tc>
          <w:tcPr>
            <w:tcW w:w="2490" w:type="dxa"/>
            <w:tcMar>
              <w:top w:w="100" w:type="dxa"/>
              <w:left w:w="100" w:type="dxa"/>
              <w:bottom w:w="100" w:type="dxa"/>
              <w:right w:w="100" w:type="dxa"/>
            </w:tcMar>
          </w:tcPr>
          <w:p w14:paraId="719103F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Medžiagos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nekontaktuojančios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produktu</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Material other parts</w:t>
            </w:r>
          </w:p>
        </w:tc>
        <w:tc>
          <w:tcPr>
            <w:tcW w:w="6555" w:type="dxa"/>
            <w:tcMar>
              <w:top w:w="100" w:type="dxa"/>
              <w:left w:w="100" w:type="dxa"/>
              <w:bottom w:w="100" w:type="dxa"/>
              <w:right w:w="100" w:type="dxa"/>
            </w:tcMar>
          </w:tcPr>
          <w:p w14:paraId="635203B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Visos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neturinčios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kontakto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produktu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pagamintos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šiurkštumas</w:t>
            </w:r>
            <w:proofErr w:type="spellEnd"/>
            <w:r w:rsidRPr="00856C7C">
              <w:rPr>
                <w:rFonts w:ascii="Times New Roman" w:hAnsi="Times New Roman" w:cs="Times New Roman"/>
                <w:sz w:val="22"/>
                <w:szCs w:val="22"/>
              </w:rPr>
              <w:t xml:space="preserve">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w:t>
            </w:r>
          </w:p>
          <w:p w14:paraId="5C65139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1.4307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304L (UNS S30403) </w:t>
            </w:r>
            <w:proofErr w:type="spellStart"/>
            <w:r w:rsidRPr="00856C7C">
              <w:rPr>
                <w:rFonts w:ascii="Times New Roman" w:hAnsi="Times New Roman" w:cs="Times New Roman"/>
                <w:sz w:val="22"/>
                <w:szCs w:val="22"/>
              </w:rPr>
              <w:t>specifikaciją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All parts not in contact with the product are made of AISI 304L stainless steel, with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(External finishing), ensuring durability and ease of cleaning.</w:t>
            </w:r>
            <w:r w:rsidRPr="00856C7C">
              <w:rPr>
                <w:rFonts w:ascii="Times New Roman" w:hAnsi="Times New Roman" w:cs="Times New Roman"/>
                <w:sz w:val="22"/>
                <w:szCs w:val="22"/>
              </w:rPr>
              <w:br/>
            </w:r>
            <w:r w:rsidRPr="00856C7C">
              <w:rPr>
                <w:rFonts w:ascii="Times New Roman" w:hAnsi="Times New Roman" w:cs="Times New Roman"/>
                <w:sz w:val="22"/>
                <w:szCs w:val="22"/>
              </w:rPr>
              <w:br/>
              <w:t>Stainless steel must be EN 1.4307 according to EN 10088-1, corresponding to AISI 304L (UNS S30403).</w:t>
            </w:r>
          </w:p>
        </w:tc>
        <w:tc>
          <w:tcPr>
            <w:tcW w:w="2310" w:type="dxa"/>
            <w:tcMar>
              <w:top w:w="100" w:type="dxa"/>
              <w:left w:w="100" w:type="dxa"/>
              <w:bottom w:w="100" w:type="dxa"/>
              <w:right w:w="100" w:type="dxa"/>
            </w:tcMar>
          </w:tcPr>
          <w:p w14:paraId="2CAD63B8"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3F3D1930" w14:textId="77777777" w:rsidTr="00856C7C">
        <w:trPr>
          <w:jc w:val="center"/>
        </w:trPr>
        <w:tc>
          <w:tcPr>
            <w:tcW w:w="2490" w:type="dxa"/>
            <w:tcMar>
              <w:top w:w="100" w:type="dxa"/>
              <w:left w:w="100" w:type="dxa"/>
              <w:bottom w:w="100" w:type="dxa"/>
              <w:right w:w="100" w:type="dxa"/>
            </w:tcMar>
          </w:tcPr>
          <w:p w14:paraId="6A51D6A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Sujungimai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komunalinių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60A5A98D" w14:textId="77777777" w:rsidR="00B222AF" w:rsidRPr="00856C7C" w:rsidRDefault="00B222AF">
            <w:pPr>
              <w:widowControl w:val="0"/>
              <w:spacing w:line="240" w:lineRule="auto"/>
              <w:rPr>
                <w:rFonts w:ascii="Times New Roman" w:hAnsi="Times New Roman" w:cs="Times New Roman"/>
                <w:sz w:val="22"/>
                <w:szCs w:val="22"/>
              </w:rPr>
            </w:pPr>
          </w:p>
          <w:p w14:paraId="4E6665FB" w14:textId="77777777" w:rsidR="00B222AF" w:rsidRPr="00856C7C" w:rsidRDefault="00B222AF">
            <w:pPr>
              <w:widowControl w:val="0"/>
              <w:spacing w:line="240" w:lineRule="auto"/>
              <w:rPr>
                <w:rFonts w:ascii="Times New Roman" w:hAnsi="Times New Roman" w:cs="Times New Roman"/>
                <w:sz w:val="22"/>
                <w:szCs w:val="22"/>
              </w:rPr>
            </w:pPr>
          </w:p>
          <w:p w14:paraId="49632D44" w14:textId="77777777" w:rsidR="00B222AF" w:rsidRPr="00856C7C" w:rsidRDefault="00B222AF">
            <w:pPr>
              <w:widowControl w:val="0"/>
              <w:spacing w:line="240" w:lineRule="auto"/>
              <w:rPr>
                <w:rFonts w:ascii="Times New Roman" w:hAnsi="Times New Roman" w:cs="Times New Roman"/>
                <w:sz w:val="22"/>
                <w:szCs w:val="22"/>
              </w:rPr>
            </w:pPr>
          </w:p>
          <w:p w14:paraId="7CCC76C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Interconnections and </w:t>
            </w:r>
            <w:proofErr w:type="gramStart"/>
            <w:r w:rsidRPr="00856C7C">
              <w:rPr>
                <w:rFonts w:ascii="Times New Roman" w:hAnsi="Times New Roman" w:cs="Times New Roman"/>
                <w:sz w:val="22"/>
                <w:szCs w:val="22"/>
              </w:rPr>
              <w:lastRenderedPageBreak/>
              <w:t>utility  piping</w:t>
            </w:r>
            <w:proofErr w:type="gramEnd"/>
          </w:p>
        </w:tc>
        <w:tc>
          <w:tcPr>
            <w:tcW w:w="6555" w:type="dxa"/>
            <w:tcMar>
              <w:top w:w="100" w:type="dxa"/>
              <w:left w:w="100" w:type="dxa"/>
              <w:bottom w:w="100" w:type="dxa"/>
              <w:right w:w="100" w:type="dxa"/>
            </w:tcMar>
          </w:tcPr>
          <w:p w14:paraId="4AF65BE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Kontaktas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biomasėmis</w:t>
            </w:r>
            <w:proofErr w:type="spellEnd"/>
            <w:r w:rsidRPr="00856C7C">
              <w:rPr>
                <w:rFonts w:ascii="Times New Roman" w:hAnsi="Times New Roman" w:cs="Times New Roman"/>
                <w:sz w:val="22"/>
                <w:szCs w:val="22"/>
              </w:rPr>
              <w:t xml:space="preserve">: AISI 316L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šiurkštumas</w:t>
            </w:r>
            <w:proofErr w:type="spellEnd"/>
            <w:r w:rsidRPr="00856C7C">
              <w:rPr>
                <w:rFonts w:ascii="Times New Roman" w:hAnsi="Times New Roman" w:cs="Times New Roman"/>
                <w:sz w:val="22"/>
                <w:szCs w:val="22"/>
              </w:rPr>
              <w:t xml:space="preserve"> Ra ≤ 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poliruotas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suvirinimas</w:t>
            </w:r>
            <w:proofErr w:type="spellEnd"/>
            <w:r w:rsidRPr="00856C7C">
              <w:rPr>
                <w:rFonts w:ascii="Times New Roman" w:hAnsi="Times New Roman" w:cs="Times New Roman"/>
                <w:sz w:val="22"/>
                <w:szCs w:val="22"/>
              </w:rPr>
              <w:t>.</w:t>
            </w:r>
          </w:p>
          <w:p w14:paraId="6831A1FC" w14:textId="77777777" w:rsidR="00B222AF" w:rsidRPr="00856C7C" w:rsidRDefault="00B222AF">
            <w:pPr>
              <w:widowControl w:val="0"/>
              <w:spacing w:line="240" w:lineRule="auto"/>
              <w:rPr>
                <w:rFonts w:ascii="Times New Roman" w:hAnsi="Times New Roman" w:cs="Times New Roman"/>
                <w:sz w:val="22"/>
                <w:szCs w:val="22"/>
              </w:rPr>
            </w:pPr>
          </w:p>
          <w:p w14:paraId="5320294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Nekontaktuojančios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dalys</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apdirbimas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suvirinimu</w:t>
            </w:r>
            <w:proofErr w:type="spellEnd"/>
            <w:r w:rsidRPr="00856C7C">
              <w:rPr>
                <w:rFonts w:ascii="Times New Roman" w:hAnsi="Times New Roman" w:cs="Times New Roman"/>
                <w:sz w:val="22"/>
                <w:szCs w:val="22"/>
              </w:rPr>
              <w:t>.</w:t>
            </w:r>
          </w:p>
          <w:p w14:paraId="13DD1FE7" w14:textId="77777777" w:rsidR="00B222AF" w:rsidRPr="00856C7C" w:rsidRDefault="00B222AF">
            <w:pPr>
              <w:widowControl w:val="0"/>
              <w:spacing w:line="240" w:lineRule="auto"/>
              <w:rPr>
                <w:rFonts w:ascii="Times New Roman" w:hAnsi="Times New Roman" w:cs="Times New Roman"/>
                <w:sz w:val="22"/>
                <w:szCs w:val="22"/>
              </w:rPr>
            </w:pPr>
          </w:p>
          <w:p w14:paraId="251DABD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1.4404 (AISI 316L / UNS S31603)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EN 1.4307 (AISI 304L / UNS S30403).</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Contact with biomass: AISI 316L stainless steel, roughness Ra≤0.8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mechanical polished, welding for connections.</w:t>
            </w:r>
            <w:r w:rsidRPr="00856C7C">
              <w:rPr>
                <w:rFonts w:ascii="Times New Roman" w:hAnsi="Times New Roman" w:cs="Times New Roman"/>
                <w:sz w:val="22"/>
                <w:szCs w:val="22"/>
              </w:rPr>
              <w:br/>
            </w:r>
          </w:p>
          <w:p w14:paraId="7E566FE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Not in contact: 304L stainless steel, Ra &lt; 1.2 </w:t>
            </w:r>
            <w:proofErr w:type="spellStart"/>
            <w:r w:rsidRPr="00856C7C">
              <w:rPr>
                <w:rFonts w:ascii="Times New Roman" w:hAnsi="Times New Roman" w:cs="Times New Roman"/>
                <w:sz w:val="22"/>
                <w:szCs w:val="22"/>
              </w:rPr>
              <w:t>μm</w:t>
            </w:r>
            <w:proofErr w:type="spellEnd"/>
            <w:r w:rsidRPr="00856C7C">
              <w:rPr>
                <w:rFonts w:ascii="Times New Roman" w:hAnsi="Times New Roman" w:cs="Times New Roman"/>
                <w:sz w:val="22"/>
                <w:szCs w:val="22"/>
              </w:rPr>
              <w:t xml:space="preserve"> (External finishing), welding for connections.</w:t>
            </w:r>
            <w:r w:rsidRPr="00856C7C">
              <w:rPr>
                <w:rFonts w:ascii="Times New Roman" w:hAnsi="Times New Roman" w:cs="Times New Roman"/>
                <w:sz w:val="22"/>
                <w:szCs w:val="22"/>
              </w:rPr>
              <w:br/>
            </w:r>
            <w:r w:rsidRPr="00856C7C">
              <w:rPr>
                <w:rFonts w:ascii="Times New Roman" w:hAnsi="Times New Roman" w:cs="Times New Roman"/>
                <w:sz w:val="22"/>
                <w:szCs w:val="22"/>
              </w:rPr>
              <w:br/>
              <w:t>Stainless steel must be EN 1.4404 according to EN 10088-1, corresponding to AISI 316L (UNS S31603) specification.</w:t>
            </w:r>
            <w:r w:rsidRPr="00856C7C">
              <w:rPr>
                <w:rFonts w:ascii="Times New Roman" w:hAnsi="Times New Roman" w:cs="Times New Roman"/>
                <w:sz w:val="22"/>
                <w:szCs w:val="22"/>
              </w:rPr>
              <w:br/>
            </w:r>
            <w:r w:rsidRPr="00856C7C">
              <w:rPr>
                <w:rFonts w:ascii="Times New Roman" w:hAnsi="Times New Roman" w:cs="Times New Roman"/>
                <w:sz w:val="22"/>
                <w:szCs w:val="22"/>
              </w:rPr>
              <w:br/>
              <w:t>Stainless steel must be EN 1.4307 according to EN 10088-1, corresponding to AISI 304L (UNS S30403).</w:t>
            </w:r>
          </w:p>
        </w:tc>
        <w:tc>
          <w:tcPr>
            <w:tcW w:w="2310" w:type="dxa"/>
            <w:tcMar>
              <w:top w:w="100" w:type="dxa"/>
              <w:left w:w="100" w:type="dxa"/>
              <w:bottom w:w="100" w:type="dxa"/>
              <w:right w:w="100" w:type="dxa"/>
            </w:tcMar>
          </w:tcPr>
          <w:p w14:paraId="550F18F4"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0A53D0D" w14:textId="77777777" w:rsidTr="00856C7C">
        <w:trPr>
          <w:jc w:val="center"/>
        </w:trPr>
        <w:tc>
          <w:tcPr>
            <w:tcW w:w="2490" w:type="dxa"/>
            <w:tcMar>
              <w:top w:w="100" w:type="dxa"/>
              <w:left w:w="100" w:type="dxa"/>
              <w:bottom w:w="100" w:type="dxa"/>
              <w:right w:w="100" w:type="dxa"/>
            </w:tcMar>
          </w:tcPr>
          <w:p w14:paraId="25FC2A6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br/>
            </w:r>
          </w:p>
          <w:p w14:paraId="55F3240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Platform and </w:t>
            </w:r>
            <w:proofErr w:type="gramStart"/>
            <w:r w:rsidRPr="00856C7C">
              <w:rPr>
                <w:rFonts w:ascii="Times New Roman" w:hAnsi="Times New Roman" w:cs="Times New Roman"/>
                <w:sz w:val="22"/>
                <w:szCs w:val="22"/>
              </w:rPr>
              <w:t>Supports</w:t>
            </w:r>
            <w:proofErr w:type="gramEnd"/>
          </w:p>
        </w:tc>
        <w:tc>
          <w:tcPr>
            <w:tcW w:w="6555" w:type="dxa"/>
            <w:tcMar>
              <w:top w:w="100" w:type="dxa"/>
              <w:left w:w="100" w:type="dxa"/>
              <w:bottom w:w="100" w:type="dxa"/>
              <w:right w:w="100" w:type="dxa"/>
            </w:tcMar>
          </w:tcPr>
          <w:p w14:paraId="6BB926D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Platforma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atramos</w:t>
            </w:r>
            <w:proofErr w:type="spellEnd"/>
          </w:p>
          <w:p w14:paraId="3914A05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Pagaminta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304L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konstrukcinį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tvirtumą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ilgaamžiškumą</w:t>
            </w:r>
            <w:proofErr w:type="spellEnd"/>
            <w:r w:rsidRPr="00856C7C">
              <w:rPr>
                <w:rFonts w:ascii="Times New Roman" w:hAnsi="Times New Roman" w:cs="Times New Roman"/>
                <w:sz w:val="22"/>
                <w:szCs w:val="22"/>
              </w:rPr>
              <w:t>.</w:t>
            </w:r>
          </w:p>
          <w:p w14:paraId="6758CC8D" w14:textId="77777777" w:rsidR="00B222AF" w:rsidRPr="00856C7C" w:rsidRDefault="00B222AF">
            <w:pPr>
              <w:widowControl w:val="0"/>
              <w:spacing w:line="240" w:lineRule="auto"/>
              <w:rPr>
                <w:rFonts w:ascii="Times New Roman" w:hAnsi="Times New Roman" w:cs="Times New Roman"/>
                <w:sz w:val="22"/>
                <w:szCs w:val="22"/>
              </w:rPr>
            </w:pPr>
          </w:p>
          <w:p w14:paraId="54AC22F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Made of AISI 304L stainless steel for structural support and durability.</w:t>
            </w:r>
          </w:p>
        </w:tc>
        <w:tc>
          <w:tcPr>
            <w:tcW w:w="2310" w:type="dxa"/>
            <w:tcMar>
              <w:top w:w="100" w:type="dxa"/>
              <w:left w:w="100" w:type="dxa"/>
              <w:bottom w:w="100" w:type="dxa"/>
              <w:right w:w="100" w:type="dxa"/>
            </w:tcMar>
          </w:tcPr>
          <w:p w14:paraId="6AC69DEB"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DE8687F" w14:textId="77777777" w:rsidTr="00856C7C">
        <w:trPr>
          <w:jc w:val="center"/>
        </w:trPr>
        <w:tc>
          <w:tcPr>
            <w:tcW w:w="2490" w:type="dxa"/>
            <w:tcMar>
              <w:top w:w="100" w:type="dxa"/>
              <w:left w:w="100" w:type="dxa"/>
              <w:bottom w:w="100" w:type="dxa"/>
              <w:right w:w="100" w:type="dxa"/>
            </w:tcMar>
          </w:tcPr>
          <w:p w14:paraId="3E23FF2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Trpinės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0600566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Gaskets</w:t>
            </w:r>
          </w:p>
        </w:tc>
        <w:tc>
          <w:tcPr>
            <w:tcW w:w="6555" w:type="dxa"/>
            <w:tcMar>
              <w:top w:w="100" w:type="dxa"/>
              <w:left w:w="100" w:type="dxa"/>
              <w:bottom w:w="100" w:type="dxa"/>
              <w:right w:w="100" w:type="dxa"/>
            </w:tcMar>
          </w:tcPr>
          <w:p w14:paraId="56009CF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Pagamintos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FDA </w:t>
            </w:r>
            <w:proofErr w:type="spellStart"/>
            <w:r w:rsidRPr="00856C7C">
              <w:rPr>
                <w:rFonts w:ascii="Times New Roman" w:hAnsi="Times New Roman" w:cs="Times New Roman"/>
                <w:sz w:val="22"/>
                <w:szCs w:val="22"/>
              </w:rPr>
              <w:t>patvirtintų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 PTFE, EPDM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silikonas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Sukurtos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sandariam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higieniškai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aplinkai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FDA-approved materials: PTFE/EPDM/Silicone, designed for tight sealing and sanitary applications.</w:t>
            </w:r>
          </w:p>
        </w:tc>
        <w:tc>
          <w:tcPr>
            <w:tcW w:w="2310" w:type="dxa"/>
            <w:tcMar>
              <w:top w:w="100" w:type="dxa"/>
              <w:left w:w="100" w:type="dxa"/>
              <w:bottom w:w="100" w:type="dxa"/>
              <w:right w:w="100" w:type="dxa"/>
            </w:tcMar>
          </w:tcPr>
          <w:p w14:paraId="7091A15D"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5AAEAA0D" w14:textId="77777777" w:rsidTr="00856C7C">
        <w:trPr>
          <w:jc w:val="center"/>
        </w:trPr>
        <w:tc>
          <w:tcPr>
            <w:tcW w:w="2490" w:type="dxa"/>
            <w:tcMar>
              <w:top w:w="100" w:type="dxa"/>
              <w:left w:w="100" w:type="dxa"/>
              <w:bottom w:w="100" w:type="dxa"/>
              <w:right w:w="100" w:type="dxa"/>
            </w:tcMar>
          </w:tcPr>
          <w:p w14:paraId="77FD7F6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Designed for a jacket pressure range </w:t>
            </w:r>
          </w:p>
        </w:tc>
        <w:tc>
          <w:tcPr>
            <w:tcW w:w="6555" w:type="dxa"/>
            <w:tcMar>
              <w:top w:w="100" w:type="dxa"/>
              <w:left w:w="100" w:type="dxa"/>
              <w:bottom w:w="100" w:type="dxa"/>
              <w:right w:w="100" w:type="dxa"/>
            </w:tcMar>
          </w:tcPr>
          <w:p w14:paraId="530DF6F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–1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4-6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PED.</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Designed for jacket pressure range between -1 and 4-6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 also tested in compliance with PED.</w:t>
            </w:r>
          </w:p>
        </w:tc>
        <w:tc>
          <w:tcPr>
            <w:tcW w:w="2310" w:type="dxa"/>
            <w:tcMar>
              <w:top w:w="100" w:type="dxa"/>
              <w:left w:w="100" w:type="dxa"/>
              <w:bottom w:w="100" w:type="dxa"/>
              <w:right w:w="100" w:type="dxa"/>
            </w:tcMar>
          </w:tcPr>
          <w:p w14:paraId="59C7A26A"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6381E68" w14:textId="77777777" w:rsidTr="00856C7C">
        <w:trPr>
          <w:jc w:val="center"/>
        </w:trPr>
        <w:tc>
          <w:tcPr>
            <w:tcW w:w="2490" w:type="dxa"/>
            <w:tcMar>
              <w:top w:w="100" w:type="dxa"/>
              <w:left w:w="100" w:type="dxa"/>
              <w:bottom w:w="100" w:type="dxa"/>
              <w:right w:w="100" w:type="dxa"/>
            </w:tcMar>
          </w:tcPr>
          <w:p w14:paraId="79BEA3F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Designed for a temperature range</w:t>
            </w:r>
          </w:p>
        </w:tc>
        <w:tc>
          <w:tcPr>
            <w:tcW w:w="6555" w:type="dxa"/>
            <w:tcMar>
              <w:top w:w="100" w:type="dxa"/>
              <w:left w:w="100" w:type="dxa"/>
              <w:bottom w:w="100" w:type="dxa"/>
              <w:right w:w="100" w:type="dxa"/>
            </w:tcMar>
          </w:tcPr>
          <w:p w14:paraId="21A6170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Darbinė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0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70 °C.</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Temperature range: 0 to 70°C</w:t>
            </w:r>
          </w:p>
        </w:tc>
        <w:tc>
          <w:tcPr>
            <w:tcW w:w="2310" w:type="dxa"/>
            <w:tcMar>
              <w:top w:w="100" w:type="dxa"/>
              <w:left w:w="100" w:type="dxa"/>
              <w:bottom w:w="100" w:type="dxa"/>
              <w:right w:w="100" w:type="dxa"/>
            </w:tcMar>
          </w:tcPr>
          <w:p w14:paraId="7BCD18AA"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5EAC1FA1" w14:textId="77777777" w:rsidTr="00856C7C">
        <w:trPr>
          <w:jc w:val="center"/>
        </w:trPr>
        <w:tc>
          <w:tcPr>
            <w:tcW w:w="2490" w:type="dxa"/>
            <w:tcMar>
              <w:top w:w="100" w:type="dxa"/>
              <w:left w:w="100" w:type="dxa"/>
              <w:bottom w:w="100" w:type="dxa"/>
              <w:right w:w="100" w:type="dxa"/>
            </w:tcMar>
          </w:tcPr>
          <w:p w14:paraId="31F33DF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Apvalkalo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Designed for a jacket temperature range</w:t>
            </w:r>
          </w:p>
        </w:tc>
        <w:tc>
          <w:tcPr>
            <w:tcW w:w="6555" w:type="dxa"/>
            <w:tcMar>
              <w:top w:w="100" w:type="dxa"/>
              <w:left w:w="100" w:type="dxa"/>
              <w:bottom w:w="100" w:type="dxa"/>
              <w:right w:w="100" w:type="dxa"/>
            </w:tcMar>
          </w:tcPr>
          <w:p w14:paraId="5B9C2F4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0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80 °C.</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Temperature range: 0 to 80°C</w:t>
            </w:r>
          </w:p>
        </w:tc>
        <w:tc>
          <w:tcPr>
            <w:tcW w:w="2310" w:type="dxa"/>
            <w:tcMar>
              <w:top w:w="100" w:type="dxa"/>
              <w:left w:w="100" w:type="dxa"/>
              <w:bottom w:w="100" w:type="dxa"/>
              <w:right w:w="100" w:type="dxa"/>
            </w:tcMar>
          </w:tcPr>
          <w:p w14:paraId="11CF7444"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81105BD" w14:textId="77777777" w:rsidTr="00856C7C">
        <w:trPr>
          <w:jc w:val="center"/>
        </w:trPr>
        <w:tc>
          <w:tcPr>
            <w:tcW w:w="2490" w:type="dxa"/>
            <w:tcMar>
              <w:top w:w="100" w:type="dxa"/>
              <w:left w:w="100" w:type="dxa"/>
              <w:bottom w:w="100" w:type="dxa"/>
              <w:right w:w="100" w:type="dxa"/>
            </w:tcMar>
          </w:tcPr>
          <w:p w14:paraId="0C4655E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linijos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Transfer lines</w:t>
            </w:r>
          </w:p>
        </w:tc>
        <w:tc>
          <w:tcPr>
            <w:tcW w:w="6555" w:type="dxa"/>
            <w:tcMar>
              <w:top w:w="100" w:type="dxa"/>
              <w:left w:w="100" w:type="dxa"/>
              <w:bottom w:w="100" w:type="dxa"/>
              <w:right w:w="100" w:type="dxa"/>
            </w:tcMar>
          </w:tcPr>
          <w:p w14:paraId="015A66C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išcentrinį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membraninį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siurblį</w:t>
            </w:r>
            <w:proofErr w:type="spellEnd"/>
            <w:r w:rsidRPr="00856C7C">
              <w:rPr>
                <w:rFonts w:ascii="Times New Roman" w:hAnsi="Times New Roman" w:cs="Times New Roman"/>
                <w:sz w:val="22"/>
                <w:szCs w:val="22"/>
              </w:rPr>
              <w:t xml:space="preserve"> į:</w:t>
            </w:r>
          </w:p>
          <w:p w14:paraId="042563F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10 000 l </w:t>
            </w:r>
            <w:proofErr w:type="spellStart"/>
            <w:r w:rsidRPr="00856C7C">
              <w:rPr>
                <w:rFonts w:ascii="Times New Roman" w:hAnsi="Times New Roman" w:cs="Times New Roman"/>
                <w:sz w:val="22"/>
                <w:szCs w:val="22"/>
              </w:rPr>
              <w:t>bioreaktorių</w:t>
            </w:r>
            <w:proofErr w:type="spellEnd"/>
          </w:p>
          <w:p w14:paraId="2978D0C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2000 l </w:t>
            </w:r>
            <w:proofErr w:type="spellStart"/>
            <w:r w:rsidRPr="00856C7C">
              <w:rPr>
                <w:rFonts w:ascii="Times New Roman" w:hAnsi="Times New Roman" w:cs="Times New Roman"/>
                <w:sz w:val="22"/>
                <w:szCs w:val="22"/>
              </w:rPr>
              <w:t>maitinimo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Transfer line via centrifugal or membrane pump to:</w:t>
            </w:r>
            <w:r w:rsidRPr="00856C7C">
              <w:rPr>
                <w:rFonts w:ascii="Times New Roman" w:hAnsi="Times New Roman" w:cs="Times New Roman"/>
                <w:sz w:val="22"/>
                <w:szCs w:val="22"/>
              </w:rPr>
              <w:br/>
              <w:t>10,000L bioreactor</w:t>
            </w:r>
          </w:p>
          <w:p w14:paraId="1AED28C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Feed tank 2000L</w:t>
            </w:r>
          </w:p>
        </w:tc>
        <w:tc>
          <w:tcPr>
            <w:tcW w:w="2310" w:type="dxa"/>
            <w:tcMar>
              <w:top w:w="100" w:type="dxa"/>
              <w:left w:w="100" w:type="dxa"/>
              <w:bottom w:w="100" w:type="dxa"/>
              <w:right w:w="100" w:type="dxa"/>
            </w:tcMar>
          </w:tcPr>
          <w:p w14:paraId="1743333A"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2B936339" w14:textId="77777777" w:rsidTr="00856C7C">
        <w:trPr>
          <w:jc w:val="center"/>
        </w:trPr>
        <w:tc>
          <w:tcPr>
            <w:tcW w:w="2490" w:type="dxa"/>
            <w:tcMar>
              <w:top w:w="100" w:type="dxa"/>
              <w:left w:w="100" w:type="dxa"/>
              <w:bottom w:w="100" w:type="dxa"/>
              <w:right w:w="100" w:type="dxa"/>
            </w:tcMar>
          </w:tcPr>
          <w:p w14:paraId="1015CE5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HMI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PLC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br/>
            </w:r>
          </w:p>
          <w:p w14:paraId="2F996A95" w14:textId="77777777" w:rsidR="00B222AF" w:rsidRPr="00856C7C" w:rsidRDefault="00B222AF">
            <w:pPr>
              <w:widowControl w:val="0"/>
              <w:spacing w:line="240" w:lineRule="auto"/>
              <w:rPr>
                <w:rFonts w:ascii="Times New Roman" w:hAnsi="Times New Roman" w:cs="Times New Roman"/>
                <w:sz w:val="22"/>
                <w:szCs w:val="22"/>
              </w:rPr>
            </w:pPr>
          </w:p>
          <w:p w14:paraId="2B9AB434" w14:textId="77777777" w:rsidR="00B222AF" w:rsidRPr="00856C7C" w:rsidRDefault="00B222AF">
            <w:pPr>
              <w:widowControl w:val="0"/>
              <w:spacing w:line="240" w:lineRule="auto"/>
              <w:rPr>
                <w:rFonts w:ascii="Times New Roman" w:hAnsi="Times New Roman" w:cs="Times New Roman"/>
                <w:sz w:val="22"/>
                <w:szCs w:val="22"/>
              </w:rPr>
            </w:pPr>
          </w:p>
          <w:p w14:paraId="68FFF775" w14:textId="77777777" w:rsidR="00B222AF" w:rsidRPr="00856C7C" w:rsidRDefault="00B222AF">
            <w:pPr>
              <w:widowControl w:val="0"/>
              <w:spacing w:line="240" w:lineRule="auto"/>
              <w:rPr>
                <w:rFonts w:ascii="Times New Roman" w:hAnsi="Times New Roman" w:cs="Times New Roman"/>
                <w:sz w:val="22"/>
                <w:szCs w:val="22"/>
              </w:rPr>
            </w:pPr>
          </w:p>
          <w:p w14:paraId="3EC52D6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br/>
              <w:t>HMI and PLC Integration</w:t>
            </w:r>
          </w:p>
        </w:tc>
        <w:tc>
          <w:tcPr>
            <w:tcW w:w="6555" w:type="dxa"/>
            <w:tcMar>
              <w:top w:w="100" w:type="dxa"/>
              <w:left w:w="100" w:type="dxa"/>
              <w:bottom w:w="100" w:type="dxa"/>
              <w:right w:w="100" w:type="dxa"/>
            </w:tcMar>
          </w:tcPr>
          <w:p w14:paraId="2D6C1ED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t xml:space="preserve">Sistema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sklandžia</w:t>
            </w:r>
            <w:proofErr w:type="spellEnd"/>
            <w:r w:rsidRPr="00856C7C">
              <w:rPr>
                <w:rFonts w:ascii="Times New Roman" w:hAnsi="Times New Roman" w:cs="Times New Roman"/>
                <w:sz w:val="22"/>
                <w:szCs w:val="22"/>
              </w:rPr>
              <w:t xml:space="preserve"> HMI (</w:t>
            </w:r>
            <w:proofErr w:type="spellStart"/>
            <w:r w:rsidRPr="00856C7C">
              <w:rPr>
                <w:rFonts w:ascii="Times New Roman" w:hAnsi="Times New Roman" w:cs="Times New Roman"/>
                <w:sz w:val="22"/>
                <w:szCs w:val="22"/>
              </w:rPr>
              <w:t>žmogaus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mašinos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sąsajos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PLC (</w:t>
            </w:r>
            <w:proofErr w:type="spellStart"/>
            <w:r w:rsidRPr="00856C7C">
              <w:rPr>
                <w:rFonts w:ascii="Times New Roman" w:hAnsi="Times New Roman" w:cs="Times New Roman"/>
                <w:sz w:val="22"/>
                <w:szCs w:val="22"/>
              </w:rPr>
              <w:t>programuojamo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loginio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valdiklio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užtikrinančia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naudotojo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sąveiką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parametrais</w:t>
            </w:r>
            <w:proofErr w:type="spellEnd"/>
            <w:r w:rsidRPr="00856C7C">
              <w:rPr>
                <w:rFonts w:ascii="Times New Roman" w:hAnsi="Times New Roman" w:cs="Times New Roman"/>
                <w:sz w:val="22"/>
                <w:szCs w:val="22"/>
              </w:rPr>
              <w:t>.</w:t>
            </w:r>
          </w:p>
          <w:p w14:paraId="27E8D895" w14:textId="77777777" w:rsidR="00B222AF" w:rsidRPr="00856C7C" w:rsidRDefault="00B222AF">
            <w:pPr>
              <w:widowControl w:val="0"/>
              <w:spacing w:line="240" w:lineRule="auto"/>
              <w:rPr>
                <w:rFonts w:ascii="Times New Roman" w:hAnsi="Times New Roman" w:cs="Times New Roman"/>
                <w:sz w:val="22"/>
                <w:szCs w:val="22"/>
              </w:rPr>
            </w:pPr>
          </w:p>
          <w:p w14:paraId="2AC98CD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t>The system must include seamless integration between the Human-Machine Interface (HMI) and the Programmable Logic Controller (PLC) to ensure reliable control, real-time monitoring, data logging, and user interaction with all process parameters.</w:t>
            </w:r>
          </w:p>
        </w:tc>
        <w:tc>
          <w:tcPr>
            <w:tcW w:w="2310" w:type="dxa"/>
            <w:tcMar>
              <w:top w:w="100" w:type="dxa"/>
              <w:left w:w="100" w:type="dxa"/>
              <w:bottom w:w="100" w:type="dxa"/>
              <w:right w:w="100" w:type="dxa"/>
            </w:tcMar>
          </w:tcPr>
          <w:p w14:paraId="112DF818" w14:textId="77777777" w:rsidR="00B222AF" w:rsidRPr="00856C7C" w:rsidRDefault="00B222AF">
            <w:pPr>
              <w:widowControl w:val="0"/>
              <w:spacing w:line="240" w:lineRule="auto"/>
              <w:rPr>
                <w:rFonts w:ascii="Times New Roman" w:hAnsi="Times New Roman" w:cs="Times New Roman"/>
                <w:sz w:val="22"/>
                <w:szCs w:val="22"/>
                <w:highlight w:val="darkGray"/>
              </w:rPr>
            </w:pPr>
          </w:p>
        </w:tc>
      </w:tr>
      <w:tr w:rsidR="00B222AF" w:rsidRPr="00856C7C" w14:paraId="7A0E49CB" w14:textId="77777777" w:rsidTr="00856C7C">
        <w:trPr>
          <w:jc w:val="center"/>
        </w:trPr>
        <w:tc>
          <w:tcPr>
            <w:tcW w:w="2490" w:type="dxa"/>
            <w:tcMar>
              <w:top w:w="100" w:type="dxa"/>
              <w:left w:w="100" w:type="dxa"/>
              <w:bottom w:w="100" w:type="dxa"/>
              <w:right w:w="100" w:type="dxa"/>
            </w:tcMar>
          </w:tcPr>
          <w:p w14:paraId="5052458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Control</w:t>
            </w:r>
          </w:p>
        </w:tc>
        <w:tc>
          <w:tcPr>
            <w:tcW w:w="6555" w:type="dxa"/>
            <w:tcMar>
              <w:top w:w="100" w:type="dxa"/>
              <w:left w:w="100" w:type="dxa"/>
              <w:bottom w:w="100" w:type="dxa"/>
              <w:right w:w="100" w:type="dxa"/>
            </w:tcMar>
          </w:tcPr>
          <w:p w14:paraId="7F41C18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HMI/SCADA</w:t>
            </w:r>
            <w:r w:rsidRPr="00856C7C">
              <w:rPr>
                <w:rFonts w:ascii="Times New Roman" w:hAnsi="Times New Roman" w:cs="Times New Roman"/>
                <w:sz w:val="22"/>
                <w:szCs w:val="22"/>
              </w:rPr>
              <w:br/>
            </w:r>
            <w:r w:rsidRPr="00856C7C">
              <w:rPr>
                <w:rFonts w:ascii="Times New Roman" w:hAnsi="Times New Roman" w:cs="Times New Roman"/>
                <w:sz w:val="22"/>
                <w:szCs w:val="22"/>
              </w:rPr>
              <w:br/>
              <w:t>Control from HMI/SCADA</w:t>
            </w:r>
          </w:p>
        </w:tc>
        <w:tc>
          <w:tcPr>
            <w:tcW w:w="2310" w:type="dxa"/>
            <w:tcMar>
              <w:top w:w="100" w:type="dxa"/>
              <w:left w:w="100" w:type="dxa"/>
              <w:bottom w:w="100" w:type="dxa"/>
              <w:right w:w="100" w:type="dxa"/>
            </w:tcMar>
          </w:tcPr>
          <w:p w14:paraId="18AB2DF2" w14:textId="77777777" w:rsidR="00B222AF" w:rsidRPr="00856C7C" w:rsidRDefault="00B222AF">
            <w:pPr>
              <w:widowControl w:val="0"/>
              <w:spacing w:line="240" w:lineRule="auto"/>
              <w:rPr>
                <w:rFonts w:ascii="Times New Roman" w:hAnsi="Times New Roman" w:cs="Times New Roman"/>
                <w:sz w:val="22"/>
                <w:szCs w:val="22"/>
              </w:rPr>
            </w:pPr>
          </w:p>
        </w:tc>
      </w:tr>
    </w:tbl>
    <w:p w14:paraId="1131E962" w14:textId="77777777" w:rsidR="00B222AF" w:rsidRPr="00856C7C" w:rsidRDefault="00B222AF">
      <w:pPr>
        <w:widowControl w:val="0"/>
        <w:spacing w:line="240" w:lineRule="auto"/>
        <w:rPr>
          <w:rFonts w:ascii="Times New Roman" w:hAnsi="Times New Roman" w:cs="Times New Roman"/>
          <w:b/>
          <w:sz w:val="22"/>
          <w:szCs w:val="22"/>
        </w:rPr>
      </w:pPr>
    </w:p>
    <w:p w14:paraId="42D31929" w14:textId="77777777" w:rsidR="00B222AF" w:rsidRPr="00856C7C" w:rsidRDefault="00000000">
      <w:pPr>
        <w:pStyle w:val="Heading2"/>
        <w:widowControl w:val="0"/>
        <w:spacing w:line="240" w:lineRule="auto"/>
        <w:rPr>
          <w:rFonts w:ascii="Times New Roman" w:hAnsi="Times New Roman" w:cs="Times New Roman"/>
        </w:rPr>
      </w:pPr>
      <w:bookmarkStart w:id="10" w:name="_b5k7ghpfzde2" w:colFirst="0" w:colLast="0"/>
      <w:bookmarkEnd w:id="10"/>
      <w:r w:rsidRPr="00856C7C">
        <w:rPr>
          <w:rFonts w:ascii="Times New Roman" w:hAnsi="Times New Roman" w:cs="Times New Roman"/>
        </w:rPr>
        <w:br w:type="page"/>
      </w:r>
    </w:p>
    <w:p w14:paraId="37791B74" w14:textId="77777777" w:rsidR="00B222AF" w:rsidRPr="00856C7C" w:rsidRDefault="00000000">
      <w:pPr>
        <w:pStyle w:val="Heading2"/>
        <w:widowControl w:val="0"/>
        <w:spacing w:line="240" w:lineRule="auto"/>
        <w:rPr>
          <w:rFonts w:ascii="Times New Roman" w:hAnsi="Times New Roman" w:cs="Times New Roman"/>
          <w:sz w:val="22"/>
          <w:szCs w:val="22"/>
        </w:rPr>
      </w:pPr>
      <w:r w:rsidRPr="00856C7C">
        <w:rPr>
          <w:rFonts w:ascii="Times New Roman" w:hAnsi="Times New Roman" w:cs="Times New Roman"/>
        </w:rPr>
        <w:lastRenderedPageBreak/>
        <w:tab/>
      </w:r>
      <w:bookmarkStart w:id="11" w:name="_Toc206674897"/>
      <w:r w:rsidRPr="00856C7C">
        <w:rPr>
          <w:rFonts w:ascii="Times New Roman" w:hAnsi="Times New Roman" w:cs="Times New Roman"/>
          <w:sz w:val="22"/>
          <w:szCs w:val="22"/>
        </w:rPr>
        <w:t xml:space="preserve">2.6. CIP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 CIP System</w:t>
      </w:r>
      <w:bookmarkEnd w:id="11"/>
    </w:p>
    <w:p w14:paraId="3C1EF7A6" w14:textId="77777777" w:rsidR="00B222AF" w:rsidRPr="00856C7C" w:rsidRDefault="00B222AF">
      <w:pPr>
        <w:widowControl w:val="0"/>
        <w:spacing w:line="240" w:lineRule="auto"/>
        <w:rPr>
          <w:rFonts w:ascii="Times New Roman" w:hAnsi="Times New Roman" w:cs="Times New Roman"/>
          <w:sz w:val="22"/>
          <w:szCs w:val="22"/>
        </w:rPr>
      </w:pPr>
    </w:p>
    <w:tbl>
      <w:tblPr>
        <w:tblStyle w:val="a4"/>
        <w:tblW w:w="1134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15"/>
        <w:gridCol w:w="6975"/>
        <w:gridCol w:w="2250"/>
      </w:tblGrid>
      <w:tr w:rsidR="00B222AF" w:rsidRPr="00856C7C" w14:paraId="69DE356A" w14:textId="77777777">
        <w:trPr>
          <w:trHeight w:val="800"/>
        </w:trPr>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0F723A"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Reikalavimas</w:t>
            </w:r>
            <w:proofErr w:type="spellEnd"/>
            <w:r w:rsidRPr="00856C7C">
              <w:rPr>
                <w:rFonts w:ascii="Times New Roman" w:hAnsi="Times New Roman" w:cs="Times New Roman"/>
                <w:b/>
                <w:sz w:val="22"/>
                <w:szCs w:val="22"/>
              </w:rPr>
              <w:br/>
              <w:t>Requirement</w:t>
            </w:r>
          </w:p>
        </w:tc>
        <w:tc>
          <w:tcPr>
            <w:tcW w:w="6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9DC328"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Aprašymas</w:t>
            </w:r>
            <w:proofErr w:type="spellEnd"/>
            <w:r w:rsidRPr="00856C7C">
              <w:rPr>
                <w:rFonts w:ascii="Times New Roman" w:hAnsi="Times New Roman" w:cs="Times New Roman"/>
                <w:b/>
                <w:sz w:val="22"/>
                <w:szCs w:val="22"/>
              </w:rPr>
              <w:br/>
              <w:t>Description</w:t>
            </w:r>
          </w:p>
        </w:tc>
        <w:tc>
          <w:tcPr>
            <w:tcW w:w="22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54B630"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Gamintojo</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komentarai</w:t>
            </w:r>
            <w:proofErr w:type="spellEnd"/>
            <w:r w:rsidRPr="00856C7C">
              <w:rPr>
                <w:rFonts w:ascii="Times New Roman" w:hAnsi="Times New Roman" w:cs="Times New Roman"/>
                <w:b/>
                <w:sz w:val="22"/>
                <w:szCs w:val="22"/>
              </w:rPr>
              <w:br/>
              <w:t>Manufacturer Comments</w:t>
            </w:r>
          </w:p>
        </w:tc>
      </w:tr>
      <w:tr w:rsidR="00B222AF" w:rsidRPr="00856C7C" w14:paraId="6C566651" w14:textId="77777777">
        <w:trPr>
          <w:trHeight w:val="800"/>
        </w:trPr>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B4058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Prijungimas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714462E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Connection</w:t>
            </w:r>
          </w:p>
        </w:tc>
        <w:tc>
          <w:tcPr>
            <w:tcW w:w="6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9342D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CIP </w:t>
            </w:r>
            <w:proofErr w:type="spellStart"/>
            <w:r w:rsidRPr="00856C7C">
              <w:rPr>
                <w:rFonts w:ascii="Times New Roman" w:hAnsi="Times New Roman" w:cs="Times New Roman"/>
                <w:sz w:val="22"/>
                <w:szCs w:val="22"/>
              </w:rPr>
              <w:t>yra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kiekvieno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skid’e</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roofErr w:type="spellStart"/>
            <w:r w:rsidRPr="00856C7C">
              <w:rPr>
                <w:rFonts w:ascii="Times New Roman" w:hAnsi="Times New Roman" w:cs="Times New Roman"/>
                <w:sz w:val="22"/>
                <w:szCs w:val="22"/>
              </w:rPr>
              <w:t>Jungtis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išoriniams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įrenginiams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koncentruotais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reagentais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reagentų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perpumpavimui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proofErr w:type="gramStart"/>
            <w:r w:rsidRPr="00856C7C">
              <w:rPr>
                <w:rFonts w:ascii="Times New Roman" w:hAnsi="Times New Roman" w:cs="Times New Roman"/>
                <w:sz w:val="22"/>
                <w:szCs w:val="22"/>
              </w:rPr>
              <w:t>skid‘</w:t>
            </w:r>
            <w:proofErr w:type="gramEnd"/>
            <w:r w:rsidRPr="00856C7C">
              <w:rPr>
                <w:rFonts w:ascii="Times New Roman" w:hAnsi="Times New Roman" w:cs="Times New Roman"/>
                <w:sz w:val="22"/>
                <w:szCs w:val="22"/>
              </w:rPr>
              <w: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CIP is integrated in the skid of each unit</w:t>
            </w:r>
            <w:r w:rsidRPr="00856C7C">
              <w:rPr>
                <w:rFonts w:ascii="Times New Roman" w:hAnsi="Times New Roman" w:cs="Times New Roman"/>
                <w:sz w:val="22"/>
                <w:szCs w:val="22"/>
              </w:rPr>
              <w:br/>
              <w:t>A connection for dedicated external units with concentrated agents. Pumps for pumping the agents. A control skid and valve control.</w:t>
            </w:r>
          </w:p>
        </w:tc>
        <w:tc>
          <w:tcPr>
            <w:tcW w:w="22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77DC98"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291F911" w14:textId="77777777">
        <w:trPr>
          <w:trHeight w:val="800"/>
        </w:trPr>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A02CF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Principas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Principle</w:t>
            </w:r>
          </w:p>
        </w:tc>
        <w:tc>
          <w:tcPr>
            <w:tcW w:w="6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EA874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CIP </w:t>
            </w:r>
            <w:proofErr w:type="spellStart"/>
            <w:r w:rsidRPr="00856C7C">
              <w:rPr>
                <w:rFonts w:ascii="Times New Roman" w:hAnsi="Times New Roman" w:cs="Times New Roman"/>
                <w:sz w:val="22"/>
                <w:szCs w:val="22"/>
              </w:rPr>
              <w:t>principas</w:t>
            </w:r>
            <w:proofErr w:type="spellEnd"/>
            <w:r w:rsidRPr="00856C7C">
              <w:rPr>
                <w:rFonts w:ascii="Times New Roman" w:hAnsi="Times New Roman" w:cs="Times New Roman"/>
                <w:sz w:val="22"/>
                <w:szCs w:val="22"/>
              </w:rPr>
              <w:t xml:space="preserve">, kai </w:t>
            </w:r>
            <w:proofErr w:type="spellStart"/>
            <w:r w:rsidRPr="00856C7C">
              <w:rPr>
                <w:rFonts w:ascii="Times New Roman" w:hAnsi="Times New Roman" w:cs="Times New Roman"/>
                <w:sz w:val="22"/>
                <w:szCs w:val="22"/>
              </w:rPr>
              <w:t>koncentruoti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reagentai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pumpuojami</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tirpalo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koncentracija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reguliuojama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cirkuliacijos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būdu</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A CIP principle of pumping concentrated agents from the units into the vessel and conditioning the concentration by circulating.</w:t>
            </w:r>
          </w:p>
        </w:tc>
        <w:tc>
          <w:tcPr>
            <w:tcW w:w="22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539BEF"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501EB6DC" w14:textId="77777777">
        <w:trPr>
          <w:trHeight w:val="800"/>
        </w:trPr>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0CC17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Žingsniai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Steps</w:t>
            </w:r>
          </w:p>
        </w:tc>
        <w:tc>
          <w:tcPr>
            <w:tcW w:w="6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66C63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atlikti</w:t>
            </w:r>
            <w:proofErr w:type="spellEnd"/>
            <w:r w:rsidRPr="00856C7C">
              <w:rPr>
                <w:rFonts w:ascii="Times New Roman" w:hAnsi="Times New Roman" w:cs="Times New Roman"/>
                <w:sz w:val="22"/>
                <w:szCs w:val="22"/>
              </w:rPr>
              <w:t xml:space="preserve"> CIP </w:t>
            </w:r>
            <w:proofErr w:type="spellStart"/>
            <w:r w:rsidRPr="00856C7C">
              <w:rPr>
                <w:rFonts w:ascii="Times New Roman" w:hAnsi="Times New Roman" w:cs="Times New Roman"/>
                <w:sz w:val="22"/>
                <w:szCs w:val="22"/>
              </w:rPr>
              <w:t>ciklą</w:t>
            </w:r>
            <w:proofErr w:type="spellEnd"/>
            <w:r w:rsidRPr="00856C7C">
              <w:rPr>
                <w:rFonts w:ascii="Times New Roman" w:hAnsi="Times New Roman" w:cs="Times New Roman"/>
                <w:sz w:val="22"/>
                <w:szCs w:val="22"/>
              </w:rPr>
              <w:t xml:space="preserve"> bent 5 </w:t>
            </w:r>
            <w:proofErr w:type="spellStart"/>
            <w:r w:rsidRPr="00856C7C">
              <w:rPr>
                <w:rFonts w:ascii="Times New Roman" w:hAnsi="Times New Roman" w:cs="Times New Roman"/>
                <w:sz w:val="22"/>
                <w:szCs w:val="22"/>
              </w:rPr>
              <w:t>etapais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skalavimas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reagentų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keitimas</w:t>
            </w:r>
            <w:proofErr w:type="spellEnd"/>
            <w:r w:rsidRPr="00856C7C">
              <w:rPr>
                <w:rFonts w:ascii="Times New Roman" w:hAnsi="Times New Roman" w:cs="Times New Roman"/>
                <w:sz w:val="22"/>
                <w:szCs w:val="22"/>
              </w:rPr>
              <w:t>).</w:t>
            </w:r>
          </w:p>
          <w:p w14:paraId="12CF814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konfigūruoti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etapų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trukmę</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Capability of performing CIP in at least 5 steps (e.g. rinsing, agent change).</w:t>
            </w:r>
          </w:p>
          <w:p w14:paraId="3DA045D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Step duration configuration.</w:t>
            </w:r>
          </w:p>
        </w:tc>
        <w:tc>
          <w:tcPr>
            <w:tcW w:w="22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A3D492"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F232BB0" w14:textId="77777777">
        <w:trPr>
          <w:trHeight w:val="800"/>
        </w:trPr>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59FD3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Procedura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Procedure</w:t>
            </w:r>
          </w:p>
        </w:tc>
        <w:tc>
          <w:tcPr>
            <w:tcW w:w="6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55463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atlikti</w:t>
            </w:r>
            <w:proofErr w:type="spellEnd"/>
            <w:r w:rsidRPr="00856C7C">
              <w:rPr>
                <w:rFonts w:ascii="Times New Roman" w:hAnsi="Times New Roman" w:cs="Times New Roman"/>
                <w:sz w:val="22"/>
                <w:szCs w:val="22"/>
              </w:rPr>
              <w:t xml:space="preserve"> CIP </w:t>
            </w:r>
            <w:proofErr w:type="spellStart"/>
            <w:r w:rsidRPr="00856C7C">
              <w:rPr>
                <w:rFonts w:ascii="Times New Roman" w:hAnsi="Times New Roman" w:cs="Times New Roman"/>
                <w:sz w:val="22"/>
                <w:szCs w:val="22"/>
              </w:rPr>
              <w:t>uždaro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principu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pasiekti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purškimo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rutuliukams</w:t>
            </w:r>
            <w:proofErr w:type="spellEnd"/>
            <w:r w:rsidRPr="00856C7C">
              <w:rPr>
                <w:rFonts w:ascii="Times New Roman" w:hAnsi="Times New Roman" w:cs="Times New Roman"/>
                <w:sz w:val="22"/>
                <w:szCs w:val="22"/>
              </w:rPr>
              <w:t>.</w:t>
            </w:r>
          </w:p>
          <w:p w14:paraId="6A74384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konfigūruoti</w:t>
            </w:r>
            <w:proofErr w:type="spellEnd"/>
            <w:r w:rsidRPr="00856C7C">
              <w:rPr>
                <w:rFonts w:ascii="Times New Roman" w:hAnsi="Times New Roman" w:cs="Times New Roman"/>
                <w:sz w:val="22"/>
                <w:szCs w:val="22"/>
              </w:rPr>
              <w:t xml:space="preserve"> CIP </w:t>
            </w:r>
            <w:proofErr w:type="spellStart"/>
            <w:r w:rsidRPr="00856C7C">
              <w:rPr>
                <w:rFonts w:ascii="Times New Roman" w:hAnsi="Times New Roman" w:cs="Times New Roman"/>
                <w:sz w:val="22"/>
                <w:szCs w:val="22"/>
              </w:rPr>
              <w:t>procedūrą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papildomų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tokių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tirpalo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inokuliavimo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valymui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Ability to perform CIP in a closed-circuit principle and ability to raise the pressure needed for the spray balls.</w:t>
            </w:r>
          </w:p>
          <w:p w14:paraId="07A0A6E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Ability to configure the CIP procedure to clean additional lines like harvest, exhaust, inoculum.</w:t>
            </w:r>
          </w:p>
        </w:tc>
        <w:tc>
          <w:tcPr>
            <w:tcW w:w="22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2FF051"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3D6C21C1" w14:textId="77777777">
        <w:trPr>
          <w:trHeight w:val="800"/>
        </w:trPr>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4FFE1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Jutikliai</w:t>
            </w:r>
            <w:proofErr w:type="spellEnd"/>
            <w:r w:rsidRPr="00856C7C">
              <w:rPr>
                <w:rFonts w:ascii="Times New Roman" w:hAnsi="Times New Roman" w:cs="Times New Roman"/>
                <w:sz w:val="22"/>
                <w:szCs w:val="22"/>
              </w:rPr>
              <w:t xml:space="preserve"> </w:t>
            </w:r>
          </w:p>
          <w:p w14:paraId="2ED39BA3" w14:textId="77777777" w:rsidR="00B222AF" w:rsidRPr="00856C7C" w:rsidRDefault="00B222AF">
            <w:pPr>
              <w:widowControl w:val="0"/>
              <w:spacing w:line="240" w:lineRule="auto"/>
              <w:rPr>
                <w:rFonts w:ascii="Times New Roman" w:hAnsi="Times New Roman" w:cs="Times New Roman"/>
                <w:sz w:val="22"/>
                <w:szCs w:val="22"/>
              </w:rPr>
            </w:pPr>
          </w:p>
          <w:p w14:paraId="0706898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p>
          <w:p w14:paraId="20D7755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Sensors</w:t>
            </w:r>
          </w:p>
        </w:tc>
        <w:tc>
          <w:tcPr>
            <w:tcW w:w="6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BE186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Mažo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didelio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didelio</w:t>
            </w:r>
            <w:proofErr w:type="spellEnd"/>
            <w:r w:rsidRPr="00856C7C">
              <w:rPr>
                <w:rFonts w:ascii="Times New Roman" w:hAnsi="Times New Roman" w:cs="Times New Roman"/>
                <w:sz w:val="22"/>
                <w:szCs w:val="22"/>
              </w:rPr>
              <w:t xml:space="preserve"> </w:t>
            </w:r>
            <w:proofErr w:type="spellStart"/>
            <w:proofErr w:type="gramStart"/>
            <w:r w:rsidRPr="00856C7C">
              <w:rPr>
                <w:rFonts w:ascii="Times New Roman" w:hAnsi="Times New Roman" w:cs="Times New Roman"/>
                <w:sz w:val="22"/>
                <w:szCs w:val="22"/>
              </w:rPr>
              <w:t>diapazono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laidumo</w:t>
            </w:r>
            <w:proofErr w:type="spellEnd"/>
            <w:proofErr w:type="gram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tirpalų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paruošimui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kokybės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patikrai</w:t>
            </w:r>
            <w:proofErr w:type="spellEnd"/>
            <w:r w:rsidRPr="00856C7C">
              <w:rPr>
                <w:rFonts w:ascii="Times New Roman" w:hAnsi="Times New Roman" w:cs="Times New Roman"/>
                <w:sz w:val="22"/>
                <w:szCs w:val="22"/>
              </w:rPr>
              <w:t xml:space="preserve"> po CIP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Low range and high range or high range conductivity sensors for solution preparation and quality checking after cleaning.</w:t>
            </w:r>
          </w:p>
        </w:tc>
        <w:tc>
          <w:tcPr>
            <w:tcW w:w="22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BBC473" w14:textId="77777777" w:rsidR="00B222AF" w:rsidRPr="00856C7C" w:rsidRDefault="00B222AF">
            <w:pPr>
              <w:widowControl w:val="0"/>
              <w:spacing w:line="240" w:lineRule="auto"/>
              <w:rPr>
                <w:rFonts w:ascii="Times New Roman" w:hAnsi="Times New Roman" w:cs="Times New Roman"/>
                <w:sz w:val="22"/>
                <w:szCs w:val="22"/>
              </w:rPr>
            </w:pPr>
          </w:p>
        </w:tc>
      </w:tr>
    </w:tbl>
    <w:p w14:paraId="7857C8DE" w14:textId="77777777" w:rsidR="00B222AF" w:rsidRPr="00856C7C" w:rsidRDefault="00000000">
      <w:pPr>
        <w:pStyle w:val="Heading2"/>
        <w:widowControl w:val="0"/>
        <w:spacing w:line="240" w:lineRule="auto"/>
        <w:rPr>
          <w:rFonts w:ascii="Times New Roman" w:hAnsi="Times New Roman" w:cs="Times New Roman"/>
          <w:sz w:val="22"/>
          <w:szCs w:val="22"/>
        </w:rPr>
      </w:pPr>
      <w:r w:rsidRPr="00856C7C">
        <w:rPr>
          <w:rFonts w:ascii="Times New Roman" w:hAnsi="Times New Roman" w:cs="Times New Roman"/>
          <w:b/>
        </w:rPr>
        <w:tab/>
      </w:r>
      <w:r w:rsidRPr="00856C7C">
        <w:rPr>
          <w:rFonts w:ascii="Times New Roman" w:hAnsi="Times New Roman" w:cs="Times New Roman"/>
          <w:b/>
        </w:rPr>
        <w:tab/>
      </w:r>
      <w:bookmarkStart w:id="12" w:name="_Toc206674898"/>
      <w:r w:rsidRPr="00856C7C">
        <w:rPr>
          <w:rFonts w:ascii="Times New Roman" w:hAnsi="Times New Roman" w:cs="Times New Roman"/>
          <w:sz w:val="22"/>
          <w:szCs w:val="22"/>
        </w:rPr>
        <w:t xml:space="preserve">2.7. pH </w:t>
      </w:r>
      <w:proofErr w:type="spellStart"/>
      <w:r w:rsidRPr="00856C7C">
        <w:rPr>
          <w:rFonts w:ascii="Times New Roman" w:hAnsi="Times New Roman" w:cs="Times New Roman"/>
          <w:sz w:val="22"/>
          <w:szCs w:val="22"/>
        </w:rPr>
        <w:t>kontrolės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 pH Control System</w:t>
      </w:r>
      <w:bookmarkEnd w:id="12"/>
    </w:p>
    <w:p w14:paraId="5AC1F218" w14:textId="77777777" w:rsidR="00B222AF" w:rsidRPr="00856C7C" w:rsidRDefault="00B222AF">
      <w:pPr>
        <w:widowControl w:val="0"/>
        <w:spacing w:line="240" w:lineRule="auto"/>
        <w:rPr>
          <w:rFonts w:ascii="Times New Roman" w:hAnsi="Times New Roman" w:cs="Times New Roman"/>
          <w:sz w:val="22"/>
          <w:szCs w:val="22"/>
        </w:rPr>
      </w:pPr>
    </w:p>
    <w:tbl>
      <w:tblPr>
        <w:tblStyle w:val="a5"/>
        <w:tblW w:w="11100"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65"/>
        <w:gridCol w:w="7065"/>
        <w:gridCol w:w="2070"/>
      </w:tblGrid>
      <w:tr w:rsidR="00B222AF" w:rsidRPr="00856C7C" w14:paraId="0A7996B6" w14:textId="77777777">
        <w:trPr>
          <w:trHeight w:val="800"/>
        </w:trPr>
        <w:tc>
          <w:tcPr>
            <w:tcW w:w="19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716FE3"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Reikalavimas</w:t>
            </w:r>
            <w:proofErr w:type="spellEnd"/>
            <w:r w:rsidRPr="00856C7C">
              <w:rPr>
                <w:rFonts w:ascii="Times New Roman" w:hAnsi="Times New Roman" w:cs="Times New Roman"/>
                <w:b/>
                <w:sz w:val="22"/>
                <w:szCs w:val="22"/>
              </w:rPr>
              <w:br/>
              <w:t>Requirement</w:t>
            </w:r>
          </w:p>
        </w:tc>
        <w:tc>
          <w:tcPr>
            <w:tcW w:w="70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DE4A41"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Aprašymas</w:t>
            </w:r>
            <w:proofErr w:type="spellEnd"/>
            <w:r w:rsidRPr="00856C7C">
              <w:rPr>
                <w:rFonts w:ascii="Times New Roman" w:hAnsi="Times New Roman" w:cs="Times New Roman"/>
                <w:b/>
                <w:sz w:val="22"/>
                <w:szCs w:val="22"/>
              </w:rPr>
              <w:br/>
              <w:t>Description</w:t>
            </w:r>
          </w:p>
        </w:tc>
        <w:tc>
          <w:tcPr>
            <w:tcW w:w="20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D383F1"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Gamintojo</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komentarai</w:t>
            </w:r>
            <w:proofErr w:type="spellEnd"/>
            <w:r w:rsidRPr="00856C7C">
              <w:rPr>
                <w:rFonts w:ascii="Times New Roman" w:hAnsi="Times New Roman" w:cs="Times New Roman"/>
                <w:b/>
                <w:sz w:val="22"/>
                <w:szCs w:val="22"/>
              </w:rPr>
              <w:br/>
              <w:t>Manufacturer Comments</w:t>
            </w:r>
          </w:p>
        </w:tc>
      </w:tr>
      <w:tr w:rsidR="00B222AF" w:rsidRPr="00856C7C" w14:paraId="7D5C40E5" w14:textId="77777777">
        <w:trPr>
          <w:trHeight w:val="800"/>
        </w:trPr>
        <w:tc>
          <w:tcPr>
            <w:tcW w:w="19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9775A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Principas</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Principle</w:t>
            </w:r>
          </w:p>
        </w:tc>
        <w:tc>
          <w:tcPr>
            <w:tcW w:w="70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89174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200 L </w:t>
            </w:r>
            <w:proofErr w:type="spellStart"/>
            <w:r w:rsidRPr="00856C7C">
              <w:rPr>
                <w:rFonts w:ascii="Times New Roman" w:hAnsi="Times New Roman" w:cs="Times New Roman"/>
                <w:sz w:val="22"/>
                <w:szCs w:val="22"/>
              </w:rPr>
              <w:t>fermentatorius</w:t>
            </w:r>
            <w:proofErr w:type="spellEnd"/>
            <w:r w:rsidRPr="00856C7C">
              <w:rPr>
                <w:rFonts w:ascii="Times New Roman" w:hAnsi="Times New Roman" w:cs="Times New Roman"/>
                <w:sz w:val="22"/>
                <w:szCs w:val="22"/>
              </w:rPr>
              <w:t xml:space="preserve"> – 2 </w:t>
            </w:r>
            <w:proofErr w:type="spellStart"/>
            <w:r w:rsidRPr="00856C7C">
              <w:rPr>
                <w:rFonts w:ascii="Times New Roman" w:hAnsi="Times New Roman" w:cs="Times New Roman"/>
                <w:sz w:val="22"/>
                <w:szCs w:val="22"/>
              </w:rPr>
              <w:t>peristaltiniai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siurbliai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sterilūs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sujungimai</w:t>
            </w:r>
            <w:proofErr w:type="spellEnd"/>
            <w:r w:rsidRPr="00856C7C">
              <w:rPr>
                <w:rFonts w:ascii="Times New Roman" w:hAnsi="Times New Roman" w:cs="Times New Roman"/>
                <w:sz w:val="22"/>
                <w:szCs w:val="22"/>
              </w:rPr>
              <w:t xml:space="preserve"> pH </w:t>
            </w:r>
            <w:proofErr w:type="spellStart"/>
            <w:r w:rsidRPr="00856C7C">
              <w:rPr>
                <w:rFonts w:ascii="Times New Roman" w:hAnsi="Times New Roman" w:cs="Times New Roman"/>
                <w:sz w:val="22"/>
                <w:szCs w:val="22"/>
              </w:rPr>
              <w:t>reagentams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autoklavuojamų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butelių</w:t>
            </w:r>
            <w:proofErr w:type="spellEnd"/>
            <w:r w:rsidRPr="00856C7C">
              <w:rPr>
                <w:rFonts w:ascii="Times New Roman" w:hAnsi="Times New Roman" w:cs="Times New Roman"/>
                <w:sz w:val="22"/>
                <w:szCs w:val="22"/>
              </w:rPr>
              <w:t>.</w:t>
            </w:r>
          </w:p>
          <w:p w14:paraId="7C4DEA0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10 000 L </w:t>
            </w:r>
            <w:proofErr w:type="spellStart"/>
            <w:r w:rsidRPr="00856C7C">
              <w:rPr>
                <w:rFonts w:ascii="Times New Roman" w:hAnsi="Times New Roman" w:cs="Times New Roman"/>
                <w:sz w:val="22"/>
                <w:szCs w:val="22"/>
              </w:rPr>
              <w:t>fermentatorius</w:t>
            </w:r>
            <w:proofErr w:type="spellEnd"/>
            <w:r w:rsidRPr="00856C7C">
              <w:rPr>
                <w:rFonts w:ascii="Times New Roman" w:hAnsi="Times New Roman" w:cs="Times New Roman"/>
                <w:sz w:val="22"/>
                <w:szCs w:val="22"/>
              </w:rPr>
              <w:t xml:space="preserve"> – 2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(AISI 316L)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ne </w:t>
            </w:r>
            <w:proofErr w:type="spellStart"/>
            <w:r w:rsidRPr="00856C7C">
              <w:rPr>
                <w:rFonts w:ascii="Times New Roman" w:hAnsi="Times New Roman" w:cs="Times New Roman"/>
                <w:sz w:val="22"/>
                <w:szCs w:val="22"/>
              </w:rPr>
              <w:t>mažesnės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500 l </w:t>
            </w:r>
            <w:proofErr w:type="spellStart"/>
            <w:r w:rsidRPr="00856C7C">
              <w:rPr>
                <w:rFonts w:ascii="Times New Roman" w:hAnsi="Times New Roman" w:cs="Times New Roman"/>
                <w:sz w:val="22"/>
                <w:szCs w:val="22"/>
              </w:rPr>
              <w:t>darbinio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galimybe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reagentus</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suslėgtu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valdomus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praplaunami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vandeniu</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200L Fermenter - 2 peristaltic pumps and sterile connections for pH agents in autoclavable bottles.</w:t>
            </w:r>
          </w:p>
          <w:p w14:paraId="54192C4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10.000L Fermenter - 2 stainless steel tanks AISI 316L of not less than 500L </w:t>
            </w:r>
            <w:proofErr w:type="spellStart"/>
            <w:r w:rsidRPr="00856C7C">
              <w:rPr>
                <w:rFonts w:ascii="Times New Roman" w:hAnsi="Times New Roman" w:cs="Times New Roman"/>
                <w:sz w:val="22"/>
                <w:szCs w:val="22"/>
              </w:rPr>
              <w:t>wv</w:t>
            </w:r>
            <w:proofErr w:type="spellEnd"/>
            <w:r w:rsidRPr="00856C7C">
              <w:rPr>
                <w:rFonts w:ascii="Times New Roman" w:hAnsi="Times New Roman" w:cs="Times New Roman"/>
                <w:sz w:val="22"/>
                <w:szCs w:val="22"/>
              </w:rPr>
              <w:t xml:space="preserve"> with the ability to supply agents via compressed air controllable valves. Tanks and pipelines should be rinsible with water</w:t>
            </w:r>
          </w:p>
        </w:tc>
        <w:tc>
          <w:tcPr>
            <w:tcW w:w="20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C53A58"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05E253E" w14:textId="77777777">
        <w:trPr>
          <w:trHeight w:val="800"/>
        </w:trPr>
        <w:tc>
          <w:tcPr>
            <w:tcW w:w="19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3285D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Paruošimas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Preparation</w:t>
            </w:r>
          </w:p>
        </w:tc>
        <w:tc>
          <w:tcPr>
            <w:tcW w:w="70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45F55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Automatinė</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pusiau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reagentų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ruošimo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skirtoms</w:t>
            </w:r>
            <w:proofErr w:type="spellEnd"/>
            <w:r w:rsidRPr="00856C7C">
              <w:rPr>
                <w:rFonts w:ascii="Times New Roman" w:hAnsi="Times New Roman" w:cs="Times New Roman"/>
                <w:sz w:val="22"/>
                <w:szCs w:val="22"/>
              </w:rPr>
              <w:t xml:space="preserve"> 10 000 L </w:t>
            </w:r>
            <w:proofErr w:type="spellStart"/>
            <w:r w:rsidRPr="00856C7C">
              <w:rPr>
                <w:rFonts w:ascii="Times New Roman" w:hAnsi="Times New Roman" w:cs="Times New Roman"/>
                <w:sz w:val="22"/>
                <w:szCs w:val="22"/>
              </w:rPr>
              <w:t>fermentatoriui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Tirpalo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koncentracijos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nuskaitymas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paruošimo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Automatic/ </w:t>
            </w:r>
            <w:proofErr w:type="spellStart"/>
            <w:r w:rsidRPr="00856C7C">
              <w:rPr>
                <w:rFonts w:ascii="Times New Roman" w:hAnsi="Times New Roman" w:cs="Times New Roman"/>
                <w:sz w:val="22"/>
                <w:szCs w:val="22"/>
              </w:rPr>
              <w:t>semi automatic</w:t>
            </w:r>
            <w:proofErr w:type="spellEnd"/>
            <w:r w:rsidRPr="00856C7C">
              <w:rPr>
                <w:rFonts w:ascii="Times New Roman" w:hAnsi="Times New Roman" w:cs="Times New Roman"/>
                <w:sz w:val="22"/>
                <w:szCs w:val="22"/>
              </w:rPr>
              <w:t xml:space="preserve"> preparation function for the tanks dedicated for the 10.000L fermenter. Concentration read and preparation control.</w:t>
            </w:r>
          </w:p>
        </w:tc>
        <w:tc>
          <w:tcPr>
            <w:tcW w:w="20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E272E2"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171EFF0" w14:textId="77777777">
        <w:trPr>
          <w:trHeight w:val="800"/>
        </w:trPr>
        <w:tc>
          <w:tcPr>
            <w:tcW w:w="19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C7668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2AB5534A" w14:textId="77777777" w:rsidR="00B222AF" w:rsidRPr="00856C7C" w:rsidRDefault="00B222AF">
            <w:pPr>
              <w:widowControl w:val="0"/>
              <w:spacing w:line="240" w:lineRule="auto"/>
              <w:rPr>
                <w:rFonts w:ascii="Times New Roman" w:hAnsi="Times New Roman" w:cs="Times New Roman"/>
                <w:sz w:val="22"/>
                <w:szCs w:val="22"/>
              </w:rPr>
            </w:pPr>
          </w:p>
          <w:p w14:paraId="0948F63C" w14:textId="77777777" w:rsidR="00B222AF" w:rsidRPr="00856C7C" w:rsidRDefault="00B222AF">
            <w:pPr>
              <w:widowControl w:val="0"/>
              <w:spacing w:line="240" w:lineRule="auto"/>
              <w:rPr>
                <w:rFonts w:ascii="Times New Roman" w:hAnsi="Times New Roman" w:cs="Times New Roman"/>
                <w:sz w:val="22"/>
                <w:szCs w:val="22"/>
              </w:rPr>
            </w:pPr>
          </w:p>
          <w:p w14:paraId="4F1AFFB0" w14:textId="77777777" w:rsidR="00B222AF" w:rsidRPr="00856C7C" w:rsidRDefault="00B222AF">
            <w:pPr>
              <w:widowControl w:val="0"/>
              <w:spacing w:line="240" w:lineRule="auto"/>
              <w:rPr>
                <w:rFonts w:ascii="Times New Roman" w:hAnsi="Times New Roman" w:cs="Times New Roman"/>
                <w:sz w:val="22"/>
                <w:szCs w:val="22"/>
              </w:rPr>
            </w:pPr>
          </w:p>
          <w:p w14:paraId="59CFDD0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Tanks</w:t>
            </w:r>
          </w:p>
        </w:tc>
        <w:tc>
          <w:tcPr>
            <w:tcW w:w="70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5E2F9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Bendrosios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savybės</w:t>
            </w:r>
            <w:proofErr w:type="spellEnd"/>
            <w:r w:rsidRPr="00856C7C">
              <w:rPr>
                <w:rFonts w:ascii="Times New Roman" w:hAnsi="Times New Roman" w:cs="Times New Roman"/>
                <w:sz w:val="22"/>
                <w:szCs w:val="22"/>
              </w:rPr>
              <w:t>:</w:t>
            </w:r>
          </w:p>
          <w:p w14:paraId="36540DC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Slėginė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maišoma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tuščiai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sterilizacijai</w:t>
            </w:r>
            <w:proofErr w:type="spellEnd"/>
            <w:r w:rsidRPr="00856C7C">
              <w:rPr>
                <w:rFonts w:ascii="Times New Roman" w:hAnsi="Times New Roman" w:cs="Times New Roman"/>
                <w:sz w:val="22"/>
                <w:szCs w:val="22"/>
              </w:rPr>
              <w:t xml:space="preserve"> (EMPTY STERILIZATION)</w:t>
            </w:r>
          </w:p>
          <w:p w14:paraId="51A1F41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Su </w:t>
            </w:r>
            <w:proofErr w:type="spellStart"/>
            <w:r w:rsidRPr="00856C7C">
              <w:rPr>
                <w:rFonts w:ascii="Times New Roman" w:hAnsi="Times New Roman" w:cs="Times New Roman"/>
                <w:sz w:val="22"/>
                <w:szCs w:val="22"/>
              </w:rPr>
              <w:t>produktu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kontaktuojantys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paviršiai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pagaminti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316L, </w:t>
            </w:r>
            <w:proofErr w:type="spellStart"/>
            <w:r w:rsidRPr="00856C7C">
              <w:rPr>
                <w:rFonts w:ascii="Times New Roman" w:hAnsi="Times New Roman" w:cs="Times New Roman"/>
                <w:sz w:val="22"/>
                <w:szCs w:val="22"/>
              </w:rPr>
              <w:t>nekontaktuojantys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AISI 304</w:t>
            </w:r>
          </w:p>
          <w:p w14:paraId="4D1E244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Dangtelio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tarpinė</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silikoninė</w:t>
            </w:r>
            <w:proofErr w:type="spellEnd"/>
          </w:p>
          <w:p w14:paraId="186245F5" w14:textId="77777777" w:rsidR="00B222AF" w:rsidRPr="00856C7C" w:rsidRDefault="00B222AF">
            <w:pPr>
              <w:widowControl w:val="0"/>
              <w:spacing w:line="240" w:lineRule="auto"/>
              <w:rPr>
                <w:rFonts w:ascii="Times New Roman" w:hAnsi="Times New Roman" w:cs="Times New Roman"/>
                <w:sz w:val="22"/>
                <w:szCs w:val="22"/>
              </w:rPr>
            </w:pPr>
          </w:p>
          <w:p w14:paraId="0D22882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Pagrindinė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konfigūracija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00CDB98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charakteristikos</w:t>
            </w:r>
            <w:proofErr w:type="spellEnd"/>
          </w:p>
          <w:p w14:paraId="6F5236F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Viršus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formos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dugnas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kūginis</w:t>
            </w:r>
            <w:proofErr w:type="spellEnd"/>
            <w:r w:rsidRPr="00856C7C">
              <w:rPr>
                <w:rFonts w:ascii="Times New Roman" w:hAnsi="Times New Roman" w:cs="Times New Roman"/>
                <w:sz w:val="22"/>
                <w:szCs w:val="22"/>
              </w:rPr>
              <w:t xml:space="preserve">, 30° </w:t>
            </w:r>
            <w:proofErr w:type="spellStart"/>
            <w:r w:rsidRPr="00856C7C">
              <w:rPr>
                <w:rFonts w:ascii="Times New Roman" w:hAnsi="Times New Roman" w:cs="Times New Roman"/>
                <w:sz w:val="22"/>
                <w:szCs w:val="22"/>
              </w:rPr>
              <w:t>kampu</w:t>
            </w:r>
            <w:proofErr w:type="spellEnd"/>
          </w:p>
          <w:p w14:paraId="4013AF4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Darbinis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tūris</w:t>
            </w:r>
            <w:proofErr w:type="spellEnd"/>
            <w:r w:rsidRPr="00856C7C">
              <w:rPr>
                <w:rFonts w:ascii="Times New Roman" w:hAnsi="Times New Roman" w:cs="Times New Roman"/>
                <w:sz w:val="22"/>
                <w:szCs w:val="22"/>
              </w:rPr>
              <w:t xml:space="preserve">: ne </w:t>
            </w:r>
            <w:proofErr w:type="spellStart"/>
            <w:r w:rsidRPr="00856C7C">
              <w:rPr>
                <w:rFonts w:ascii="Times New Roman" w:hAnsi="Times New Roman" w:cs="Times New Roman"/>
                <w:sz w:val="22"/>
                <w:szCs w:val="22"/>
              </w:rPr>
              <w:t>mažiau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50 l – 500 l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daugiau</w:t>
            </w:r>
            <w:proofErr w:type="spellEnd"/>
            <w:r w:rsidRPr="00856C7C">
              <w:rPr>
                <w:rFonts w:ascii="Times New Roman" w:hAnsi="Times New Roman" w:cs="Times New Roman"/>
                <w:sz w:val="22"/>
                <w:szCs w:val="22"/>
              </w:rPr>
              <w:t>.</w:t>
            </w:r>
          </w:p>
          <w:p w14:paraId="4E37D41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projektavimo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diapazonas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0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2 </w:t>
            </w:r>
            <w:proofErr w:type="spellStart"/>
            <w:r w:rsidRPr="00856C7C">
              <w:rPr>
                <w:rFonts w:ascii="Times New Roman" w:hAnsi="Times New Roman" w:cs="Times New Roman"/>
                <w:sz w:val="22"/>
                <w:szCs w:val="22"/>
              </w:rPr>
              <w:t>barg</w:t>
            </w:r>
            <w:proofErr w:type="spellEnd"/>
          </w:p>
          <w:p w14:paraId="4ED0510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Maksimali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temperatūra</w:t>
            </w:r>
            <w:proofErr w:type="spellEnd"/>
            <w:r w:rsidRPr="00856C7C">
              <w:rPr>
                <w:rFonts w:ascii="Times New Roman" w:hAnsi="Times New Roman" w:cs="Times New Roman"/>
                <w:sz w:val="22"/>
                <w:szCs w:val="22"/>
              </w:rPr>
              <w:t xml:space="preserve"> 120 °C</w:t>
            </w:r>
          </w:p>
          <w:p w14:paraId="28C0FE6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Cilindrinė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pagaminta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UNE ISO </w:t>
            </w:r>
            <w:proofErr w:type="spellStart"/>
            <w:r w:rsidRPr="00856C7C">
              <w:rPr>
                <w:rFonts w:ascii="Times New Roman" w:hAnsi="Times New Roman" w:cs="Times New Roman"/>
                <w:sz w:val="22"/>
                <w:szCs w:val="22"/>
              </w:rPr>
              <w:t>sertifikatą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pažymėta</w:t>
            </w:r>
            <w:proofErr w:type="spellEnd"/>
            <w:r w:rsidRPr="00856C7C">
              <w:rPr>
                <w:rFonts w:ascii="Times New Roman" w:hAnsi="Times New Roman" w:cs="Times New Roman"/>
                <w:sz w:val="22"/>
                <w:szCs w:val="22"/>
              </w:rPr>
              <w:t xml:space="preserve"> CE </w:t>
            </w:r>
            <w:proofErr w:type="spellStart"/>
            <w:r w:rsidRPr="00856C7C">
              <w:rPr>
                <w:rFonts w:ascii="Times New Roman" w:hAnsi="Times New Roman" w:cs="Times New Roman"/>
                <w:sz w:val="22"/>
                <w:szCs w:val="22"/>
              </w:rPr>
              <w:t>ženklu</w:t>
            </w:r>
            <w:proofErr w:type="spellEnd"/>
          </w:p>
          <w:p w14:paraId="0EECFAEF" w14:textId="77777777" w:rsidR="00B222AF" w:rsidRPr="00856C7C" w:rsidRDefault="00B222AF">
            <w:pPr>
              <w:widowControl w:val="0"/>
              <w:spacing w:line="240" w:lineRule="auto"/>
              <w:rPr>
                <w:rFonts w:ascii="Times New Roman" w:hAnsi="Times New Roman" w:cs="Times New Roman"/>
                <w:sz w:val="22"/>
                <w:szCs w:val="22"/>
              </w:rPr>
            </w:pPr>
          </w:p>
          <w:p w14:paraId="34634EC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Standartinė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konfigūracija</w:t>
            </w:r>
            <w:proofErr w:type="spellEnd"/>
            <w:r w:rsidRPr="00856C7C">
              <w:rPr>
                <w:rFonts w:ascii="Times New Roman" w:hAnsi="Times New Roman" w:cs="Times New Roman"/>
                <w:sz w:val="22"/>
                <w:szCs w:val="22"/>
              </w:rPr>
              <w:t>:</w:t>
            </w:r>
          </w:p>
          <w:p w14:paraId="60D32693" w14:textId="77777777" w:rsidR="00B222AF" w:rsidRPr="00856C7C" w:rsidRDefault="00B222AF">
            <w:pPr>
              <w:widowControl w:val="0"/>
              <w:spacing w:line="240" w:lineRule="auto"/>
              <w:rPr>
                <w:rFonts w:ascii="Times New Roman" w:hAnsi="Times New Roman" w:cs="Times New Roman"/>
                <w:sz w:val="22"/>
                <w:szCs w:val="22"/>
              </w:rPr>
            </w:pPr>
          </w:p>
          <w:p w14:paraId="1F7BCB4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Dangčio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jungtys</w:t>
            </w:r>
            <w:proofErr w:type="spellEnd"/>
          </w:p>
          <w:p w14:paraId="6B31BED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Apsauginis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vožtuvas</w:t>
            </w:r>
            <w:proofErr w:type="spellEnd"/>
          </w:p>
          <w:p w14:paraId="6E729DA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indikatorius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vožtuvas</w:t>
            </w:r>
            <w:proofErr w:type="spellEnd"/>
          </w:p>
          <w:p w14:paraId="3E1743B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siųstuvas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nurodyti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paruošti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daugiau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praskiestos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tirpalo</w:t>
            </w:r>
            <w:proofErr w:type="spellEnd"/>
            <w:r w:rsidRPr="00856C7C">
              <w:rPr>
                <w:rFonts w:ascii="Times New Roman" w:hAnsi="Times New Roman" w:cs="Times New Roman"/>
                <w:sz w:val="22"/>
                <w:szCs w:val="22"/>
              </w:rPr>
              <w:t>.</w:t>
            </w:r>
          </w:p>
          <w:p w14:paraId="1D8DD64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Krovimo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anga</w:t>
            </w:r>
            <w:proofErr w:type="spellEnd"/>
            <w:r w:rsidRPr="00856C7C">
              <w:rPr>
                <w:rFonts w:ascii="Times New Roman" w:hAnsi="Times New Roman" w:cs="Times New Roman"/>
                <w:sz w:val="22"/>
                <w:szCs w:val="22"/>
              </w:rPr>
              <w:t xml:space="preserve"> (manhole)</w:t>
            </w:r>
          </w:p>
          <w:p w14:paraId="6561C22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Oro, </w:t>
            </w:r>
            <w:proofErr w:type="spellStart"/>
            <w:r w:rsidRPr="00856C7C">
              <w:rPr>
                <w:rFonts w:ascii="Times New Roman" w:hAnsi="Times New Roman" w:cs="Times New Roman"/>
                <w:sz w:val="22"/>
                <w:szCs w:val="22"/>
              </w:rPr>
              <w:t>vandens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įvadai</w:t>
            </w:r>
            <w:proofErr w:type="spellEnd"/>
          </w:p>
          <w:p w14:paraId="7262F928" w14:textId="77777777" w:rsidR="00B222AF" w:rsidRPr="00856C7C" w:rsidRDefault="00B222AF">
            <w:pPr>
              <w:widowControl w:val="0"/>
              <w:spacing w:line="240" w:lineRule="auto"/>
              <w:rPr>
                <w:rFonts w:ascii="Times New Roman" w:hAnsi="Times New Roman" w:cs="Times New Roman"/>
                <w:sz w:val="22"/>
                <w:szCs w:val="22"/>
              </w:rPr>
            </w:pPr>
          </w:p>
          <w:p w14:paraId="59FD784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jungtys</w:t>
            </w:r>
            <w:proofErr w:type="spellEnd"/>
            <w:r w:rsidRPr="00856C7C">
              <w:rPr>
                <w:rFonts w:ascii="Times New Roman" w:hAnsi="Times New Roman" w:cs="Times New Roman"/>
                <w:sz w:val="22"/>
                <w:szCs w:val="22"/>
              </w:rPr>
              <w:t>:</w:t>
            </w:r>
          </w:p>
          <w:p w14:paraId="6BFD1D1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Apatinis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vožtuvas</w:t>
            </w:r>
            <w:proofErr w:type="spellEnd"/>
          </w:p>
          <w:p w14:paraId="685172D0" w14:textId="77777777" w:rsidR="00B222AF" w:rsidRPr="00856C7C" w:rsidRDefault="00B222AF">
            <w:pPr>
              <w:widowControl w:val="0"/>
              <w:spacing w:line="240" w:lineRule="auto"/>
              <w:rPr>
                <w:rFonts w:ascii="Times New Roman" w:hAnsi="Times New Roman" w:cs="Times New Roman"/>
                <w:sz w:val="22"/>
                <w:szCs w:val="22"/>
              </w:rPr>
            </w:pPr>
          </w:p>
          <w:p w14:paraId="17AE7AC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Oro </w:t>
            </w:r>
            <w:proofErr w:type="spellStart"/>
            <w:r w:rsidRPr="00856C7C">
              <w:rPr>
                <w:rFonts w:ascii="Times New Roman" w:hAnsi="Times New Roman" w:cs="Times New Roman"/>
                <w:sz w:val="22"/>
                <w:szCs w:val="22"/>
              </w:rPr>
              <w:t>modulis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bazinėje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konfigūracijoje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sudarytas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p>
          <w:p w14:paraId="1BA9806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Pusiau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automatinio</w:t>
            </w:r>
            <w:proofErr w:type="spellEnd"/>
            <w:r w:rsidRPr="00856C7C">
              <w:rPr>
                <w:rFonts w:ascii="Times New Roman" w:hAnsi="Times New Roman" w:cs="Times New Roman"/>
                <w:sz w:val="22"/>
                <w:szCs w:val="22"/>
              </w:rPr>
              <w:t xml:space="preserve"> arna </w:t>
            </w:r>
            <w:proofErr w:type="spellStart"/>
            <w:r w:rsidRPr="00856C7C">
              <w:rPr>
                <w:rFonts w:ascii="Times New Roman" w:hAnsi="Times New Roman" w:cs="Times New Roman"/>
                <w:sz w:val="22"/>
                <w:szCs w:val="22"/>
              </w:rPr>
              <w:t>rankinio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reguliavimo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indikatoriumi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viršutiniame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kupole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apsauginiu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vožtuvu</w:t>
            </w:r>
            <w:proofErr w:type="spellEnd"/>
          </w:p>
          <w:p w14:paraId="50B0EF2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Visų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komponentų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lastRenderedPageBreak/>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palaikymui</w:t>
            </w:r>
            <w:proofErr w:type="spellEnd"/>
          </w:p>
          <w:p w14:paraId="2ED27F6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Rankiniu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būdu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apatinio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vožtuvo</w:t>
            </w:r>
            <w:proofErr w:type="spellEnd"/>
          </w:p>
          <w:p w14:paraId="5C6F92E0" w14:textId="77777777" w:rsidR="00B222AF" w:rsidRPr="00856C7C" w:rsidRDefault="00B222AF">
            <w:pPr>
              <w:widowControl w:val="0"/>
              <w:spacing w:line="240" w:lineRule="auto"/>
              <w:rPr>
                <w:rFonts w:ascii="Times New Roman" w:hAnsi="Times New Roman" w:cs="Times New Roman"/>
                <w:sz w:val="22"/>
                <w:szCs w:val="22"/>
              </w:rPr>
            </w:pPr>
          </w:p>
          <w:p w14:paraId="3F62752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Pagrindinis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paketas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w:t>
            </w:r>
          </w:p>
          <w:p w14:paraId="3F34B0C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indikatorių</w:t>
            </w:r>
            <w:proofErr w:type="spellEnd"/>
          </w:p>
          <w:p w14:paraId="636EC62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Radarinis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siųstuvas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jungiklis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priklausomai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radaro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trukdžių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maišykle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jungties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ribota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montavimui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General features:</w:t>
            </w:r>
            <w:r w:rsidRPr="00856C7C">
              <w:rPr>
                <w:rFonts w:ascii="Times New Roman" w:hAnsi="Times New Roman" w:cs="Times New Roman"/>
                <w:sz w:val="22"/>
                <w:szCs w:val="22"/>
              </w:rPr>
              <w:br/>
            </w:r>
          </w:p>
          <w:p w14:paraId="2BB52D7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Pressurized agitated vessel and </w:t>
            </w:r>
            <w:proofErr w:type="spellStart"/>
            <w:r w:rsidRPr="00856C7C">
              <w:rPr>
                <w:rFonts w:ascii="Times New Roman" w:hAnsi="Times New Roman" w:cs="Times New Roman"/>
                <w:sz w:val="22"/>
                <w:szCs w:val="22"/>
              </w:rPr>
              <w:t>sanitizable</w:t>
            </w:r>
            <w:proofErr w:type="spellEnd"/>
            <w:r w:rsidRPr="00856C7C">
              <w:rPr>
                <w:rFonts w:ascii="Times New Roman" w:hAnsi="Times New Roman" w:cs="Times New Roman"/>
                <w:sz w:val="22"/>
                <w:szCs w:val="22"/>
              </w:rPr>
              <w:t xml:space="preserve"> (EMPTY</w:t>
            </w:r>
          </w:p>
          <w:p w14:paraId="609E4A3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STERILIZATION). </w:t>
            </w:r>
            <w:r w:rsidRPr="00856C7C">
              <w:rPr>
                <w:rFonts w:ascii="Times New Roman" w:hAnsi="Times New Roman" w:cs="Times New Roman"/>
                <w:sz w:val="22"/>
                <w:szCs w:val="22"/>
              </w:rPr>
              <w:br/>
              <w:t>The surfaces in contact with the product are in AISI</w:t>
            </w:r>
          </w:p>
          <w:p w14:paraId="33929A0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316L and non‐contact product are in AISI 304. The lid gasket is made of Silicone.</w:t>
            </w:r>
          </w:p>
          <w:p w14:paraId="1A2B6A7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basic configuration includes:</w:t>
            </w:r>
          </w:p>
          <w:p w14:paraId="0EA016F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Vessel Characteristics:</w:t>
            </w:r>
          </w:p>
          <w:p w14:paraId="2E9EFE3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Klöpper</w:t>
            </w:r>
            <w:proofErr w:type="spellEnd"/>
            <w:r w:rsidRPr="00856C7C">
              <w:rPr>
                <w:rFonts w:ascii="Times New Roman" w:hAnsi="Times New Roman" w:cs="Times New Roman"/>
                <w:sz w:val="22"/>
                <w:szCs w:val="22"/>
              </w:rPr>
              <w:t xml:space="preserve"> top and 30° conical bottom.</w:t>
            </w:r>
          </w:p>
          <w:p w14:paraId="248B6C0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Working volume: not less than 50 L- 500 L or higher.</w:t>
            </w:r>
          </w:p>
          <w:p w14:paraId="13BD3A6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Design for a pressure range between 0 and 2 </w:t>
            </w:r>
            <w:proofErr w:type="spellStart"/>
            <w:r w:rsidRPr="00856C7C">
              <w:rPr>
                <w:rFonts w:ascii="Times New Roman" w:hAnsi="Times New Roman" w:cs="Times New Roman"/>
                <w:sz w:val="22"/>
                <w:szCs w:val="22"/>
              </w:rPr>
              <w:t>barg</w:t>
            </w:r>
            <w:proofErr w:type="spellEnd"/>
            <w:r w:rsidRPr="00856C7C">
              <w:rPr>
                <w:rFonts w:ascii="Times New Roman" w:hAnsi="Times New Roman" w:cs="Times New Roman"/>
                <w:sz w:val="22"/>
                <w:szCs w:val="22"/>
              </w:rPr>
              <w:t>.</w:t>
            </w:r>
          </w:p>
          <w:p w14:paraId="5D75D7F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Maximum temperature of 120°C.</w:t>
            </w:r>
          </w:p>
          <w:p w14:paraId="0CEBA73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Cylindrical vessel built as per UNE ISO certification and CE marked</w:t>
            </w:r>
            <w:r w:rsidRPr="00856C7C">
              <w:rPr>
                <w:rFonts w:ascii="Times New Roman" w:hAnsi="Times New Roman" w:cs="Times New Roman"/>
                <w:sz w:val="22"/>
                <w:szCs w:val="22"/>
              </w:rPr>
              <w:br/>
            </w:r>
          </w:p>
          <w:p w14:paraId="477B3D4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Standard configuration</w:t>
            </w:r>
          </w:p>
          <w:p w14:paraId="5DE9B0A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Lid ports:</w:t>
            </w:r>
          </w:p>
          <w:p w14:paraId="692A6F1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Pressure safety valve</w:t>
            </w:r>
          </w:p>
          <w:p w14:paraId="1BF5050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Pressure indicator &amp; pressure relief valve</w:t>
            </w:r>
          </w:p>
          <w:p w14:paraId="21CE831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Level transmitter or level switch to indicate the need to prepare more diluted solution.</w:t>
            </w:r>
          </w:p>
          <w:p w14:paraId="0A87968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Manhole</w:t>
            </w:r>
          </w:p>
          <w:p w14:paraId="0EA72B2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Air, Water, Steam inlet</w:t>
            </w:r>
          </w:p>
          <w:p w14:paraId="3E2EB2F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Bottom ports:</w:t>
            </w:r>
          </w:p>
          <w:p w14:paraId="20953C2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Bottom valve</w:t>
            </w:r>
          </w:p>
          <w:p w14:paraId="1831460A" w14:textId="77777777" w:rsidR="00B222AF" w:rsidRPr="00856C7C" w:rsidRDefault="00B222AF">
            <w:pPr>
              <w:widowControl w:val="0"/>
              <w:spacing w:line="240" w:lineRule="auto"/>
              <w:rPr>
                <w:rFonts w:ascii="Times New Roman" w:hAnsi="Times New Roman" w:cs="Times New Roman"/>
                <w:sz w:val="22"/>
                <w:szCs w:val="22"/>
              </w:rPr>
            </w:pPr>
          </w:p>
          <w:p w14:paraId="3558A50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air module, in its basic configuration consists on:</w:t>
            </w:r>
          </w:p>
          <w:p w14:paraId="24BEFA1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Semi automatic</w:t>
            </w:r>
            <w:proofErr w:type="spellEnd"/>
            <w:r w:rsidRPr="00856C7C">
              <w:rPr>
                <w:rFonts w:ascii="Times New Roman" w:hAnsi="Times New Roman" w:cs="Times New Roman"/>
                <w:sz w:val="22"/>
                <w:szCs w:val="22"/>
              </w:rPr>
              <w:t xml:space="preserve"> or manual pressure adjustment with pressure indicator in upper</w:t>
            </w:r>
          </w:p>
          <w:p w14:paraId="4D8E3A2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dome and pressure relief valve.</w:t>
            </w:r>
          </w:p>
          <w:p w14:paraId="645A8BB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All the required components of 1 gas line for automated air</w:t>
            </w:r>
          </w:p>
          <w:p w14:paraId="00ADD9C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pressurization.</w:t>
            </w:r>
          </w:p>
          <w:p w14:paraId="2887431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Manual re‐sterilizable bottom valve.</w:t>
            </w:r>
          </w:p>
          <w:p w14:paraId="68248C0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 basic instrumentation package, comprised of all the following:</w:t>
            </w:r>
          </w:p>
          <w:p w14:paraId="5D1C343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 pressure indicator</w:t>
            </w:r>
          </w:p>
          <w:p w14:paraId="1E0BA0A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 radar level transmitter or level switch depending of interferences of radar with agitator according to port location (limited space for location)</w:t>
            </w:r>
          </w:p>
          <w:p w14:paraId="3F1E365A" w14:textId="77777777" w:rsidR="00B222AF" w:rsidRPr="00856C7C" w:rsidRDefault="00B222AF">
            <w:pPr>
              <w:widowControl w:val="0"/>
              <w:spacing w:line="240" w:lineRule="auto"/>
              <w:rPr>
                <w:rFonts w:ascii="Times New Roman" w:hAnsi="Times New Roman" w:cs="Times New Roman"/>
                <w:sz w:val="22"/>
                <w:szCs w:val="22"/>
              </w:rPr>
            </w:pPr>
          </w:p>
        </w:tc>
        <w:tc>
          <w:tcPr>
            <w:tcW w:w="20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17E9D3" w14:textId="77777777" w:rsidR="00B222AF" w:rsidRPr="00856C7C" w:rsidRDefault="00B222AF">
            <w:pPr>
              <w:widowControl w:val="0"/>
              <w:spacing w:line="240" w:lineRule="auto"/>
              <w:rPr>
                <w:rFonts w:ascii="Times New Roman" w:hAnsi="Times New Roman" w:cs="Times New Roman"/>
                <w:sz w:val="22"/>
                <w:szCs w:val="22"/>
              </w:rPr>
            </w:pPr>
          </w:p>
        </w:tc>
      </w:tr>
    </w:tbl>
    <w:p w14:paraId="0B0E8B14" w14:textId="77777777" w:rsidR="00B222AF" w:rsidRPr="00856C7C" w:rsidRDefault="00B222AF">
      <w:pPr>
        <w:widowControl w:val="0"/>
        <w:spacing w:line="240" w:lineRule="auto"/>
        <w:rPr>
          <w:rFonts w:ascii="Times New Roman" w:hAnsi="Times New Roman" w:cs="Times New Roman"/>
          <w:b/>
          <w:sz w:val="22"/>
          <w:szCs w:val="22"/>
        </w:rPr>
      </w:pPr>
    </w:p>
    <w:p w14:paraId="47FA3D48" w14:textId="77777777" w:rsidR="00B222AF" w:rsidRPr="00856C7C" w:rsidRDefault="00B222AF">
      <w:pPr>
        <w:widowControl w:val="0"/>
        <w:spacing w:line="240" w:lineRule="auto"/>
        <w:rPr>
          <w:rFonts w:ascii="Times New Roman" w:hAnsi="Times New Roman" w:cs="Times New Roman"/>
          <w:b/>
          <w:sz w:val="22"/>
          <w:szCs w:val="22"/>
        </w:rPr>
      </w:pPr>
    </w:p>
    <w:p w14:paraId="660DCF47" w14:textId="77777777" w:rsidR="00B222AF" w:rsidRPr="00856C7C" w:rsidRDefault="00000000">
      <w:pPr>
        <w:pStyle w:val="Heading2"/>
        <w:widowControl w:val="0"/>
        <w:spacing w:line="240" w:lineRule="auto"/>
        <w:rPr>
          <w:rFonts w:ascii="Times New Roman" w:hAnsi="Times New Roman" w:cs="Times New Roman"/>
          <w:sz w:val="22"/>
          <w:szCs w:val="22"/>
        </w:rPr>
      </w:pPr>
      <w:r w:rsidRPr="00856C7C">
        <w:rPr>
          <w:rFonts w:ascii="Times New Roman" w:hAnsi="Times New Roman" w:cs="Times New Roman"/>
          <w:b/>
        </w:rPr>
        <w:lastRenderedPageBreak/>
        <w:tab/>
      </w:r>
      <w:bookmarkStart w:id="13" w:name="_Toc206674899"/>
      <w:r w:rsidRPr="00856C7C">
        <w:rPr>
          <w:rFonts w:ascii="Times New Roman" w:hAnsi="Times New Roman" w:cs="Times New Roman"/>
          <w:sz w:val="22"/>
          <w:szCs w:val="22"/>
        </w:rPr>
        <w:t xml:space="preserve">2.8.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 Foam Control System</w:t>
      </w:r>
      <w:bookmarkEnd w:id="13"/>
    </w:p>
    <w:p w14:paraId="3AD5D054" w14:textId="77777777" w:rsidR="00B222AF" w:rsidRPr="00856C7C" w:rsidRDefault="00B222AF">
      <w:pPr>
        <w:widowControl w:val="0"/>
        <w:spacing w:line="240" w:lineRule="auto"/>
        <w:rPr>
          <w:rFonts w:ascii="Times New Roman" w:hAnsi="Times New Roman" w:cs="Times New Roman"/>
          <w:sz w:val="22"/>
          <w:szCs w:val="22"/>
        </w:rPr>
      </w:pPr>
    </w:p>
    <w:tbl>
      <w:tblPr>
        <w:tblStyle w:val="a6"/>
        <w:tblW w:w="11100"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30"/>
        <w:gridCol w:w="6555"/>
        <w:gridCol w:w="2115"/>
      </w:tblGrid>
      <w:tr w:rsidR="00B222AF" w:rsidRPr="00856C7C" w14:paraId="2BDE8E1E" w14:textId="77777777">
        <w:trPr>
          <w:trHeight w:val="800"/>
        </w:trPr>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A5F1D2"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Reikalavimas</w:t>
            </w:r>
            <w:proofErr w:type="spellEnd"/>
            <w:r w:rsidRPr="00856C7C">
              <w:rPr>
                <w:rFonts w:ascii="Times New Roman" w:hAnsi="Times New Roman" w:cs="Times New Roman"/>
                <w:b/>
                <w:sz w:val="22"/>
                <w:szCs w:val="22"/>
              </w:rPr>
              <w:br/>
              <w:t>Requirement</w:t>
            </w:r>
          </w:p>
        </w:tc>
        <w:tc>
          <w:tcPr>
            <w:tcW w:w="6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3ACDD1"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Aprašymas</w:t>
            </w:r>
            <w:proofErr w:type="spellEnd"/>
            <w:r w:rsidRPr="00856C7C">
              <w:rPr>
                <w:rFonts w:ascii="Times New Roman" w:hAnsi="Times New Roman" w:cs="Times New Roman"/>
                <w:b/>
                <w:sz w:val="22"/>
                <w:szCs w:val="22"/>
              </w:rPr>
              <w:br/>
              <w:t>Description</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F6C48A"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Gamintojo</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komentarai</w:t>
            </w:r>
            <w:proofErr w:type="spellEnd"/>
            <w:r w:rsidRPr="00856C7C">
              <w:rPr>
                <w:rFonts w:ascii="Times New Roman" w:hAnsi="Times New Roman" w:cs="Times New Roman"/>
                <w:b/>
                <w:sz w:val="22"/>
                <w:szCs w:val="22"/>
              </w:rPr>
              <w:br/>
              <w:t>Manufacturer Comments</w:t>
            </w:r>
          </w:p>
        </w:tc>
      </w:tr>
      <w:tr w:rsidR="00B222AF" w:rsidRPr="00856C7C" w14:paraId="09EA1629" w14:textId="77777777">
        <w:trPr>
          <w:trHeight w:val="800"/>
        </w:trPr>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FEE04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Talpa</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Tank</w:t>
            </w:r>
          </w:p>
        </w:tc>
        <w:tc>
          <w:tcPr>
            <w:tcW w:w="6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EED34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Ne </w:t>
            </w:r>
            <w:proofErr w:type="spellStart"/>
            <w:r w:rsidRPr="00856C7C">
              <w:rPr>
                <w:rFonts w:ascii="Times New Roman" w:hAnsi="Times New Roman" w:cs="Times New Roman"/>
                <w:sz w:val="22"/>
                <w:szCs w:val="22"/>
              </w:rPr>
              <w:t>mažesnė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100 l </w:t>
            </w:r>
            <w:proofErr w:type="spellStart"/>
            <w:r w:rsidRPr="00856C7C">
              <w:rPr>
                <w:rFonts w:ascii="Times New Roman" w:hAnsi="Times New Roman" w:cs="Times New Roman"/>
                <w:sz w:val="22"/>
                <w:szCs w:val="22"/>
              </w:rPr>
              <w:t>darbinio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tūrio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pagaminta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316L.</w:t>
            </w:r>
            <w:r w:rsidRPr="00856C7C">
              <w:rPr>
                <w:rFonts w:ascii="Times New Roman" w:hAnsi="Times New Roman" w:cs="Times New Roman"/>
                <w:sz w:val="22"/>
                <w:szCs w:val="22"/>
              </w:rPr>
              <w:br/>
            </w:r>
            <w:r w:rsidRPr="00856C7C">
              <w:rPr>
                <w:rFonts w:ascii="Times New Roman" w:hAnsi="Times New Roman" w:cs="Times New Roman"/>
                <w:sz w:val="22"/>
                <w:szCs w:val="22"/>
              </w:rPr>
              <w:br/>
              <w:t>Not less than 100 L working volume tank made of stainless steel 316L.</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2CB35E"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02A7CD76" w14:textId="77777777">
        <w:trPr>
          <w:trHeight w:val="800"/>
        </w:trPr>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60E3D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Prijungimas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Connection</w:t>
            </w:r>
          </w:p>
        </w:tc>
        <w:tc>
          <w:tcPr>
            <w:tcW w:w="6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1234E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Antiputintojo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10.000 L </w:t>
            </w:r>
            <w:proofErr w:type="spellStart"/>
            <w:r w:rsidRPr="00856C7C">
              <w:rPr>
                <w:rFonts w:ascii="Times New Roman" w:hAnsi="Times New Roman" w:cs="Times New Roman"/>
                <w:sz w:val="22"/>
                <w:szCs w:val="22"/>
              </w:rPr>
              <w:t>fermentatoriaus</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sterilizuojamus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vamzdynus</w:t>
            </w:r>
            <w:proofErr w:type="spellEnd"/>
            <w:r w:rsidRPr="00856C7C">
              <w:rPr>
                <w:rFonts w:ascii="Times New Roman" w:hAnsi="Times New Roman" w:cs="Times New Roman"/>
                <w:sz w:val="22"/>
                <w:szCs w:val="22"/>
              </w:rPr>
              <w:t>.</w:t>
            </w:r>
          </w:p>
          <w:p w14:paraId="098474F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Antifoam tank connected through sterilizable </w:t>
            </w:r>
            <w:proofErr w:type="gramStart"/>
            <w:r w:rsidRPr="00856C7C">
              <w:rPr>
                <w:rFonts w:ascii="Times New Roman" w:hAnsi="Times New Roman" w:cs="Times New Roman"/>
                <w:sz w:val="22"/>
                <w:szCs w:val="22"/>
              </w:rPr>
              <w:t>stainless steel</w:t>
            </w:r>
            <w:proofErr w:type="gramEnd"/>
            <w:r w:rsidRPr="00856C7C">
              <w:rPr>
                <w:rFonts w:ascii="Times New Roman" w:hAnsi="Times New Roman" w:cs="Times New Roman"/>
                <w:sz w:val="22"/>
                <w:szCs w:val="22"/>
              </w:rPr>
              <w:t xml:space="preserve"> piping to the 10.000L fermenter.</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86C7B2"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6C64A62" w14:textId="77777777">
        <w:trPr>
          <w:trHeight w:val="800"/>
        </w:trPr>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81DA8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Sterilizacija</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br/>
              <w:t>Sterilization</w:t>
            </w:r>
          </w:p>
        </w:tc>
        <w:tc>
          <w:tcPr>
            <w:tcW w:w="6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A8F21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Pilnai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sterilizuojama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vamzdynai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Fully sterilizable tank and piping. </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5B472D"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4838BA3" w14:textId="77777777">
        <w:trPr>
          <w:trHeight w:val="800"/>
        </w:trPr>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2084E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Dozavimas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Dosing</w:t>
            </w:r>
          </w:p>
        </w:tc>
        <w:tc>
          <w:tcPr>
            <w:tcW w:w="6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97F3D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Dozavimas</w:t>
            </w:r>
            <w:proofErr w:type="spellEnd"/>
            <w:r w:rsidRPr="00856C7C">
              <w:rPr>
                <w:rFonts w:ascii="Times New Roman" w:hAnsi="Times New Roman" w:cs="Times New Roman"/>
                <w:sz w:val="22"/>
                <w:szCs w:val="22"/>
              </w:rPr>
              <w:t xml:space="preserve"> į 10.000 L </w:t>
            </w:r>
            <w:proofErr w:type="spellStart"/>
            <w:r w:rsidRPr="00856C7C">
              <w:rPr>
                <w:rFonts w:ascii="Times New Roman" w:hAnsi="Times New Roman" w:cs="Times New Roman"/>
                <w:sz w:val="22"/>
                <w:szCs w:val="22"/>
              </w:rPr>
              <w:t>fermentatorių</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pulsų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valdomą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Dosing to the 10.000L fermenter through a controllable by pulses / valve. </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71D84A"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B2746AF" w14:textId="77777777">
        <w:trPr>
          <w:trHeight w:val="800"/>
        </w:trPr>
        <w:tc>
          <w:tcPr>
            <w:tcW w:w="2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90D69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Control</w:t>
            </w:r>
          </w:p>
        </w:tc>
        <w:tc>
          <w:tcPr>
            <w:tcW w:w="65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861C2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Antiputintojo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vykdomas</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pagrindinę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spintą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Antifoam tank and antifoam functionality is controlled through the main line control cabinet.</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F3CDB4" w14:textId="77777777" w:rsidR="00B222AF" w:rsidRPr="00856C7C" w:rsidRDefault="00B222AF">
            <w:pPr>
              <w:widowControl w:val="0"/>
              <w:spacing w:line="240" w:lineRule="auto"/>
              <w:rPr>
                <w:rFonts w:ascii="Times New Roman" w:hAnsi="Times New Roman" w:cs="Times New Roman"/>
                <w:sz w:val="22"/>
                <w:szCs w:val="22"/>
              </w:rPr>
            </w:pPr>
          </w:p>
        </w:tc>
      </w:tr>
    </w:tbl>
    <w:p w14:paraId="3CCF8EAD" w14:textId="77777777" w:rsidR="00B222AF" w:rsidRPr="00856C7C" w:rsidRDefault="00B222AF">
      <w:pPr>
        <w:widowControl w:val="0"/>
        <w:spacing w:line="240" w:lineRule="auto"/>
        <w:rPr>
          <w:rFonts w:ascii="Times New Roman" w:hAnsi="Times New Roman" w:cs="Times New Roman"/>
          <w:b/>
          <w:sz w:val="22"/>
          <w:szCs w:val="22"/>
        </w:rPr>
      </w:pPr>
    </w:p>
    <w:p w14:paraId="01A15A4B" w14:textId="77777777" w:rsidR="00B222AF" w:rsidRPr="00856C7C" w:rsidRDefault="00B222AF">
      <w:pPr>
        <w:widowControl w:val="0"/>
        <w:spacing w:line="240" w:lineRule="auto"/>
        <w:rPr>
          <w:rFonts w:ascii="Times New Roman" w:hAnsi="Times New Roman" w:cs="Times New Roman"/>
          <w:b/>
          <w:sz w:val="22"/>
          <w:szCs w:val="22"/>
        </w:rPr>
      </w:pPr>
    </w:p>
    <w:p w14:paraId="2611A1C0" w14:textId="77777777" w:rsidR="00B222AF" w:rsidRPr="00856C7C" w:rsidRDefault="00000000">
      <w:pPr>
        <w:widowControl w:val="0"/>
        <w:spacing w:line="240" w:lineRule="auto"/>
        <w:rPr>
          <w:rFonts w:ascii="Times New Roman" w:hAnsi="Times New Roman" w:cs="Times New Roman"/>
          <w:b/>
          <w:sz w:val="22"/>
          <w:szCs w:val="22"/>
        </w:rPr>
      </w:pPr>
      <w:r w:rsidRPr="00856C7C">
        <w:rPr>
          <w:rFonts w:ascii="Times New Roman" w:hAnsi="Times New Roman" w:cs="Times New Roman"/>
        </w:rPr>
        <w:br w:type="page"/>
      </w:r>
    </w:p>
    <w:p w14:paraId="0D770691" w14:textId="77777777" w:rsidR="00B222AF" w:rsidRPr="00856C7C" w:rsidRDefault="00B222AF">
      <w:pPr>
        <w:widowControl w:val="0"/>
        <w:spacing w:line="240" w:lineRule="auto"/>
        <w:rPr>
          <w:rFonts w:ascii="Times New Roman" w:hAnsi="Times New Roman" w:cs="Times New Roman"/>
          <w:b/>
          <w:sz w:val="22"/>
          <w:szCs w:val="22"/>
        </w:rPr>
      </w:pPr>
    </w:p>
    <w:p w14:paraId="2A43900D" w14:textId="77777777" w:rsidR="00B222AF" w:rsidRPr="00856C7C" w:rsidRDefault="00B222AF">
      <w:pPr>
        <w:widowControl w:val="0"/>
        <w:spacing w:line="240" w:lineRule="auto"/>
        <w:rPr>
          <w:rFonts w:ascii="Times New Roman" w:hAnsi="Times New Roman" w:cs="Times New Roman"/>
          <w:b/>
          <w:sz w:val="22"/>
          <w:szCs w:val="22"/>
        </w:rPr>
      </w:pPr>
    </w:p>
    <w:p w14:paraId="7CFA1AB9" w14:textId="77777777" w:rsidR="00B222AF" w:rsidRPr="00856C7C" w:rsidRDefault="00000000">
      <w:pPr>
        <w:pStyle w:val="Heading2"/>
        <w:widowControl w:val="0"/>
        <w:spacing w:line="240" w:lineRule="auto"/>
        <w:rPr>
          <w:rFonts w:ascii="Times New Roman" w:hAnsi="Times New Roman" w:cs="Times New Roman"/>
          <w:sz w:val="22"/>
          <w:szCs w:val="22"/>
        </w:rPr>
      </w:pPr>
      <w:r w:rsidRPr="00856C7C">
        <w:rPr>
          <w:rFonts w:ascii="Times New Roman" w:hAnsi="Times New Roman" w:cs="Times New Roman"/>
          <w:b/>
        </w:rPr>
        <w:tab/>
      </w:r>
      <w:bookmarkStart w:id="14" w:name="_Toc206674900"/>
      <w:r w:rsidRPr="00856C7C">
        <w:rPr>
          <w:rFonts w:ascii="Times New Roman" w:hAnsi="Times New Roman" w:cs="Times New Roman"/>
          <w:sz w:val="22"/>
          <w:szCs w:val="22"/>
        </w:rPr>
        <w:t xml:space="preserve">2.9. </w:t>
      </w: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 Process Control System</w:t>
      </w:r>
      <w:bookmarkEnd w:id="14"/>
    </w:p>
    <w:p w14:paraId="21E02528" w14:textId="77777777" w:rsidR="00B222AF" w:rsidRPr="00856C7C" w:rsidRDefault="00B222AF">
      <w:pPr>
        <w:widowControl w:val="0"/>
        <w:spacing w:line="240" w:lineRule="auto"/>
        <w:rPr>
          <w:rFonts w:ascii="Times New Roman" w:hAnsi="Times New Roman" w:cs="Times New Roman"/>
          <w:sz w:val="22"/>
          <w:szCs w:val="22"/>
        </w:rPr>
      </w:pPr>
    </w:p>
    <w:tbl>
      <w:tblPr>
        <w:tblStyle w:val="a7"/>
        <w:tblW w:w="11085"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60"/>
        <w:gridCol w:w="6510"/>
        <w:gridCol w:w="2115"/>
      </w:tblGrid>
      <w:tr w:rsidR="00B222AF" w:rsidRPr="00856C7C" w14:paraId="0B9EE737" w14:textId="77777777">
        <w:trPr>
          <w:trHeight w:val="800"/>
        </w:trPr>
        <w:tc>
          <w:tcPr>
            <w:tcW w:w="2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FE27A7"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Reikalavimas</w:t>
            </w:r>
            <w:proofErr w:type="spellEnd"/>
            <w:r w:rsidRPr="00856C7C">
              <w:rPr>
                <w:rFonts w:ascii="Times New Roman" w:hAnsi="Times New Roman" w:cs="Times New Roman"/>
                <w:b/>
                <w:sz w:val="22"/>
                <w:szCs w:val="22"/>
              </w:rPr>
              <w:br/>
              <w:t>Requirement</w:t>
            </w:r>
          </w:p>
        </w:tc>
        <w:tc>
          <w:tcPr>
            <w:tcW w:w="65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440D61"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Aprašymas</w:t>
            </w:r>
            <w:proofErr w:type="spellEnd"/>
            <w:r w:rsidRPr="00856C7C">
              <w:rPr>
                <w:rFonts w:ascii="Times New Roman" w:hAnsi="Times New Roman" w:cs="Times New Roman"/>
                <w:b/>
                <w:sz w:val="22"/>
                <w:szCs w:val="22"/>
              </w:rPr>
              <w:br/>
              <w:t>Description</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C228AB"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Gamintojo</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komentarai</w:t>
            </w:r>
            <w:proofErr w:type="spellEnd"/>
            <w:r w:rsidRPr="00856C7C">
              <w:rPr>
                <w:rFonts w:ascii="Times New Roman" w:hAnsi="Times New Roman" w:cs="Times New Roman"/>
                <w:b/>
                <w:sz w:val="22"/>
                <w:szCs w:val="22"/>
              </w:rPr>
              <w:br/>
              <w:t>Manufacturer Comments</w:t>
            </w:r>
          </w:p>
        </w:tc>
      </w:tr>
      <w:tr w:rsidR="00B222AF" w:rsidRPr="00856C7C" w14:paraId="22628BCE" w14:textId="77777777">
        <w:trPr>
          <w:trHeight w:val="800"/>
        </w:trPr>
        <w:tc>
          <w:tcPr>
            <w:tcW w:w="2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18DA3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spinta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Cabinet</w:t>
            </w:r>
          </w:p>
        </w:tc>
        <w:tc>
          <w:tcPr>
            <w:tcW w:w="65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780A0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Europos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spinta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atitinkanti</w:t>
            </w:r>
            <w:proofErr w:type="spellEnd"/>
            <w:r w:rsidRPr="00856C7C">
              <w:rPr>
                <w:rFonts w:ascii="Times New Roman" w:hAnsi="Times New Roman" w:cs="Times New Roman"/>
                <w:sz w:val="22"/>
                <w:szCs w:val="22"/>
              </w:rPr>
              <w:t xml:space="preserve"> CE </w:t>
            </w:r>
            <w:proofErr w:type="spellStart"/>
            <w:r w:rsidRPr="00856C7C">
              <w:rPr>
                <w:rFonts w:ascii="Times New Roman" w:hAnsi="Times New Roman" w:cs="Times New Roman"/>
                <w:sz w:val="22"/>
                <w:szCs w:val="22"/>
              </w:rPr>
              <w:t>reikalavimus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dėžė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liečiamu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ekranu</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European </w:t>
            </w:r>
            <w:proofErr w:type="gramStart"/>
            <w:r w:rsidRPr="00856C7C">
              <w:rPr>
                <w:rFonts w:ascii="Times New Roman" w:hAnsi="Times New Roman" w:cs="Times New Roman"/>
                <w:sz w:val="22"/>
                <w:szCs w:val="22"/>
              </w:rPr>
              <w:t>stainless steel</w:t>
            </w:r>
            <w:proofErr w:type="gramEnd"/>
            <w:r w:rsidRPr="00856C7C">
              <w:rPr>
                <w:rFonts w:ascii="Times New Roman" w:hAnsi="Times New Roman" w:cs="Times New Roman"/>
                <w:sz w:val="22"/>
                <w:szCs w:val="22"/>
              </w:rPr>
              <w:t xml:space="preserve"> cabinet (CE-compliant). Control box with touchscreen. </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269D04"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5AC1A4F" w14:textId="77777777">
        <w:trPr>
          <w:trHeight w:val="800"/>
        </w:trPr>
        <w:tc>
          <w:tcPr>
            <w:tcW w:w="2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9A202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Parametrai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Parameters and controls</w:t>
            </w:r>
          </w:p>
        </w:tc>
        <w:tc>
          <w:tcPr>
            <w:tcW w:w="65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D0222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šiuos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ištirpusio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deguonies</w:t>
            </w:r>
            <w:proofErr w:type="spellEnd"/>
            <w:r w:rsidRPr="00856C7C">
              <w:rPr>
                <w:rFonts w:ascii="Times New Roman" w:hAnsi="Times New Roman" w:cs="Times New Roman"/>
                <w:sz w:val="22"/>
                <w:szCs w:val="22"/>
              </w:rPr>
              <w:t xml:space="preserve"> (DO), pH, </w:t>
            </w:r>
            <w:proofErr w:type="spellStart"/>
            <w:r w:rsidRPr="00856C7C">
              <w:rPr>
                <w:rFonts w:ascii="Times New Roman" w:hAnsi="Times New Roman" w:cs="Times New Roman"/>
                <w:sz w:val="22"/>
                <w:szCs w:val="22"/>
              </w:rPr>
              <w:t>temperatūros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putų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maišymo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maitinimo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vožtuvų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veikimo</w:t>
            </w:r>
            <w:proofErr w:type="spellEnd"/>
            <w:r w:rsidRPr="00856C7C">
              <w:rPr>
                <w:rFonts w:ascii="Times New Roman" w:hAnsi="Times New Roman" w:cs="Times New Roman"/>
                <w:sz w:val="22"/>
                <w:szCs w:val="22"/>
              </w:rPr>
              <w:t xml:space="preserve">, CIP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SIP </w:t>
            </w:r>
            <w:proofErr w:type="spellStart"/>
            <w:r w:rsidRPr="00856C7C">
              <w:rPr>
                <w:rFonts w:ascii="Times New Roman" w:hAnsi="Times New Roman" w:cs="Times New Roman"/>
                <w:sz w:val="22"/>
                <w:szCs w:val="22"/>
              </w:rPr>
              <w:t>ciklų</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Ability to register and control DO, pH, temperature, foam control, pressure, gas-flow, agitation, feeding, valve function, CIP and SIP cycles.</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BA1B0A"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52902735" w14:textId="77777777">
        <w:trPr>
          <w:trHeight w:val="800"/>
        </w:trPr>
        <w:tc>
          <w:tcPr>
            <w:tcW w:w="2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7A341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Funkcionalumas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Functionalities</w:t>
            </w:r>
          </w:p>
        </w:tc>
        <w:tc>
          <w:tcPr>
            <w:tcW w:w="65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2C7B8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Kaskadinis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minimalių</w:t>
            </w:r>
            <w:proofErr w:type="spellEnd"/>
            <w:r w:rsidRPr="00856C7C">
              <w:rPr>
                <w:rFonts w:ascii="Times New Roman" w:hAnsi="Times New Roman" w:cs="Times New Roman"/>
                <w:sz w:val="22"/>
                <w:szCs w:val="22"/>
              </w:rPr>
              <w:t>/</w:t>
            </w:r>
            <w:proofErr w:type="spellStart"/>
            <w:r w:rsidRPr="00856C7C">
              <w:rPr>
                <w:rFonts w:ascii="Times New Roman" w:hAnsi="Times New Roman" w:cs="Times New Roman"/>
                <w:sz w:val="22"/>
                <w:szCs w:val="22"/>
              </w:rPr>
              <w:t>maksimalių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reikšmių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funkcija</w:t>
            </w:r>
            <w:proofErr w:type="spellEnd"/>
            <w:r w:rsidRPr="00856C7C">
              <w:rPr>
                <w:rFonts w:ascii="Times New Roman" w:hAnsi="Times New Roman" w:cs="Times New Roman"/>
                <w:sz w:val="22"/>
                <w:szCs w:val="22"/>
              </w:rPr>
              <w:t>.</w:t>
            </w:r>
          </w:p>
          <w:p w14:paraId="6A8C57A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Sąlyginis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programavimas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pilnam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automatizavimui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veiksmų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perėjimų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kūrimu</w:t>
            </w:r>
            <w:proofErr w:type="spellEnd"/>
            <w:r w:rsidRPr="00856C7C">
              <w:rPr>
                <w:rFonts w:ascii="Times New Roman" w:hAnsi="Times New Roman" w:cs="Times New Roman"/>
                <w:sz w:val="22"/>
                <w:szCs w:val="22"/>
              </w:rPr>
              <w:t>.</w:t>
            </w:r>
          </w:p>
          <w:p w14:paraId="250B07B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Receptų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kūrimas</w:t>
            </w:r>
            <w:proofErr w:type="spellEnd"/>
            <w:r w:rsidRPr="00856C7C">
              <w:rPr>
                <w:rFonts w:ascii="Times New Roman" w:hAnsi="Times New Roman" w:cs="Times New Roman"/>
                <w:sz w:val="22"/>
                <w:szCs w:val="22"/>
              </w:rPr>
              <w:t>.</w:t>
            </w:r>
          </w:p>
          <w:p w14:paraId="3334E3B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PID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keitimo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p>
          <w:p w14:paraId="0F106ED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Kontroliniai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sąrašai</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neleidžiančios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tęstis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neįvykdomi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būtini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žingsniai</w:t>
            </w:r>
            <w:proofErr w:type="spellEnd"/>
            <w:r w:rsidRPr="00856C7C">
              <w:rPr>
                <w:rFonts w:ascii="Times New Roman" w:hAnsi="Times New Roman" w:cs="Times New Roman"/>
                <w:sz w:val="22"/>
                <w:szCs w:val="22"/>
              </w:rPr>
              <w:t>.</w:t>
            </w:r>
          </w:p>
          <w:p w14:paraId="047A2BD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Fed-batch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profiliavimas</w:t>
            </w:r>
            <w:proofErr w:type="spellEnd"/>
          </w:p>
          <w:p w14:paraId="5DF1A8B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CIP/SIP </w:t>
            </w:r>
            <w:proofErr w:type="spellStart"/>
            <w:r w:rsidRPr="00856C7C">
              <w:rPr>
                <w:rFonts w:ascii="Times New Roman" w:hAnsi="Times New Roman" w:cs="Times New Roman"/>
                <w:sz w:val="22"/>
                <w:szCs w:val="22"/>
              </w:rPr>
              <w:t>procesų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konfigūravimas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w:t>
            </w:r>
          </w:p>
          <w:p w14:paraId="1AE2F9E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išorinę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centrifugą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paruošimo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talpą</w:t>
            </w:r>
            <w:proofErr w:type="spellEnd"/>
            <w:r w:rsidRPr="00856C7C">
              <w:rPr>
                <w:rFonts w:ascii="Times New Roman" w:hAnsi="Times New Roman" w:cs="Times New Roman"/>
                <w:sz w:val="22"/>
                <w:szCs w:val="22"/>
              </w:rPr>
              <w:t>).</w:t>
            </w:r>
          </w:p>
          <w:p w14:paraId="109A094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Užraktų</w:t>
            </w:r>
            <w:proofErr w:type="spellEnd"/>
            <w:r w:rsidRPr="00856C7C">
              <w:rPr>
                <w:rFonts w:ascii="Times New Roman" w:hAnsi="Times New Roman" w:cs="Times New Roman"/>
                <w:sz w:val="22"/>
                <w:szCs w:val="22"/>
              </w:rPr>
              <w:t xml:space="preserve"> (interlock)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Cascade control and parameter min/max value function. </w:t>
            </w:r>
          </w:p>
          <w:p w14:paraId="0063CEE1"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Conditioning programming for full process automatization and step/shift creation.</w:t>
            </w:r>
          </w:p>
          <w:p w14:paraId="1004438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Recipe creation.</w:t>
            </w:r>
          </w:p>
          <w:p w14:paraId="0E9FC8A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PIDs configuration access during process control.</w:t>
            </w:r>
          </w:p>
          <w:p w14:paraId="22E13D0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Checklist/safety checking ensuring the process doesn’t proceed until needed steps are fulfilled.</w:t>
            </w:r>
          </w:p>
          <w:p w14:paraId="35EF5F2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Fed-batch profiling.</w:t>
            </w:r>
          </w:p>
          <w:p w14:paraId="3B22929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CIP/SIP process configuration and control.</w:t>
            </w:r>
          </w:p>
          <w:p w14:paraId="385E9DD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Ability to connect and program external equipment (e.g. centrifuge and media preparation tank).</w:t>
            </w:r>
          </w:p>
          <w:p w14:paraId="20DB46E2"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Interlock systems.</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3B21E6"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549CFBC" w14:textId="77777777">
        <w:trPr>
          <w:trHeight w:val="800"/>
        </w:trPr>
        <w:tc>
          <w:tcPr>
            <w:tcW w:w="2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3CEDF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Registravimas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Logging</w:t>
            </w:r>
          </w:p>
        </w:tc>
        <w:tc>
          <w:tcPr>
            <w:tcW w:w="65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83565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Kreivių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istorinių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registravimas</w:t>
            </w:r>
            <w:proofErr w:type="spellEnd"/>
          </w:p>
          <w:p w14:paraId="4C94D1A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atsisiųsti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duomenis</w:t>
            </w:r>
            <w:proofErr w:type="spellEnd"/>
            <w:r w:rsidRPr="00856C7C">
              <w:rPr>
                <w:rFonts w:ascii="Times New Roman" w:hAnsi="Times New Roman" w:cs="Times New Roman"/>
                <w:sz w:val="22"/>
                <w:szCs w:val="22"/>
              </w:rPr>
              <w:t xml:space="preserve"> per USB </w:t>
            </w:r>
            <w:proofErr w:type="spellStart"/>
            <w:r w:rsidRPr="00856C7C">
              <w:rPr>
                <w:rFonts w:ascii="Times New Roman" w:hAnsi="Times New Roman" w:cs="Times New Roman"/>
                <w:sz w:val="22"/>
                <w:szCs w:val="22"/>
              </w:rPr>
              <w:t>arba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nuotoliniu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būdu</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Trendline and historical data logging.</w:t>
            </w:r>
          </w:p>
          <w:p w14:paraId="043CB3E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Ability to download the data via USB or remote control.</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CED839"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36DD4E5" w14:textId="77777777">
        <w:trPr>
          <w:trHeight w:val="800"/>
        </w:trPr>
        <w:tc>
          <w:tcPr>
            <w:tcW w:w="2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B32EA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Pavojaus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signalai</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br/>
              <w:t>Alarms</w:t>
            </w:r>
          </w:p>
        </w:tc>
        <w:tc>
          <w:tcPr>
            <w:tcW w:w="65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11577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Klaidų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pavojaus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signalų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registravimas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Error and alarm logging.</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5657AA"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2DEA577C" w14:textId="77777777">
        <w:trPr>
          <w:trHeight w:val="800"/>
        </w:trPr>
        <w:tc>
          <w:tcPr>
            <w:tcW w:w="24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8D419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Prieinamumas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Accessibility</w:t>
            </w:r>
          </w:p>
        </w:tc>
        <w:tc>
          <w:tcPr>
            <w:tcW w:w="65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1AF79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Operatorių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hierarchijos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kūrimas</w:t>
            </w:r>
            <w:proofErr w:type="spellEnd"/>
            <w:r w:rsidRPr="00856C7C">
              <w:rPr>
                <w:rFonts w:ascii="Times New Roman" w:hAnsi="Times New Roman" w:cs="Times New Roman"/>
                <w:sz w:val="22"/>
                <w:szCs w:val="22"/>
              </w:rPr>
              <w:t>.</w:t>
            </w:r>
          </w:p>
          <w:p w14:paraId="6298D6E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Nuotolinės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w:t>
            </w:r>
          </w:p>
          <w:p w14:paraId="1C7982F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konfigūruoti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papildomų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jutiklių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integravimui</w:t>
            </w:r>
            <w:proofErr w:type="spellEnd"/>
            <w:r w:rsidRPr="00856C7C">
              <w:rPr>
                <w:rFonts w:ascii="Times New Roman" w:hAnsi="Times New Roman" w:cs="Times New Roman"/>
                <w:sz w:val="22"/>
                <w:szCs w:val="22"/>
              </w:rPr>
              <w:t>.</w:t>
            </w:r>
          </w:p>
          <w:p w14:paraId="7CA0DFF0" w14:textId="77777777" w:rsidR="00B222AF" w:rsidRPr="00856C7C" w:rsidRDefault="00B222AF">
            <w:pPr>
              <w:widowControl w:val="0"/>
              <w:spacing w:line="240" w:lineRule="auto"/>
              <w:rPr>
                <w:rFonts w:ascii="Times New Roman" w:hAnsi="Times New Roman" w:cs="Times New Roman"/>
                <w:sz w:val="22"/>
                <w:szCs w:val="22"/>
              </w:rPr>
            </w:pPr>
          </w:p>
          <w:p w14:paraId="42BC079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Operator level hierarchy creation.</w:t>
            </w:r>
          </w:p>
          <w:p w14:paraId="427B895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Remote access possibility.</w:t>
            </w:r>
          </w:p>
          <w:p w14:paraId="184FA60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Ability to program and configure the software to add additional functions, equipment and sensors.</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A0CD22" w14:textId="77777777" w:rsidR="00B222AF" w:rsidRPr="00856C7C" w:rsidRDefault="00B222AF">
            <w:pPr>
              <w:widowControl w:val="0"/>
              <w:spacing w:line="240" w:lineRule="auto"/>
              <w:rPr>
                <w:rFonts w:ascii="Times New Roman" w:hAnsi="Times New Roman" w:cs="Times New Roman"/>
                <w:sz w:val="22"/>
                <w:szCs w:val="22"/>
              </w:rPr>
            </w:pPr>
          </w:p>
        </w:tc>
      </w:tr>
    </w:tbl>
    <w:p w14:paraId="122B0A7D" w14:textId="77777777" w:rsidR="00B222AF" w:rsidRPr="00856C7C" w:rsidRDefault="00B222AF">
      <w:pPr>
        <w:widowControl w:val="0"/>
        <w:spacing w:line="240" w:lineRule="auto"/>
        <w:rPr>
          <w:rFonts w:ascii="Times New Roman" w:hAnsi="Times New Roman" w:cs="Times New Roman"/>
          <w:b/>
          <w:sz w:val="22"/>
          <w:szCs w:val="22"/>
        </w:rPr>
      </w:pPr>
    </w:p>
    <w:p w14:paraId="183E1A1B" w14:textId="77777777" w:rsidR="00B222AF" w:rsidRPr="00856C7C" w:rsidRDefault="00B222AF">
      <w:pPr>
        <w:widowControl w:val="0"/>
        <w:spacing w:line="240" w:lineRule="auto"/>
        <w:rPr>
          <w:rFonts w:ascii="Times New Roman" w:hAnsi="Times New Roman" w:cs="Times New Roman"/>
          <w:b/>
          <w:sz w:val="22"/>
          <w:szCs w:val="22"/>
        </w:rPr>
      </w:pPr>
    </w:p>
    <w:p w14:paraId="217C363B" w14:textId="77777777" w:rsidR="00B222AF" w:rsidRPr="00856C7C" w:rsidRDefault="00000000">
      <w:pPr>
        <w:pStyle w:val="Heading2"/>
        <w:widowControl w:val="0"/>
        <w:spacing w:line="240" w:lineRule="auto"/>
        <w:rPr>
          <w:rFonts w:ascii="Times New Roman" w:hAnsi="Times New Roman" w:cs="Times New Roman"/>
          <w:sz w:val="22"/>
          <w:szCs w:val="22"/>
        </w:rPr>
      </w:pPr>
      <w:r w:rsidRPr="00856C7C">
        <w:rPr>
          <w:rFonts w:ascii="Times New Roman" w:hAnsi="Times New Roman" w:cs="Times New Roman"/>
          <w:b/>
        </w:rPr>
        <w:tab/>
      </w:r>
      <w:bookmarkStart w:id="15" w:name="_Toc206674901"/>
      <w:r w:rsidRPr="00856C7C">
        <w:rPr>
          <w:rFonts w:ascii="Times New Roman" w:hAnsi="Times New Roman" w:cs="Times New Roman"/>
          <w:sz w:val="22"/>
          <w:szCs w:val="22"/>
        </w:rPr>
        <w:t xml:space="preserve">2.10. </w:t>
      </w:r>
      <w:proofErr w:type="spellStart"/>
      <w:r w:rsidRPr="00856C7C">
        <w:rPr>
          <w:rFonts w:ascii="Times New Roman" w:hAnsi="Times New Roman" w:cs="Times New Roman"/>
          <w:sz w:val="22"/>
          <w:szCs w:val="22"/>
        </w:rPr>
        <w:t>Darbai</w:t>
      </w:r>
      <w:proofErr w:type="spellEnd"/>
      <w:r w:rsidRPr="00856C7C">
        <w:rPr>
          <w:rFonts w:ascii="Times New Roman" w:hAnsi="Times New Roman" w:cs="Times New Roman"/>
          <w:sz w:val="22"/>
          <w:szCs w:val="22"/>
        </w:rPr>
        <w:t xml:space="preserve"> / Works</w:t>
      </w:r>
      <w:bookmarkEnd w:id="15"/>
    </w:p>
    <w:p w14:paraId="353946A8" w14:textId="77777777" w:rsidR="00B222AF" w:rsidRPr="00856C7C" w:rsidRDefault="00B222AF">
      <w:pPr>
        <w:widowControl w:val="0"/>
        <w:spacing w:line="240" w:lineRule="auto"/>
        <w:rPr>
          <w:rFonts w:ascii="Times New Roman" w:hAnsi="Times New Roman" w:cs="Times New Roman"/>
          <w:sz w:val="22"/>
          <w:szCs w:val="22"/>
        </w:rPr>
      </w:pPr>
    </w:p>
    <w:tbl>
      <w:tblPr>
        <w:tblStyle w:val="a8"/>
        <w:tblW w:w="11160"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25"/>
        <w:gridCol w:w="6195"/>
        <w:gridCol w:w="2340"/>
      </w:tblGrid>
      <w:tr w:rsidR="00B222AF" w:rsidRPr="00856C7C" w14:paraId="44883127" w14:textId="77777777">
        <w:trPr>
          <w:trHeight w:val="800"/>
        </w:trPr>
        <w:tc>
          <w:tcPr>
            <w:tcW w:w="2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5870F9"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Reikalavimas</w:t>
            </w:r>
            <w:proofErr w:type="spellEnd"/>
            <w:r w:rsidRPr="00856C7C">
              <w:rPr>
                <w:rFonts w:ascii="Times New Roman" w:hAnsi="Times New Roman" w:cs="Times New Roman"/>
                <w:b/>
                <w:sz w:val="22"/>
                <w:szCs w:val="22"/>
              </w:rPr>
              <w:br/>
              <w:t>Requirement</w:t>
            </w:r>
          </w:p>
        </w:tc>
        <w:tc>
          <w:tcPr>
            <w:tcW w:w="6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F2E768"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Aprašymas</w:t>
            </w:r>
            <w:proofErr w:type="spellEnd"/>
            <w:r w:rsidRPr="00856C7C">
              <w:rPr>
                <w:rFonts w:ascii="Times New Roman" w:hAnsi="Times New Roman" w:cs="Times New Roman"/>
                <w:b/>
                <w:sz w:val="22"/>
                <w:szCs w:val="22"/>
              </w:rPr>
              <w:br/>
              <w:t>Description</w:t>
            </w:r>
          </w:p>
        </w:tc>
        <w:tc>
          <w:tcPr>
            <w:tcW w:w="23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A470CC"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Gamintojo</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komentarai</w:t>
            </w:r>
            <w:proofErr w:type="spellEnd"/>
            <w:r w:rsidRPr="00856C7C">
              <w:rPr>
                <w:rFonts w:ascii="Times New Roman" w:hAnsi="Times New Roman" w:cs="Times New Roman"/>
                <w:b/>
                <w:sz w:val="22"/>
                <w:szCs w:val="22"/>
              </w:rPr>
              <w:br/>
              <w:t>Manufacturer Comments</w:t>
            </w:r>
          </w:p>
        </w:tc>
      </w:tr>
      <w:tr w:rsidR="00B222AF" w:rsidRPr="00856C7C" w14:paraId="6A5FFA82" w14:textId="77777777">
        <w:trPr>
          <w:trHeight w:val="800"/>
        </w:trPr>
        <w:tc>
          <w:tcPr>
            <w:tcW w:w="2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D2865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FAT </w:t>
            </w:r>
            <w:proofErr w:type="spellStart"/>
            <w:r w:rsidRPr="00856C7C">
              <w:rPr>
                <w:rFonts w:ascii="Times New Roman" w:hAnsi="Times New Roman" w:cs="Times New Roman"/>
                <w:sz w:val="22"/>
                <w:szCs w:val="22"/>
              </w:rPr>
              <w:t>paruošimas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vykdymas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Preparation and Execution of FAT </w:t>
            </w:r>
          </w:p>
        </w:tc>
        <w:tc>
          <w:tcPr>
            <w:tcW w:w="6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78F4B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Tiekėjas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parengti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išsamų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gamyklinį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priėmimo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bandymą</w:t>
            </w:r>
            <w:proofErr w:type="spellEnd"/>
            <w:r w:rsidRPr="00856C7C">
              <w:rPr>
                <w:rFonts w:ascii="Times New Roman" w:hAnsi="Times New Roman" w:cs="Times New Roman"/>
                <w:sz w:val="22"/>
                <w:szCs w:val="22"/>
              </w:rPr>
              <w:t xml:space="preserve"> (FAT), </w:t>
            </w:r>
            <w:proofErr w:type="spellStart"/>
            <w:r w:rsidRPr="00856C7C">
              <w:rPr>
                <w:rFonts w:ascii="Times New Roman" w:hAnsi="Times New Roman" w:cs="Times New Roman"/>
                <w:sz w:val="22"/>
                <w:szCs w:val="22"/>
              </w:rPr>
              <w:t>užtikrinant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atitinka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reikalavimus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specifikacijas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išsiunčiant</w:t>
            </w:r>
            <w:proofErr w:type="spellEnd"/>
            <w:r w:rsidRPr="00856C7C">
              <w:rPr>
                <w:rFonts w:ascii="Times New Roman" w:hAnsi="Times New Roman" w:cs="Times New Roman"/>
                <w:sz w:val="22"/>
                <w:szCs w:val="22"/>
              </w:rPr>
              <w:t xml:space="preserve">. Tai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bandymų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planų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pateikimą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bandymų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rezultatų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dokumentaciją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užsakovo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peržiūrai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patvirtinimui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The supplier shall prepare and execute a comprehensive Factory Acceptance Test (FAT), ensuring the equipment meets all technical specifications and operational requirements before shipment. This includes providing test plans, execution protocols, and documentation of test results for customer review and approval.</w:t>
            </w:r>
          </w:p>
        </w:tc>
        <w:tc>
          <w:tcPr>
            <w:tcW w:w="23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5148BB"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2666908" w14:textId="77777777">
        <w:trPr>
          <w:trHeight w:val="800"/>
        </w:trPr>
        <w:tc>
          <w:tcPr>
            <w:tcW w:w="2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1A3F7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pakavimas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paruošimas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transportavimui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t>Packing and Preparation for Transportation</w:t>
            </w:r>
          </w:p>
        </w:tc>
        <w:tc>
          <w:tcPr>
            <w:tcW w:w="6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029EB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Įranga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supakuota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paruošta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transportavimui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pristatymą</w:t>
            </w:r>
            <w:proofErr w:type="spellEnd"/>
            <w:r w:rsidRPr="00856C7C">
              <w:rPr>
                <w:rFonts w:ascii="Times New Roman" w:hAnsi="Times New Roman" w:cs="Times New Roman"/>
                <w:sz w:val="22"/>
                <w:szCs w:val="22"/>
              </w:rPr>
              <w:t xml:space="preserve">. Tai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apsauginių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pervežimo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atitiktį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galiojantiems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transportavimo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reikalavimams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vientisumo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atvykus</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paskirties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The equipment shall be properly packed and prepared for transportation to ensure safe delivery. This includes the use of suitable materials for protection during transit, compliance with </w:t>
            </w:r>
            <w:r w:rsidRPr="00856C7C">
              <w:rPr>
                <w:rFonts w:ascii="Times New Roman" w:hAnsi="Times New Roman" w:cs="Times New Roman"/>
                <w:sz w:val="22"/>
                <w:szCs w:val="22"/>
              </w:rPr>
              <w:lastRenderedPageBreak/>
              <w:t>relevant shipping regulations, and ensuring equipment integrity upon arrival.</w:t>
            </w:r>
          </w:p>
        </w:tc>
        <w:tc>
          <w:tcPr>
            <w:tcW w:w="23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8E9E94"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3667A7E0" w14:textId="77777777">
        <w:trPr>
          <w:trHeight w:val="800"/>
        </w:trPr>
        <w:tc>
          <w:tcPr>
            <w:tcW w:w="2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D84CD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transportavimas</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kliento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patalpas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draudimu</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p>
          <w:p w14:paraId="4E09CF51" w14:textId="77777777" w:rsidR="00B222AF" w:rsidRPr="00856C7C" w:rsidRDefault="00B222AF">
            <w:pPr>
              <w:widowControl w:val="0"/>
              <w:spacing w:line="240" w:lineRule="auto"/>
              <w:rPr>
                <w:rFonts w:ascii="Times New Roman" w:hAnsi="Times New Roman" w:cs="Times New Roman"/>
                <w:sz w:val="22"/>
                <w:szCs w:val="22"/>
              </w:rPr>
            </w:pPr>
          </w:p>
          <w:p w14:paraId="69633B21" w14:textId="77777777" w:rsidR="00B222AF" w:rsidRPr="00856C7C" w:rsidRDefault="00B222AF">
            <w:pPr>
              <w:widowControl w:val="0"/>
              <w:spacing w:line="240" w:lineRule="auto"/>
              <w:rPr>
                <w:rFonts w:ascii="Times New Roman" w:hAnsi="Times New Roman" w:cs="Times New Roman"/>
                <w:sz w:val="22"/>
                <w:szCs w:val="22"/>
              </w:rPr>
            </w:pPr>
          </w:p>
          <w:p w14:paraId="1EE03FA0" w14:textId="77777777" w:rsidR="00B222AF" w:rsidRPr="00856C7C" w:rsidRDefault="00B222AF">
            <w:pPr>
              <w:widowControl w:val="0"/>
              <w:spacing w:line="240" w:lineRule="auto"/>
              <w:rPr>
                <w:rFonts w:ascii="Times New Roman" w:hAnsi="Times New Roman" w:cs="Times New Roman"/>
                <w:sz w:val="22"/>
                <w:szCs w:val="22"/>
              </w:rPr>
            </w:pPr>
          </w:p>
          <w:p w14:paraId="1BF5A06A" w14:textId="77777777" w:rsidR="00B222AF" w:rsidRPr="00856C7C" w:rsidRDefault="00B222AF">
            <w:pPr>
              <w:widowControl w:val="0"/>
              <w:spacing w:line="240" w:lineRule="auto"/>
              <w:rPr>
                <w:rFonts w:ascii="Times New Roman" w:hAnsi="Times New Roman" w:cs="Times New Roman"/>
                <w:sz w:val="22"/>
                <w:szCs w:val="22"/>
              </w:rPr>
            </w:pPr>
          </w:p>
          <w:p w14:paraId="3917BA55" w14:textId="77777777" w:rsidR="00B222AF" w:rsidRPr="00856C7C" w:rsidRDefault="00B222AF">
            <w:pPr>
              <w:widowControl w:val="0"/>
              <w:spacing w:line="240" w:lineRule="auto"/>
              <w:rPr>
                <w:rFonts w:ascii="Times New Roman" w:hAnsi="Times New Roman" w:cs="Times New Roman"/>
                <w:sz w:val="22"/>
                <w:szCs w:val="22"/>
              </w:rPr>
            </w:pPr>
          </w:p>
          <w:p w14:paraId="5E540EB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Transportation to Client Premises (Insurance Included</w:t>
            </w:r>
          </w:p>
        </w:tc>
        <w:tc>
          <w:tcPr>
            <w:tcW w:w="6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C57964"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Tiekėjas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organizuoti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transportavimą</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kliento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patalpas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reikiamus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transportavimo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dokumentus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draudimo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apsaugą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pervežimo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apsaugota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pažeidimų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transportavimo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 xml:space="preserve">, o visa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pervežimu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susijusi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rizika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tenka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tiekėjui</w:t>
            </w:r>
            <w:proofErr w:type="spellEnd"/>
            <w:r w:rsidRPr="00856C7C">
              <w:rPr>
                <w:rFonts w:ascii="Times New Roman" w:hAnsi="Times New Roman" w:cs="Times New Roman"/>
                <w:sz w:val="22"/>
                <w:szCs w:val="22"/>
              </w:rPr>
              <w:t>.</w:t>
            </w:r>
          </w:p>
          <w:p w14:paraId="07CED54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The supplier shall arrange for transportation of the equipment to the client's premises, including the necessary shipping documentation and insurance coverage for the duration of the transport. The equipment must be protected against damage during transit, and all transportation risks shall be covered by the supplier.</w:t>
            </w:r>
          </w:p>
        </w:tc>
        <w:tc>
          <w:tcPr>
            <w:tcW w:w="23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D910D6"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5EA604D" w14:textId="77777777">
        <w:trPr>
          <w:trHeight w:val="800"/>
        </w:trPr>
        <w:tc>
          <w:tcPr>
            <w:tcW w:w="2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A016D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Iškrovimas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išdėstymas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planą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35980C9E" w14:textId="77777777" w:rsidR="00B222AF" w:rsidRPr="00856C7C" w:rsidRDefault="00B222AF">
            <w:pPr>
              <w:widowControl w:val="0"/>
              <w:spacing w:line="240" w:lineRule="auto"/>
              <w:rPr>
                <w:rFonts w:ascii="Times New Roman" w:hAnsi="Times New Roman" w:cs="Times New Roman"/>
                <w:sz w:val="22"/>
                <w:szCs w:val="22"/>
              </w:rPr>
            </w:pPr>
          </w:p>
          <w:p w14:paraId="2528E82F" w14:textId="77777777" w:rsidR="00B222AF" w:rsidRPr="00856C7C" w:rsidRDefault="00B222AF">
            <w:pPr>
              <w:widowControl w:val="0"/>
              <w:spacing w:line="240" w:lineRule="auto"/>
              <w:rPr>
                <w:rFonts w:ascii="Times New Roman" w:hAnsi="Times New Roman" w:cs="Times New Roman"/>
                <w:sz w:val="22"/>
                <w:szCs w:val="22"/>
              </w:rPr>
            </w:pPr>
          </w:p>
          <w:p w14:paraId="2D60244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Unloading and Placement on Layout (Supervision Included)</w:t>
            </w:r>
          </w:p>
        </w:tc>
        <w:tc>
          <w:tcPr>
            <w:tcW w:w="6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5D4D8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Atvykus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įrangai</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kliento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aikštelę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tiekėjas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prižiūrėti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iškrovimą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užtikrindamas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tvarkymą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išdėstymą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patvirtintą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planą</w:t>
            </w:r>
            <w:proofErr w:type="spellEnd"/>
            <w:r w:rsidRPr="00856C7C">
              <w:rPr>
                <w:rFonts w:ascii="Times New Roman" w:hAnsi="Times New Roman" w:cs="Times New Roman"/>
                <w:sz w:val="22"/>
                <w:szCs w:val="22"/>
              </w:rPr>
              <w:t xml:space="preserve">. Tai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koordinavimą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kliento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komanda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visa </w:t>
            </w:r>
            <w:proofErr w:type="spellStart"/>
            <w:r w:rsidRPr="00856C7C">
              <w:rPr>
                <w:rFonts w:ascii="Times New Roman" w:hAnsi="Times New Roman" w:cs="Times New Roman"/>
                <w:sz w:val="22"/>
                <w:szCs w:val="22"/>
              </w:rPr>
              <w:t>įranga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tiksliai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pastatyta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numatytose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vietose</w:t>
            </w:r>
            <w:proofErr w:type="spellEnd"/>
            <w:r w:rsidRPr="00856C7C">
              <w:rPr>
                <w:rFonts w:ascii="Times New Roman" w:hAnsi="Times New Roman" w:cs="Times New Roman"/>
                <w:sz w:val="22"/>
                <w:szCs w:val="22"/>
              </w:rPr>
              <w:t>.</w:t>
            </w:r>
          </w:p>
          <w:p w14:paraId="0275012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Įmonė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įsipareigoja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raštu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nurodyti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kokia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darbo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jėga</w:t>
            </w:r>
            <w:proofErr w:type="spellEnd"/>
            <w:r w:rsidRPr="00856C7C">
              <w:rPr>
                <w:rFonts w:ascii="Times New Roman" w:hAnsi="Times New Roman" w:cs="Times New Roman"/>
                <w:sz w:val="22"/>
                <w:szCs w:val="22"/>
              </w:rPr>
              <w:t xml:space="preserve"> bus </w:t>
            </w:r>
            <w:proofErr w:type="spellStart"/>
            <w:r w:rsidRPr="00856C7C">
              <w:rPr>
                <w:rFonts w:ascii="Times New Roman" w:hAnsi="Times New Roman" w:cs="Times New Roman"/>
                <w:sz w:val="22"/>
                <w:szCs w:val="22"/>
              </w:rPr>
              <w:t>reikalinga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iškrovimui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sumontavimui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Upon arrival at the client site, the supplier shall supervise the unloading of equipment, ensuring proper handling and placement according to the site layout. This includes coordinating with the client’s team to ensure that all equipment is positioned correctly and safely in the designated areas.</w:t>
            </w:r>
            <w:r w:rsidRPr="00856C7C">
              <w:rPr>
                <w:rFonts w:ascii="Times New Roman" w:hAnsi="Times New Roman" w:cs="Times New Roman"/>
                <w:sz w:val="22"/>
                <w:szCs w:val="22"/>
              </w:rPr>
              <w:br/>
              <w:t>The Company obliges to indicate in writing what kind of equipment and workforce will be needed/ for the offload/setup of the Equipment.</w:t>
            </w:r>
            <w:r w:rsidRPr="00856C7C">
              <w:rPr>
                <w:rFonts w:ascii="Times New Roman" w:hAnsi="Times New Roman" w:cs="Times New Roman"/>
                <w:sz w:val="22"/>
                <w:szCs w:val="22"/>
              </w:rPr>
              <w:br/>
            </w:r>
          </w:p>
        </w:tc>
        <w:tc>
          <w:tcPr>
            <w:tcW w:w="23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BAE4DA"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5A7E15B8" w14:textId="77777777">
        <w:trPr>
          <w:trHeight w:val="800"/>
        </w:trPr>
        <w:tc>
          <w:tcPr>
            <w:tcW w:w="2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7D6A66"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Įrengimas</w:t>
            </w:r>
            <w:proofErr w:type="spellEnd"/>
            <w:r w:rsidRPr="00856C7C">
              <w:rPr>
                <w:rFonts w:ascii="Times New Roman" w:hAnsi="Times New Roman" w:cs="Times New Roman"/>
                <w:sz w:val="22"/>
                <w:szCs w:val="22"/>
              </w:rPr>
              <w:t xml:space="preserve"> / Pre-SAT</w:t>
            </w:r>
            <w:r w:rsidRPr="00856C7C">
              <w:rPr>
                <w:rFonts w:ascii="Times New Roman" w:hAnsi="Times New Roman" w:cs="Times New Roman"/>
                <w:sz w:val="22"/>
                <w:szCs w:val="22"/>
              </w:rPr>
              <w:br/>
            </w:r>
          </w:p>
          <w:p w14:paraId="4567B1A2" w14:textId="77777777" w:rsidR="00B222AF" w:rsidRPr="00856C7C" w:rsidRDefault="00B222AF">
            <w:pPr>
              <w:widowControl w:val="0"/>
              <w:spacing w:line="240" w:lineRule="auto"/>
              <w:rPr>
                <w:rFonts w:ascii="Times New Roman" w:hAnsi="Times New Roman" w:cs="Times New Roman"/>
                <w:sz w:val="22"/>
                <w:szCs w:val="22"/>
              </w:rPr>
            </w:pPr>
          </w:p>
          <w:p w14:paraId="361660F4" w14:textId="77777777" w:rsidR="00B222AF" w:rsidRPr="00856C7C" w:rsidRDefault="00B222AF">
            <w:pPr>
              <w:widowControl w:val="0"/>
              <w:spacing w:line="240" w:lineRule="auto"/>
              <w:rPr>
                <w:rFonts w:ascii="Times New Roman" w:hAnsi="Times New Roman" w:cs="Times New Roman"/>
                <w:sz w:val="22"/>
                <w:szCs w:val="22"/>
              </w:rPr>
            </w:pPr>
          </w:p>
          <w:p w14:paraId="139246F6" w14:textId="77777777" w:rsidR="00B222AF" w:rsidRPr="00856C7C" w:rsidRDefault="00B222AF">
            <w:pPr>
              <w:widowControl w:val="0"/>
              <w:spacing w:line="240" w:lineRule="auto"/>
              <w:rPr>
                <w:rFonts w:ascii="Times New Roman" w:hAnsi="Times New Roman" w:cs="Times New Roman"/>
                <w:sz w:val="22"/>
                <w:szCs w:val="22"/>
              </w:rPr>
            </w:pPr>
          </w:p>
          <w:p w14:paraId="6DB9086E" w14:textId="77777777" w:rsidR="00B222AF" w:rsidRPr="00856C7C" w:rsidRDefault="00B222AF">
            <w:pPr>
              <w:widowControl w:val="0"/>
              <w:spacing w:line="240" w:lineRule="auto"/>
              <w:rPr>
                <w:rFonts w:ascii="Times New Roman" w:hAnsi="Times New Roman" w:cs="Times New Roman"/>
                <w:sz w:val="22"/>
                <w:szCs w:val="22"/>
              </w:rPr>
            </w:pPr>
          </w:p>
          <w:p w14:paraId="6E856596" w14:textId="77777777" w:rsidR="00B222AF" w:rsidRPr="00856C7C" w:rsidRDefault="00B222AF">
            <w:pPr>
              <w:widowControl w:val="0"/>
              <w:spacing w:line="240" w:lineRule="auto"/>
              <w:rPr>
                <w:rFonts w:ascii="Times New Roman" w:hAnsi="Times New Roman" w:cs="Times New Roman"/>
                <w:sz w:val="22"/>
                <w:szCs w:val="22"/>
              </w:rPr>
            </w:pPr>
          </w:p>
          <w:p w14:paraId="0E970EA0" w14:textId="77777777" w:rsidR="00B222AF" w:rsidRPr="00856C7C" w:rsidRDefault="00B222AF">
            <w:pPr>
              <w:widowControl w:val="0"/>
              <w:spacing w:line="240" w:lineRule="auto"/>
              <w:rPr>
                <w:rFonts w:ascii="Times New Roman" w:hAnsi="Times New Roman" w:cs="Times New Roman"/>
                <w:sz w:val="22"/>
                <w:szCs w:val="22"/>
              </w:rPr>
            </w:pPr>
          </w:p>
          <w:p w14:paraId="5418CF97" w14:textId="77777777" w:rsidR="00B222AF" w:rsidRPr="00856C7C" w:rsidRDefault="00B222AF">
            <w:pPr>
              <w:widowControl w:val="0"/>
              <w:spacing w:line="240" w:lineRule="auto"/>
              <w:rPr>
                <w:rFonts w:ascii="Times New Roman" w:hAnsi="Times New Roman" w:cs="Times New Roman"/>
                <w:sz w:val="22"/>
                <w:szCs w:val="22"/>
              </w:rPr>
            </w:pPr>
          </w:p>
          <w:p w14:paraId="56E0A7ED" w14:textId="77777777" w:rsidR="00B222AF" w:rsidRPr="00856C7C" w:rsidRDefault="00B222AF">
            <w:pPr>
              <w:widowControl w:val="0"/>
              <w:spacing w:line="240" w:lineRule="auto"/>
              <w:rPr>
                <w:rFonts w:ascii="Times New Roman" w:hAnsi="Times New Roman" w:cs="Times New Roman"/>
                <w:sz w:val="22"/>
                <w:szCs w:val="22"/>
              </w:rPr>
            </w:pPr>
          </w:p>
          <w:p w14:paraId="0397014C" w14:textId="77777777" w:rsidR="00B222AF" w:rsidRPr="00856C7C" w:rsidRDefault="00B222AF">
            <w:pPr>
              <w:widowControl w:val="0"/>
              <w:spacing w:line="240" w:lineRule="auto"/>
              <w:rPr>
                <w:rFonts w:ascii="Times New Roman" w:hAnsi="Times New Roman" w:cs="Times New Roman"/>
                <w:sz w:val="22"/>
                <w:szCs w:val="22"/>
              </w:rPr>
            </w:pPr>
          </w:p>
          <w:p w14:paraId="53197E0D" w14:textId="77777777" w:rsidR="00B222AF" w:rsidRPr="00856C7C" w:rsidRDefault="00B222AF">
            <w:pPr>
              <w:widowControl w:val="0"/>
              <w:spacing w:line="240" w:lineRule="auto"/>
              <w:rPr>
                <w:rFonts w:ascii="Times New Roman" w:hAnsi="Times New Roman" w:cs="Times New Roman"/>
                <w:sz w:val="22"/>
                <w:szCs w:val="22"/>
              </w:rPr>
            </w:pPr>
          </w:p>
          <w:p w14:paraId="14059077" w14:textId="77777777" w:rsidR="00B222AF" w:rsidRPr="00856C7C" w:rsidRDefault="00B222AF">
            <w:pPr>
              <w:widowControl w:val="0"/>
              <w:spacing w:line="240" w:lineRule="auto"/>
              <w:rPr>
                <w:rFonts w:ascii="Times New Roman" w:hAnsi="Times New Roman" w:cs="Times New Roman"/>
                <w:sz w:val="22"/>
                <w:szCs w:val="22"/>
              </w:rPr>
            </w:pPr>
          </w:p>
          <w:p w14:paraId="3483F39B" w14:textId="77777777" w:rsidR="00B222AF" w:rsidRPr="00856C7C" w:rsidRDefault="00B222AF">
            <w:pPr>
              <w:widowControl w:val="0"/>
              <w:spacing w:line="240" w:lineRule="auto"/>
              <w:rPr>
                <w:rFonts w:ascii="Times New Roman" w:hAnsi="Times New Roman" w:cs="Times New Roman"/>
                <w:sz w:val="22"/>
                <w:szCs w:val="22"/>
              </w:rPr>
            </w:pPr>
          </w:p>
          <w:p w14:paraId="45255AFF" w14:textId="77777777" w:rsidR="00B222AF" w:rsidRPr="00856C7C" w:rsidRDefault="00B222AF">
            <w:pPr>
              <w:widowControl w:val="0"/>
              <w:spacing w:line="240" w:lineRule="auto"/>
              <w:rPr>
                <w:rFonts w:ascii="Times New Roman" w:hAnsi="Times New Roman" w:cs="Times New Roman"/>
                <w:sz w:val="22"/>
                <w:szCs w:val="22"/>
              </w:rPr>
            </w:pPr>
          </w:p>
          <w:p w14:paraId="4520D2BC" w14:textId="77777777" w:rsidR="00B222AF" w:rsidRPr="00856C7C" w:rsidRDefault="00B222AF">
            <w:pPr>
              <w:widowControl w:val="0"/>
              <w:spacing w:line="240" w:lineRule="auto"/>
              <w:rPr>
                <w:rFonts w:ascii="Times New Roman" w:hAnsi="Times New Roman" w:cs="Times New Roman"/>
                <w:sz w:val="22"/>
                <w:szCs w:val="22"/>
              </w:rPr>
            </w:pPr>
          </w:p>
          <w:p w14:paraId="174157EE" w14:textId="77777777" w:rsidR="00B222AF" w:rsidRPr="00856C7C" w:rsidRDefault="00B222AF">
            <w:pPr>
              <w:widowControl w:val="0"/>
              <w:spacing w:line="240" w:lineRule="auto"/>
              <w:rPr>
                <w:rFonts w:ascii="Times New Roman" w:hAnsi="Times New Roman" w:cs="Times New Roman"/>
                <w:sz w:val="22"/>
                <w:szCs w:val="22"/>
              </w:rPr>
            </w:pPr>
          </w:p>
          <w:p w14:paraId="40D712F0" w14:textId="77777777" w:rsidR="00B222AF" w:rsidRPr="00856C7C" w:rsidRDefault="00B222AF">
            <w:pPr>
              <w:widowControl w:val="0"/>
              <w:spacing w:line="240" w:lineRule="auto"/>
              <w:rPr>
                <w:rFonts w:ascii="Times New Roman" w:hAnsi="Times New Roman" w:cs="Times New Roman"/>
                <w:sz w:val="22"/>
                <w:szCs w:val="22"/>
              </w:rPr>
            </w:pPr>
          </w:p>
          <w:p w14:paraId="15FE53FC" w14:textId="77777777" w:rsidR="00B222AF" w:rsidRPr="00856C7C" w:rsidRDefault="00B222AF">
            <w:pPr>
              <w:widowControl w:val="0"/>
              <w:spacing w:line="240" w:lineRule="auto"/>
              <w:rPr>
                <w:rFonts w:ascii="Times New Roman" w:hAnsi="Times New Roman" w:cs="Times New Roman"/>
                <w:sz w:val="22"/>
                <w:szCs w:val="22"/>
              </w:rPr>
            </w:pPr>
          </w:p>
          <w:p w14:paraId="58E8B95F" w14:textId="77777777" w:rsidR="00B222AF" w:rsidRPr="00856C7C" w:rsidRDefault="00B222AF">
            <w:pPr>
              <w:widowControl w:val="0"/>
              <w:spacing w:line="240" w:lineRule="auto"/>
              <w:rPr>
                <w:rFonts w:ascii="Times New Roman" w:hAnsi="Times New Roman" w:cs="Times New Roman"/>
                <w:sz w:val="22"/>
                <w:szCs w:val="22"/>
              </w:rPr>
            </w:pPr>
          </w:p>
          <w:p w14:paraId="731C4EA5" w14:textId="77777777" w:rsidR="00B222AF" w:rsidRPr="00856C7C" w:rsidRDefault="00B222AF">
            <w:pPr>
              <w:widowControl w:val="0"/>
              <w:spacing w:line="240" w:lineRule="auto"/>
              <w:rPr>
                <w:rFonts w:ascii="Times New Roman" w:hAnsi="Times New Roman" w:cs="Times New Roman"/>
                <w:sz w:val="22"/>
                <w:szCs w:val="22"/>
              </w:rPr>
            </w:pPr>
          </w:p>
          <w:p w14:paraId="200207AE" w14:textId="77777777" w:rsidR="00B222AF" w:rsidRPr="00856C7C" w:rsidRDefault="00B222AF">
            <w:pPr>
              <w:widowControl w:val="0"/>
              <w:spacing w:line="240" w:lineRule="auto"/>
              <w:rPr>
                <w:rFonts w:ascii="Times New Roman" w:hAnsi="Times New Roman" w:cs="Times New Roman"/>
                <w:sz w:val="22"/>
                <w:szCs w:val="22"/>
              </w:rPr>
            </w:pPr>
          </w:p>
          <w:p w14:paraId="08ED5BE1" w14:textId="77777777" w:rsidR="00B222AF" w:rsidRPr="00856C7C" w:rsidRDefault="00B222AF">
            <w:pPr>
              <w:widowControl w:val="0"/>
              <w:spacing w:line="240" w:lineRule="auto"/>
              <w:rPr>
                <w:rFonts w:ascii="Times New Roman" w:hAnsi="Times New Roman" w:cs="Times New Roman"/>
                <w:sz w:val="22"/>
                <w:szCs w:val="22"/>
              </w:rPr>
            </w:pPr>
          </w:p>
          <w:p w14:paraId="14EA8D06" w14:textId="77777777" w:rsidR="00B222AF" w:rsidRPr="00856C7C" w:rsidRDefault="00B222AF">
            <w:pPr>
              <w:widowControl w:val="0"/>
              <w:spacing w:line="240" w:lineRule="auto"/>
              <w:rPr>
                <w:rFonts w:ascii="Times New Roman" w:hAnsi="Times New Roman" w:cs="Times New Roman"/>
                <w:sz w:val="22"/>
                <w:szCs w:val="22"/>
              </w:rPr>
            </w:pPr>
          </w:p>
          <w:p w14:paraId="0530E132" w14:textId="77777777" w:rsidR="00B222AF" w:rsidRPr="00856C7C" w:rsidRDefault="00B222AF">
            <w:pPr>
              <w:widowControl w:val="0"/>
              <w:spacing w:line="240" w:lineRule="auto"/>
              <w:rPr>
                <w:rFonts w:ascii="Times New Roman" w:hAnsi="Times New Roman" w:cs="Times New Roman"/>
                <w:sz w:val="22"/>
                <w:szCs w:val="22"/>
              </w:rPr>
            </w:pPr>
          </w:p>
          <w:p w14:paraId="3F3BEF9D" w14:textId="77777777" w:rsidR="00B222AF" w:rsidRPr="00856C7C" w:rsidRDefault="00B222AF">
            <w:pPr>
              <w:widowControl w:val="0"/>
              <w:spacing w:line="240" w:lineRule="auto"/>
              <w:rPr>
                <w:rFonts w:ascii="Times New Roman" w:hAnsi="Times New Roman" w:cs="Times New Roman"/>
                <w:sz w:val="22"/>
                <w:szCs w:val="22"/>
              </w:rPr>
            </w:pPr>
          </w:p>
          <w:p w14:paraId="79643991" w14:textId="77777777" w:rsidR="00B222AF" w:rsidRPr="00856C7C" w:rsidRDefault="00B222AF">
            <w:pPr>
              <w:widowControl w:val="0"/>
              <w:spacing w:line="240" w:lineRule="auto"/>
              <w:rPr>
                <w:rFonts w:ascii="Times New Roman" w:hAnsi="Times New Roman" w:cs="Times New Roman"/>
                <w:sz w:val="22"/>
                <w:szCs w:val="22"/>
              </w:rPr>
            </w:pPr>
          </w:p>
          <w:p w14:paraId="15016039" w14:textId="77777777" w:rsidR="00B222AF" w:rsidRPr="00856C7C" w:rsidRDefault="00B222AF">
            <w:pPr>
              <w:widowControl w:val="0"/>
              <w:spacing w:line="240" w:lineRule="auto"/>
              <w:rPr>
                <w:rFonts w:ascii="Times New Roman" w:hAnsi="Times New Roman" w:cs="Times New Roman"/>
                <w:sz w:val="22"/>
                <w:szCs w:val="22"/>
              </w:rPr>
            </w:pPr>
          </w:p>
          <w:p w14:paraId="70D51796" w14:textId="77777777" w:rsidR="00B222AF" w:rsidRPr="00856C7C" w:rsidRDefault="00B222AF">
            <w:pPr>
              <w:widowControl w:val="0"/>
              <w:spacing w:line="240" w:lineRule="auto"/>
              <w:rPr>
                <w:rFonts w:ascii="Times New Roman" w:hAnsi="Times New Roman" w:cs="Times New Roman"/>
                <w:sz w:val="22"/>
                <w:szCs w:val="22"/>
              </w:rPr>
            </w:pPr>
          </w:p>
          <w:p w14:paraId="39F6CE21" w14:textId="77777777" w:rsidR="00B222AF" w:rsidRPr="00856C7C" w:rsidRDefault="00B222AF">
            <w:pPr>
              <w:widowControl w:val="0"/>
              <w:spacing w:line="240" w:lineRule="auto"/>
              <w:rPr>
                <w:rFonts w:ascii="Times New Roman" w:hAnsi="Times New Roman" w:cs="Times New Roman"/>
                <w:sz w:val="22"/>
                <w:szCs w:val="22"/>
              </w:rPr>
            </w:pPr>
          </w:p>
          <w:p w14:paraId="4C4E8C8C" w14:textId="77777777" w:rsidR="00B222AF" w:rsidRPr="00856C7C" w:rsidRDefault="00B222AF">
            <w:pPr>
              <w:widowControl w:val="0"/>
              <w:spacing w:line="240" w:lineRule="auto"/>
              <w:rPr>
                <w:rFonts w:ascii="Times New Roman" w:hAnsi="Times New Roman" w:cs="Times New Roman"/>
                <w:sz w:val="22"/>
                <w:szCs w:val="22"/>
              </w:rPr>
            </w:pPr>
          </w:p>
          <w:p w14:paraId="7C72B86A" w14:textId="77777777" w:rsidR="00B222AF" w:rsidRPr="00856C7C" w:rsidRDefault="00B222AF">
            <w:pPr>
              <w:widowControl w:val="0"/>
              <w:spacing w:line="240" w:lineRule="auto"/>
              <w:rPr>
                <w:rFonts w:ascii="Times New Roman" w:hAnsi="Times New Roman" w:cs="Times New Roman"/>
                <w:sz w:val="22"/>
                <w:szCs w:val="22"/>
              </w:rPr>
            </w:pPr>
          </w:p>
          <w:p w14:paraId="5819A761" w14:textId="77777777" w:rsidR="00B222AF" w:rsidRPr="00856C7C" w:rsidRDefault="00B222AF">
            <w:pPr>
              <w:widowControl w:val="0"/>
              <w:spacing w:line="240" w:lineRule="auto"/>
              <w:rPr>
                <w:rFonts w:ascii="Times New Roman" w:hAnsi="Times New Roman" w:cs="Times New Roman"/>
                <w:sz w:val="22"/>
                <w:szCs w:val="22"/>
              </w:rPr>
            </w:pPr>
          </w:p>
          <w:p w14:paraId="6B370B3A" w14:textId="77777777" w:rsidR="00B222AF" w:rsidRPr="00856C7C" w:rsidRDefault="00B222AF">
            <w:pPr>
              <w:widowControl w:val="0"/>
              <w:spacing w:line="240" w:lineRule="auto"/>
              <w:rPr>
                <w:rFonts w:ascii="Times New Roman" w:hAnsi="Times New Roman" w:cs="Times New Roman"/>
                <w:sz w:val="22"/>
                <w:szCs w:val="22"/>
              </w:rPr>
            </w:pPr>
          </w:p>
          <w:p w14:paraId="39B6ABDA" w14:textId="77777777" w:rsidR="00B222AF" w:rsidRPr="00856C7C" w:rsidRDefault="00B222AF">
            <w:pPr>
              <w:widowControl w:val="0"/>
              <w:spacing w:line="240" w:lineRule="auto"/>
              <w:rPr>
                <w:rFonts w:ascii="Times New Roman" w:hAnsi="Times New Roman" w:cs="Times New Roman"/>
                <w:sz w:val="22"/>
                <w:szCs w:val="22"/>
              </w:rPr>
            </w:pPr>
          </w:p>
          <w:p w14:paraId="2FEBA6BC" w14:textId="77777777" w:rsidR="00B222AF" w:rsidRPr="00856C7C" w:rsidRDefault="00B222AF">
            <w:pPr>
              <w:widowControl w:val="0"/>
              <w:spacing w:line="240" w:lineRule="auto"/>
              <w:rPr>
                <w:rFonts w:ascii="Times New Roman" w:hAnsi="Times New Roman" w:cs="Times New Roman"/>
                <w:sz w:val="22"/>
                <w:szCs w:val="22"/>
              </w:rPr>
            </w:pPr>
          </w:p>
          <w:p w14:paraId="7E683A4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Installation/ Pre-SAT</w:t>
            </w:r>
          </w:p>
        </w:tc>
        <w:tc>
          <w:tcPr>
            <w:tcW w:w="6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90E100"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Tiekėjas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išpakavimo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sumontavimo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skidų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 xml:space="preserve">. Tai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patvirtintą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išdėstymo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planą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technines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specifikacijas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taip</w:t>
            </w:r>
            <w:proofErr w:type="spellEnd"/>
            <w:r w:rsidRPr="00856C7C">
              <w:rPr>
                <w:rFonts w:ascii="Times New Roman" w:hAnsi="Times New Roman" w:cs="Times New Roman"/>
                <w:sz w:val="22"/>
                <w:szCs w:val="22"/>
              </w:rPr>
              <w:t xml:space="preserve"> pat </w:t>
            </w:r>
            <w:proofErr w:type="spellStart"/>
            <w:r w:rsidRPr="00856C7C">
              <w:rPr>
                <w:rFonts w:ascii="Times New Roman" w:hAnsi="Times New Roman" w:cs="Times New Roman"/>
                <w:sz w:val="22"/>
                <w:szCs w:val="22"/>
              </w:rPr>
              <w:t>visų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elektros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komunalinių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įrengimą</w:t>
            </w:r>
            <w:proofErr w:type="spellEnd"/>
            <w:r w:rsidRPr="00856C7C">
              <w:rPr>
                <w:rFonts w:ascii="Times New Roman" w:hAnsi="Times New Roman" w:cs="Times New Roman"/>
                <w:sz w:val="22"/>
                <w:szCs w:val="22"/>
              </w:rPr>
              <w:t>.</w:t>
            </w:r>
          </w:p>
          <w:p w14:paraId="7414BF26"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Visi </w:t>
            </w:r>
            <w:proofErr w:type="spellStart"/>
            <w:r w:rsidRPr="00856C7C">
              <w:rPr>
                <w:rFonts w:ascii="Times New Roman" w:hAnsi="Times New Roman" w:cs="Times New Roman"/>
                <w:sz w:val="22"/>
                <w:szCs w:val="22"/>
              </w:rPr>
              <w:t>procesiniai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komunaliniai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fermentatorių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skidų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suprojektuoti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standartines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pramonines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jungtis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spaustuvines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sriegiuojamas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flanšines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montavimą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galėtų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bendrieji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rangovai</w:t>
            </w:r>
            <w:proofErr w:type="spellEnd"/>
            <w:r w:rsidRPr="00856C7C">
              <w:rPr>
                <w:rFonts w:ascii="Times New Roman" w:hAnsi="Times New Roman" w:cs="Times New Roman"/>
                <w:sz w:val="22"/>
                <w:szCs w:val="22"/>
              </w:rPr>
              <w:t xml:space="preserve"> be </w:t>
            </w:r>
            <w:proofErr w:type="spellStart"/>
            <w:r w:rsidRPr="00856C7C">
              <w:rPr>
                <w:rFonts w:ascii="Times New Roman" w:hAnsi="Times New Roman" w:cs="Times New Roman"/>
                <w:sz w:val="22"/>
                <w:szCs w:val="22"/>
              </w:rPr>
              <w:t>specializuotų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technikų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nuosavų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įrankių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poreikio</w:t>
            </w:r>
            <w:proofErr w:type="spellEnd"/>
            <w:r w:rsidRPr="00856C7C">
              <w:rPr>
                <w:rFonts w:ascii="Times New Roman" w:hAnsi="Times New Roman" w:cs="Times New Roman"/>
                <w:sz w:val="22"/>
                <w:szCs w:val="22"/>
              </w:rPr>
              <w:t xml:space="preserve">. Visi </w:t>
            </w:r>
            <w:proofErr w:type="spellStart"/>
            <w:r w:rsidRPr="00856C7C">
              <w:rPr>
                <w:rFonts w:ascii="Times New Roman" w:hAnsi="Times New Roman" w:cs="Times New Roman"/>
                <w:sz w:val="22"/>
                <w:szCs w:val="22"/>
              </w:rPr>
              <w:t>prijungimo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taškai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aiškiai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pažymėti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lengvai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prieinami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dokumentuoti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efektyvus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aikštelėje</w:t>
            </w:r>
            <w:proofErr w:type="spellEnd"/>
            <w:r w:rsidRPr="00856C7C">
              <w:rPr>
                <w:rFonts w:ascii="Times New Roman" w:hAnsi="Times New Roman" w:cs="Times New Roman"/>
                <w:sz w:val="22"/>
                <w:szCs w:val="22"/>
              </w:rPr>
              <w:t>.</w:t>
            </w:r>
          </w:p>
          <w:p w14:paraId="5AF60246"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Klientas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ribotą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skaičių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darbuotojų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padėtų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Įmonei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 xml:space="preserve">, bet tik </w:t>
            </w:r>
            <w:proofErr w:type="spellStart"/>
            <w:r w:rsidRPr="00856C7C">
              <w:rPr>
                <w:rFonts w:ascii="Times New Roman" w:hAnsi="Times New Roman" w:cs="Times New Roman"/>
                <w:sz w:val="22"/>
                <w:szCs w:val="22"/>
              </w:rPr>
              <w:t>atliekant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paprastas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užduotis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nereikia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specialaus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pasirengimo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pagalbinės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yra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papildomos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pakeisti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dubliuoti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Įmonei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priskirtų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atsakomybių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Klientas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savo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sąskaita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paleidimo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derinimo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laikotarpiu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prieinamas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mechanikas-technikas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mokantis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anglų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kalbą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padės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Įmonei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nespecializuotas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užduotis</w:t>
            </w:r>
            <w:proofErr w:type="spellEnd"/>
            <w:r w:rsidRPr="00856C7C">
              <w:rPr>
                <w:rFonts w:ascii="Times New Roman" w:hAnsi="Times New Roman" w:cs="Times New Roman"/>
                <w:sz w:val="22"/>
                <w:szCs w:val="22"/>
              </w:rPr>
              <w:t xml:space="preserve">, kai to </w:t>
            </w:r>
            <w:proofErr w:type="spellStart"/>
            <w:r w:rsidRPr="00856C7C">
              <w:rPr>
                <w:rFonts w:ascii="Times New Roman" w:hAnsi="Times New Roman" w:cs="Times New Roman"/>
                <w:sz w:val="22"/>
                <w:szCs w:val="22"/>
              </w:rPr>
              <w:t>paprašys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Įmonė</w:t>
            </w:r>
            <w:proofErr w:type="spellEnd"/>
            <w:r w:rsidRPr="00856C7C">
              <w:rPr>
                <w:rFonts w:ascii="Times New Roman" w:hAnsi="Times New Roman" w:cs="Times New Roman"/>
                <w:sz w:val="22"/>
                <w:szCs w:val="22"/>
              </w:rPr>
              <w:t>.</w:t>
            </w:r>
          </w:p>
          <w:p w14:paraId="2AC21FCE"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Pre-SAT (</w:t>
            </w:r>
            <w:proofErr w:type="spellStart"/>
            <w:r w:rsidRPr="00856C7C">
              <w:rPr>
                <w:rFonts w:ascii="Times New Roman" w:hAnsi="Times New Roman" w:cs="Times New Roman"/>
                <w:sz w:val="22"/>
                <w:szCs w:val="22"/>
              </w:rPr>
              <w:t>Pirminis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priėmimo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atliekant</w:t>
            </w:r>
            <w:proofErr w:type="spellEnd"/>
            <w:r w:rsidRPr="00856C7C">
              <w:rPr>
                <w:rFonts w:ascii="Times New Roman" w:hAnsi="Times New Roman" w:cs="Times New Roman"/>
                <w:sz w:val="22"/>
                <w:szCs w:val="22"/>
              </w:rPr>
              <w:t xml:space="preserve"> SAT (</w:t>
            </w:r>
            <w:proofErr w:type="spellStart"/>
            <w:r w:rsidRPr="00856C7C">
              <w:rPr>
                <w:rFonts w:ascii="Times New Roman" w:hAnsi="Times New Roman" w:cs="Times New Roman"/>
                <w:sz w:val="22"/>
                <w:szCs w:val="22"/>
              </w:rPr>
              <w:t>Vietinį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priėmimo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tiekėjas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atliks</w:t>
            </w:r>
            <w:proofErr w:type="spellEnd"/>
            <w:r w:rsidRPr="00856C7C">
              <w:rPr>
                <w:rFonts w:ascii="Times New Roman" w:hAnsi="Times New Roman" w:cs="Times New Roman"/>
                <w:sz w:val="22"/>
                <w:szCs w:val="22"/>
              </w:rPr>
              <w:t xml:space="preserve"> Pre-SAT,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patikrintų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būtini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komunaliniai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elektra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vanduo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suslėgtas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kt.) </w:t>
            </w:r>
            <w:proofErr w:type="spellStart"/>
            <w:r w:rsidRPr="00856C7C">
              <w:rPr>
                <w:rFonts w:ascii="Times New Roman" w:hAnsi="Times New Roman" w:cs="Times New Roman"/>
                <w:sz w:val="22"/>
                <w:szCs w:val="22"/>
              </w:rPr>
              <w:t>buvo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paruošti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kliento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Patvirtinus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paruošimą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užbaigus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klientas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komunalinius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sumontuotos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The supplier shall provide on-site supervision for the unpacking, installation, and connection of process skids and their interconnections. This includes overseeing the correct installation of all equipment in accordance with the approved layout and technical specifications, as well as ensuring that all mechanical, electrical, and utility connections are properly established.</w:t>
            </w:r>
          </w:p>
          <w:p w14:paraId="744AFCA5" w14:textId="77777777" w:rsidR="00B222AF" w:rsidRPr="00856C7C" w:rsidRDefault="00B222AF">
            <w:pPr>
              <w:widowControl w:val="0"/>
              <w:spacing w:line="240" w:lineRule="auto"/>
              <w:rPr>
                <w:rFonts w:ascii="Times New Roman" w:hAnsi="Times New Roman" w:cs="Times New Roman"/>
                <w:sz w:val="22"/>
                <w:szCs w:val="22"/>
              </w:rPr>
            </w:pPr>
          </w:p>
          <w:p w14:paraId="7BCB4BD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All process and utility connections including those between fermenter skids must be designed for standard industrial interfaces (e.g., clamp, threaded, or flanged), enabling installation to be performed by general mechanical contractors without the need for specialized technicians or proprietary tools. All connection points must be clearly labeled, accessible, and documented to support efficient, safe, and reliable installation on site.</w:t>
            </w:r>
          </w:p>
          <w:p w14:paraId="4129415C" w14:textId="77777777" w:rsidR="00B222AF" w:rsidRPr="00856C7C" w:rsidRDefault="00B222AF">
            <w:pPr>
              <w:widowControl w:val="0"/>
              <w:spacing w:line="240" w:lineRule="auto"/>
              <w:rPr>
                <w:rFonts w:ascii="Times New Roman" w:hAnsi="Times New Roman" w:cs="Times New Roman"/>
                <w:sz w:val="22"/>
                <w:szCs w:val="22"/>
              </w:rPr>
            </w:pPr>
          </w:p>
          <w:p w14:paraId="66BD408F" w14:textId="77777777" w:rsidR="00B222AF" w:rsidRPr="00856C7C" w:rsidRDefault="00000000">
            <w:pPr>
              <w:widowControl w:val="0"/>
              <w:spacing w:before="240" w:after="120"/>
              <w:jc w:val="both"/>
              <w:rPr>
                <w:rFonts w:ascii="Times New Roman" w:hAnsi="Times New Roman" w:cs="Times New Roman"/>
                <w:sz w:val="22"/>
                <w:szCs w:val="22"/>
              </w:rPr>
            </w:pPr>
            <w:r w:rsidRPr="00856C7C">
              <w:rPr>
                <w:rFonts w:ascii="Times New Roman" w:hAnsi="Times New Roman" w:cs="Times New Roman"/>
                <w:sz w:val="22"/>
                <w:szCs w:val="22"/>
              </w:rPr>
              <w:t>The Client may provide a limited number of personnel to support the Company during installation, but only for basic assistance that does not require specific technical qualifications. These support roles are auxiliary in nature and shall not substitute or overlap with the responsibilities assigned to the Company. A mechanical technician from the Client’s side, with fluent English communication skills, shall be made available during the entire period of installation, start-up, and commissioning, at the Client’s cost, to assist with non-specialized tasks as requested by the Company.</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Pre-SAT (Pre-Site Acceptance Test): Prior to the Site Acceptance Test (SAT), the Company will conduct a Pre-SAT to verify whether all required utility connections (electricity, water, compressed air, steam, etc.) have been properly prepared by the Client. Upon confirmation and completion of utility connections, the Customer </w:t>
            </w:r>
            <w:r w:rsidRPr="00856C7C">
              <w:rPr>
                <w:rFonts w:ascii="Times New Roman" w:hAnsi="Times New Roman" w:cs="Times New Roman"/>
                <w:sz w:val="22"/>
                <w:szCs w:val="22"/>
              </w:rPr>
              <w:lastRenderedPageBreak/>
              <w:t>will finalize the connection of all utilities to the installed equipment.</w:t>
            </w:r>
          </w:p>
          <w:p w14:paraId="05629B80" w14:textId="77777777" w:rsidR="00B222AF" w:rsidRPr="00856C7C" w:rsidRDefault="00B222AF">
            <w:pPr>
              <w:widowControl w:val="0"/>
              <w:spacing w:line="240" w:lineRule="auto"/>
              <w:rPr>
                <w:rFonts w:ascii="Times New Roman" w:hAnsi="Times New Roman" w:cs="Times New Roman"/>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F4200B"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67D5B501" w14:textId="77777777">
        <w:trPr>
          <w:trHeight w:val="800"/>
        </w:trPr>
        <w:tc>
          <w:tcPr>
            <w:tcW w:w="2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1417E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t>SAT</w:t>
            </w:r>
          </w:p>
          <w:p w14:paraId="47E4B2A8" w14:textId="77777777" w:rsidR="00B222AF" w:rsidRPr="00856C7C" w:rsidRDefault="00B222AF">
            <w:pPr>
              <w:widowControl w:val="0"/>
              <w:spacing w:line="240" w:lineRule="auto"/>
              <w:rPr>
                <w:rFonts w:ascii="Times New Roman" w:hAnsi="Times New Roman" w:cs="Times New Roman"/>
                <w:sz w:val="22"/>
                <w:szCs w:val="22"/>
              </w:rPr>
            </w:pPr>
          </w:p>
          <w:p w14:paraId="2BA6BF68" w14:textId="77777777" w:rsidR="00B222AF" w:rsidRPr="00856C7C" w:rsidRDefault="00B222AF">
            <w:pPr>
              <w:widowControl w:val="0"/>
              <w:spacing w:line="240" w:lineRule="auto"/>
              <w:rPr>
                <w:rFonts w:ascii="Times New Roman" w:hAnsi="Times New Roman" w:cs="Times New Roman"/>
                <w:sz w:val="22"/>
                <w:szCs w:val="22"/>
              </w:rPr>
            </w:pPr>
          </w:p>
          <w:p w14:paraId="3709D398" w14:textId="77777777" w:rsidR="00B222AF" w:rsidRPr="00856C7C" w:rsidRDefault="00B222AF">
            <w:pPr>
              <w:widowControl w:val="0"/>
              <w:spacing w:line="240" w:lineRule="auto"/>
              <w:rPr>
                <w:rFonts w:ascii="Times New Roman" w:hAnsi="Times New Roman" w:cs="Times New Roman"/>
                <w:sz w:val="22"/>
                <w:szCs w:val="22"/>
              </w:rPr>
            </w:pPr>
          </w:p>
          <w:p w14:paraId="0F074DC1" w14:textId="77777777" w:rsidR="00B222AF" w:rsidRPr="00856C7C" w:rsidRDefault="00B222AF">
            <w:pPr>
              <w:widowControl w:val="0"/>
              <w:spacing w:line="240" w:lineRule="auto"/>
              <w:rPr>
                <w:rFonts w:ascii="Times New Roman" w:hAnsi="Times New Roman" w:cs="Times New Roman"/>
                <w:sz w:val="22"/>
                <w:szCs w:val="22"/>
              </w:rPr>
            </w:pPr>
          </w:p>
          <w:p w14:paraId="263EAF4B" w14:textId="77777777" w:rsidR="00B222AF" w:rsidRPr="00856C7C" w:rsidRDefault="00B222AF">
            <w:pPr>
              <w:widowControl w:val="0"/>
              <w:spacing w:line="240" w:lineRule="auto"/>
              <w:rPr>
                <w:rFonts w:ascii="Times New Roman" w:hAnsi="Times New Roman" w:cs="Times New Roman"/>
                <w:sz w:val="22"/>
                <w:szCs w:val="22"/>
              </w:rPr>
            </w:pPr>
          </w:p>
          <w:p w14:paraId="4DD7A357" w14:textId="77777777" w:rsidR="00B222AF" w:rsidRPr="00856C7C" w:rsidRDefault="00B222AF">
            <w:pPr>
              <w:widowControl w:val="0"/>
              <w:spacing w:line="240" w:lineRule="auto"/>
              <w:rPr>
                <w:rFonts w:ascii="Times New Roman" w:hAnsi="Times New Roman" w:cs="Times New Roman"/>
                <w:sz w:val="22"/>
                <w:szCs w:val="22"/>
              </w:rPr>
            </w:pPr>
          </w:p>
          <w:p w14:paraId="64A22B4D" w14:textId="77777777" w:rsidR="00B222AF" w:rsidRPr="00856C7C" w:rsidRDefault="00B222AF">
            <w:pPr>
              <w:widowControl w:val="0"/>
              <w:spacing w:line="240" w:lineRule="auto"/>
              <w:rPr>
                <w:rFonts w:ascii="Times New Roman" w:hAnsi="Times New Roman" w:cs="Times New Roman"/>
                <w:sz w:val="22"/>
                <w:szCs w:val="22"/>
              </w:rPr>
            </w:pPr>
          </w:p>
          <w:p w14:paraId="3C641BFD" w14:textId="77777777" w:rsidR="00B222AF" w:rsidRPr="00856C7C" w:rsidRDefault="00B222AF">
            <w:pPr>
              <w:widowControl w:val="0"/>
              <w:spacing w:line="240" w:lineRule="auto"/>
              <w:rPr>
                <w:rFonts w:ascii="Times New Roman" w:hAnsi="Times New Roman" w:cs="Times New Roman"/>
                <w:sz w:val="22"/>
                <w:szCs w:val="22"/>
              </w:rPr>
            </w:pPr>
          </w:p>
          <w:p w14:paraId="67928BC7" w14:textId="77777777" w:rsidR="00B222AF" w:rsidRPr="00856C7C" w:rsidRDefault="00B222AF">
            <w:pPr>
              <w:widowControl w:val="0"/>
              <w:spacing w:line="240" w:lineRule="auto"/>
              <w:rPr>
                <w:rFonts w:ascii="Times New Roman" w:hAnsi="Times New Roman" w:cs="Times New Roman"/>
                <w:sz w:val="22"/>
                <w:szCs w:val="22"/>
              </w:rPr>
            </w:pPr>
          </w:p>
          <w:p w14:paraId="7C094D72" w14:textId="77777777" w:rsidR="00B222AF" w:rsidRPr="00856C7C" w:rsidRDefault="00B222AF">
            <w:pPr>
              <w:widowControl w:val="0"/>
              <w:spacing w:line="240" w:lineRule="auto"/>
              <w:rPr>
                <w:rFonts w:ascii="Times New Roman" w:hAnsi="Times New Roman" w:cs="Times New Roman"/>
                <w:sz w:val="22"/>
                <w:szCs w:val="22"/>
              </w:rPr>
            </w:pPr>
          </w:p>
          <w:p w14:paraId="0BED0DCC" w14:textId="77777777" w:rsidR="00B222AF" w:rsidRPr="00856C7C" w:rsidRDefault="00B222AF">
            <w:pPr>
              <w:widowControl w:val="0"/>
              <w:spacing w:line="240" w:lineRule="auto"/>
              <w:rPr>
                <w:rFonts w:ascii="Times New Roman" w:hAnsi="Times New Roman" w:cs="Times New Roman"/>
                <w:sz w:val="22"/>
                <w:szCs w:val="22"/>
              </w:rPr>
            </w:pPr>
          </w:p>
          <w:p w14:paraId="2036F67F" w14:textId="77777777" w:rsidR="00B222AF" w:rsidRPr="00856C7C" w:rsidRDefault="00B222AF">
            <w:pPr>
              <w:widowControl w:val="0"/>
              <w:spacing w:line="240" w:lineRule="auto"/>
              <w:rPr>
                <w:rFonts w:ascii="Times New Roman" w:hAnsi="Times New Roman" w:cs="Times New Roman"/>
                <w:sz w:val="22"/>
                <w:szCs w:val="22"/>
              </w:rPr>
            </w:pPr>
          </w:p>
          <w:p w14:paraId="779B2021" w14:textId="77777777" w:rsidR="00B222AF" w:rsidRPr="00856C7C" w:rsidRDefault="00B222AF">
            <w:pPr>
              <w:widowControl w:val="0"/>
              <w:spacing w:line="240" w:lineRule="auto"/>
              <w:rPr>
                <w:rFonts w:ascii="Times New Roman" w:hAnsi="Times New Roman" w:cs="Times New Roman"/>
                <w:sz w:val="22"/>
                <w:szCs w:val="22"/>
              </w:rPr>
            </w:pPr>
          </w:p>
          <w:p w14:paraId="152C8275" w14:textId="77777777" w:rsidR="00B222AF" w:rsidRPr="00856C7C" w:rsidRDefault="00B222AF">
            <w:pPr>
              <w:widowControl w:val="0"/>
              <w:spacing w:line="240" w:lineRule="auto"/>
              <w:rPr>
                <w:rFonts w:ascii="Times New Roman" w:hAnsi="Times New Roman" w:cs="Times New Roman"/>
                <w:sz w:val="22"/>
                <w:szCs w:val="22"/>
              </w:rPr>
            </w:pPr>
          </w:p>
          <w:p w14:paraId="67958EB4" w14:textId="77777777" w:rsidR="00B222AF" w:rsidRPr="00856C7C" w:rsidRDefault="00B222AF">
            <w:pPr>
              <w:widowControl w:val="0"/>
              <w:spacing w:line="240" w:lineRule="auto"/>
              <w:rPr>
                <w:rFonts w:ascii="Times New Roman" w:hAnsi="Times New Roman" w:cs="Times New Roman"/>
                <w:sz w:val="22"/>
                <w:szCs w:val="22"/>
              </w:rPr>
            </w:pPr>
          </w:p>
          <w:p w14:paraId="6F90852D" w14:textId="77777777" w:rsidR="00B222AF" w:rsidRPr="00856C7C" w:rsidRDefault="00B222AF">
            <w:pPr>
              <w:widowControl w:val="0"/>
              <w:spacing w:line="240" w:lineRule="auto"/>
              <w:rPr>
                <w:rFonts w:ascii="Times New Roman" w:hAnsi="Times New Roman" w:cs="Times New Roman"/>
                <w:sz w:val="22"/>
                <w:szCs w:val="22"/>
              </w:rPr>
            </w:pPr>
          </w:p>
          <w:p w14:paraId="1651FDDF" w14:textId="77777777" w:rsidR="00B222AF" w:rsidRPr="00856C7C" w:rsidRDefault="00B222AF">
            <w:pPr>
              <w:widowControl w:val="0"/>
              <w:spacing w:line="240" w:lineRule="auto"/>
              <w:rPr>
                <w:rFonts w:ascii="Times New Roman" w:hAnsi="Times New Roman" w:cs="Times New Roman"/>
                <w:sz w:val="22"/>
                <w:szCs w:val="22"/>
              </w:rPr>
            </w:pPr>
          </w:p>
          <w:p w14:paraId="6285047D" w14:textId="77777777" w:rsidR="00B222AF" w:rsidRPr="00856C7C" w:rsidRDefault="00B222AF">
            <w:pPr>
              <w:widowControl w:val="0"/>
              <w:spacing w:line="240" w:lineRule="auto"/>
              <w:rPr>
                <w:rFonts w:ascii="Times New Roman" w:hAnsi="Times New Roman" w:cs="Times New Roman"/>
                <w:sz w:val="22"/>
                <w:szCs w:val="22"/>
              </w:rPr>
            </w:pPr>
          </w:p>
          <w:p w14:paraId="240A1D42" w14:textId="77777777" w:rsidR="00B222AF" w:rsidRPr="00856C7C" w:rsidRDefault="00B222AF">
            <w:pPr>
              <w:widowControl w:val="0"/>
              <w:spacing w:line="240" w:lineRule="auto"/>
              <w:rPr>
                <w:rFonts w:ascii="Times New Roman" w:hAnsi="Times New Roman" w:cs="Times New Roman"/>
                <w:sz w:val="22"/>
                <w:szCs w:val="22"/>
              </w:rPr>
            </w:pPr>
          </w:p>
          <w:p w14:paraId="33112B65" w14:textId="77777777" w:rsidR="00B222AF" w:rsidRPr="00856C7C" w:rsidRDefault="00B222AF">
            <w:pPr>
              <w:widowControl w:val="0"/>
              <w:spacing w:line="240" w:lineRule="auto"/>
              <w:rPr>
                <w:rFonts w:ascii="Times New Roman" w:hAnsi="Times New Roman" w:cs="Times New Roman"/>
                <w:sz w:val="22"/>
                <w:szCs w:val="22"/>
              </w:rPr>
            </w:pPr>
          </w:p>
          <w:p w14:paraId="34BA80E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SAT</w:t>
            </w:r>
          </w:p>
        </w:tc>
        <w:tc>
          <w:tcPr>
            <w:tcW w:w="6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F10FF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Tiekėjas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priėmimo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testavimą</w:t>
            </w:r>
            <w:proofErr w:type="spellEnd"/>
            <w:r w:rsidRPr="00856C7C">
              <w:rPr>
                <w:rFonts w:ascii="Times New Roman" w:hAnsi="Times New Roman" w:cs="Times New Roman"/>
                <w:sz w:val="22"/>
                <w:szCs w:val="22"/>
              </w:rPr>
              <w:t xml:space="preserve"> (SAT), </w:t>
            </w:r>
            <w:proofErr w:type="spellStart"/>
            <w:r w:rsidRPr="00856C7C">
              <w:rPr>
                <w:rFonts w:ascii="Times New Roman" w:hAnsi="Times New Roman" w:cs="Times New Roman"/>
                <w:sz w:val="22"/>
                <w:szCs w:val="22"/>
              </w:rPr>
              <w:t>užtikrindamas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savo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aplinkoje</w:t>
            </w:r>
            <w:proofErr w:type="spellEnd"/>
            <w:r w:rsidRPr="00856C7C">
              <w:rPr>
                <w:rFonts w:ascii="Times New Roman" w:hAnsi="Times New Roman" w:cs="Times New Roman"/>
                <w:sz w:val="22"/>
                <w:szCs w:val="22"/>
              </w:rPr>
              <w:t>.</w:t>
            </w:r>
          </w:p>
          <w:p w14:paraId="47FF3B78" w14:textId="77777777" w:rsidR="00B222AF" w:rsidRPr="00856C7C" w:rsidRDefault="00B222AF">
            <w:pPr>
              <w:widowControl w:val="0"/>
              <w:spacing w:line="240" w:lineRule="auto"/>
              <w:rPr>
                <w:rFonts w:ascii="Times New Roman" w:hAnsi="Times New Roman" w:cs="Times New Roman"/>
                <w:sz w:val="22"/>
                <w:szCs w:val="22"/>
              </w:rPr>
            </w:pPr>
          </w:p>
          <w:p w14:paraId="25994D6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Įmonė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privalo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validuotą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maistinės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visiems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susijusiems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rezervuarams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perdavimo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linijoms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patvirtinti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išlaiko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nustatytą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laikotarpį</w:t>
            </w:r>
            <w:proofErr w:type="spellEnd"/>
            <w:r w:rsidRPr="00856C7C">
              <w:rPr>
                <w:rFonts w:ascii="Times New Roman" w:hAnsi="Times New Roman" w:cs="Times New Roman"/>
                <w:sz w:val="22"/>
                <w:szCs w:val="22"/>
              </w:rPr>
              <w:t xml:space="preserve"> (ne </w:t>
            </w:r>
            <w:proofErr w:type="spellStart"/>
            <w:r w:rsidRPr="00856C7C">
              <w:rPr>
                <w:rFonts w:ascii="Times New Roman" w:hAnsi="Times New Roman" w:cs="Times New Roman"/>
                <w:sz w:val="22"/>
                <w:szCs w:val="22"/>
              </w:rPr>
              <w:t>trumpiau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nei</w:t>
            </w:r>
            <w:proofErr w:type="spellEnd"/>
            <w:r w:rsidRPr="00856C7C">
              <w:rPr>
                <w:rFonts w:ascii="Times New Roman" w:hAnsi="Times New Roman" w:cs="Times New Roman"/>
                <w:sz w:val="22"/>
                <w:szCs w:val="22"/>
              </w:rPr>
              <w:t xml:space="preserve"> 24 val.)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SAT </w:t>
            </w:r>
            <w:proofErr w:type="spellStart"/>
            <w:r w:rsidRPr="00856C7C">
              <w:rPr>
                <w:rFonts w:ascii="Times New Roman" w:hAnsi="Times New Roman" w:cs="Times New Roman"/>
                <w:sz w:val="22"/>
                <w:szCs w:val="22"/>
              </w:rPr>
              <w:t>testų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taip</w:t>
            </w:r>
            <w:proofErr w:type="spellEnd"/>
            <w:r w:rsidRPr="00856C7C">
              <w:rPr>
                <w:rFonts w:ascii="Times New Roman" w:hAnsi="Times New Roman" w:cs="Times New Roman"/>
                <w:sz w:val="22"/>
                <w:szCs w:val="22"/>
              </w:rPr>
              <w:t xml:space="preserve"> pat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maistinės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perkėlimą</w:t>
            </w:r>
            <w:proofErr w:type="spellEnd"/>
            <w:r w:rsidRPr="00856C7C">
              <w:rPr>
                <w:rFonts w:ascii="Times New Roman" w:hAnsi="Times New Roman" w:cs="Times New Roman"/>
                <w:sz w:val="22"/>
                <w:szCs w:val="22"/>
              </w:rPr>
              <w:t xml:space="preserve"> tarp </w:t>
            </w:r>
            <w:proofErr w:type="spellStart"/>
            <w:r w:rsidRPr="00856C7C">
              <w:rPr>
                <w:rFonts w:ascii="Times New Roman" w:hAnsi="Times New Roman" w:cs="Times New Roman"/>
                <w:sz w:val="22"/>
                <w:szCs w:val="22"/>
              </w:rPr>
              <w:t>fermenterių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Rezultatai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mikrobiologinius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mėginius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tendencijų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rodančius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nėra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mikrobų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virš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priimtinų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ribų</w:t>
            </w:r>
            <w:proofErr w:type="spellEnd"/>
            <w:r w:rsidRPr="00856C7C">
              <w:rPr>
                <w:rFonts w:ascii="Times New Roman" w:hAnsi="Times New Roman" w:cs="Times New Roman"/>
                <w:sz w:val="22"/>
                <w:szCs w:val="22"/>
              </w:rPr>
              <w:t>.</w:t>
            </w:r>
          </w:p>
          <w:p w14:paraId="053C187B" w14:textId="77777777" w:rsidR="00B222AF" w:rsidRPr="00856C7C" w:rsidRDefault="00B222AF">
            <w:pPr>
              <w:widowControl w:val="0"/>
              <w:spacing w:line="240" w:lineRule="auto"/>
              <w:rPr>
                <w:rFonts w:ascii="Times New Roman" w:hAnsi="Times New Roman" w:cs="Times New Roman"/>
                <w:sz w:val="22"/>
                <w:szCs w:val="22"/>
              </w:rPr>
            </w:pPr>
          </w:p>
          <w:p w14:paraId="6D83DDE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Kelionių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svetingumo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išlaidos</w:t>
            </w:r>
            <w:proofErr w:type="spellEnd"/>
          </w:p>
          <w:p w14:paraId="76E4E21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Visos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kelionių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svetingumo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išlaidos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transportą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apgyvendinimą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maitinimą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kitas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susijusias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išlaidas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paslaugų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teikimo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personalui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įtrauktos</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bendrą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kainą</w:t>
            </w:r>
            <w:proofErr w:type="spellEnd"/>
            <w:r w:rsidRPr="00856C7C">
              <w:rPr>
                <w:rFonts w:ascii="Times New Roman" w:hAnsi="Times New Roman" w:cs="Times New Roman"/>
                <w:sz w:val="22"/>
                <w:szCs w:val="22"/>
              </w:rPr>
              <w:t>.</w:t>
            </w:r>
          </w:p>
          <w:p w14:paraId="45C2CA9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 xml:space="preserve">Site Acceptance Testing (SAT) The supplier shall perform Site Acceptance Testing (SAT), ensuring that the equipment is functioning correctly in its operational environment. </w:t>
            </w:r>
            <w:r w:rsidRPr="00856C7C">
              <w:rPr>
                <w:rFonts w:ascii="Times New Roman" w:hAnsi="Times New Roman" w:cs="Times New Roman"/>
                <w:sz w:val="22"/>
                <w:szCs w:val="22"/>
              </w:rPr>
              <w:br/>
            </w:r>
            <w:r w:rsidRPr="00856C7C">
              <w:rPr>
                <w:rFonts w:ascii="Times New Roman" w:hAnsi="Times New Roman" w:cs="Times New Roman"/>
                <w:sz w:val="22"/>
                <w:szCs w:val="22"/>
              </w:rPr>
              <w:br/>
              <w:t>Media hold test - the Company shall perform a validated media hold test for all relevant tanks and transfer lines to confirm the system maintains sterility for the specified duration (minimum of 24 hours) as part of the SATs tests. The media hold test should also include media transfer between the fermenters. Results shall include microbiological sampling and trend data showing no microbial growth above acceptance limits.</w:t>
            </w:r>
          </w:p>
          <w:p w14:paraId="5CE3309D" w14:textId="77777777" w:rsidR="00B222AF" w:rsidRPr="00856C7C" w:rsidRDefault="00B222AF">
            <w:pPr>
              <w:widowControl w:val="0"/>
              <w:spacing w:line="240" w:lineRule="auto"/>
              <w:rPr>
                <w:rFonts w:ascii="Times New Roman" w:hAnsi="Times New Roman" w:cs="Times New Roman"/>
                <w:sz w:val="22"/>
                <w:szCs w:val="22"/>
              </w:rPr>
            </w:pPr>
          </w:p>
          <w:p w14:paraId="12CCD97E" w14:textId="77777777" w:rsidR="00B222AF" w:rsidRPr="00856C7C" w:rsidRDefault="00000000">
            <w:pPr>
              <w:widowControl w:val="0"/>
              <w:spacing w:before="240" w:after="120"/>
              <w:jc w:val="both"/>
              <w:rPr>
                <w:rFonts w:ascii="Times New Roman" w:hAnsi="Times New Roman" w:cs="Times New Roman"/>
                <w:sz w:val="22"/>
                <w:szCs w:val="22"/>
              </w:rPr>
            </w:pPr>
            <w:r w:rsidRPr="00856C7C">
              <w:rPr>
                <w:rFonts w:ascii="Times New Roman" w:hAnsi="Times New Roman" w:cs="Times New Roman"/>
                <w:sz w:val="22"/>
                <w:szCs w:val="22"/>
              </w:rPr>
              <w:t>Travel and Hospitality Expenses</w:t>
            </w:r>
          </w:p>
          <w:p w14:paraId="57C0842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All travel and hospitality expenses, including transportation, accommodation, meals, and incidentals for service personnel, must be included in the overall cost.</w:t>
            </w:r>
          </w:p>
          <w:p w14:paraId="0F9B7E2E" w14:textId="77777777" w:rsidR="00B222AF" w:rsidRPr="00856C7C" w:rsidRDefault="00B222AF">
            <w:pPr>
              <w:widowControl w:val="0"/>
              <w:spacing w:line="240" w:lineRule="auto"/>
              <w:rPr>
                <w:rFonts w:ascii="Times New Roman" w:hAnsi="Times New Roman" w:cs="Times New Roman"/>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44574B"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4168DEE7" w14:textId="77777777">
        <w:trPr>
          <w:trHeight w:val="800"/>
        </w:trPr>
        <w:tc>
          <w:tcPr>
            <w:tcW w:w="2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8DE2A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Mokymai</w:t>
            </w:r>
            <w:proofErr w:type="spellEnd"/>
            <w:r w:rsidRPr="00856C7C">
              <w:rPr>
                <w:rFonts w:ascii="Times New Roman" w:hAnsi="Times New Roman" w:cs="Times New Roman"/>
                <w:sz w:val="22"/>
                <w:szCs w:val="22"/>
              </w:rPr>
              <w:br/>
            </w:r>
          </w:p>
          <w:p w14:paraId="3A3BBFE2" w14:textId="77777777" w:rsidR="00B222AF" w:rsidRPr="00856C7C" w:rsidRDefault="00B222AF">
            <w:pPr>
              <w:widowControl w:val="0"/>
              <w:spacing w:line="240" w:lineRule="auto"/>
              <w:rPr>
                <w:rFonts w:ascii="Times New Roman" w:hAnsi="Times New Roman" w:cs="Times New Roman"/>
                <w:sz w:val="22"/>
                <w:szCs w:val="22"/>
              </w:rPr>
            </w:pPr>
          </w:p>
          <w:p w14:paraId="213D1DF1" w14:textId="77777777" w:rsidR="00B222AF" w:rsidRPr="00856C7C" w:rsidRDefault="00B222AF">
            <w:pPr>
              <w:widowControl w:val="0"/>
              <w:spacing w:line="240" w:lineRule="auto"/>
              <w:rPr>
                <w:rFonts w:ascii="Times New Roman" w:hAnsi="Times New Roman" w:cs="Times New Roman"/>
                <w:sz w:val="22"/>
                <w:szCs w:val="22"/>
              </w:rPr>
            </w:pPr>
          </w:p>
          <w:p w14:paraId="40B25C0D" w14:textId="77777777" w:rsidR="00B222AF" w:rsidRPr="00856C7C" w:rsidRDefault="00B222AF">
            <w:pPr>
              <w:widowControl w:val="0"/>
              <w:spacing w:line="240" w:lineRule="auto"/>
              <w:rPr>
                <w:rFonts w:ascii="Times New Roman" w:hAnsi="Times New Roman" w:cs="Times New Roman"/>
                <w:sz w:val="22"/>
                <w:szCs w:val="22"/>
              </w:rPr>
            </w:pPr>
          </w:p>
          <w:p w14:paraId="15822CBA" w14:textId="77777777" w:rsidR="00B222AF" w:rsidRPr="00856C7C" w:rsidRDefault="00B222AF">
            <w:pPr>
              <w:widowControl w:val="0"/>
              <w:spacing w:line="240" w:lineRule="auto"/>
              <w:rPr>
                <w:rFonts w:ascii="Times New Roman" w:hAnsi="Times New Roman" w:cs="Times New Roman"/>
                <w:sz w:val="22"/>
                <w:szCs w:val="22"/>
              </w:rPr>
            </w:pPr>
          </w:p>
          <w:p w14:paraId="3DFA926B" w14:textId="77777777" w:rsidR="00B222AF" w:rsidRPr="00856C7C" w:rsidRDefault="00B222AF">
            <w:pPr>
              <w:widowControl w:val="0"/>
              <w:spacing w:line="240" w:lineRule="auto"/>
              <w:rPr>
                <w:rFonts w:ascii="Times New Roman" w:hAnsi="Times New Roman" w:cs="Times New Roman"/>
                <w:sz w:val="22"/>
                <w:szCs w:val="22"/>
              </w:rPr>
            </w:pPr>
          </w:p>
          <w:p w14:paraId="50CFEB36" w14:textId="77777777" w:rsidR="00B222AF" w:rsidRPr="00856C7C" w:rsidRDefault="00B222AF">
            <w:pPr>
              <w:widowControl w:val="0"/>
              <w:spacing w:line="240" w:lineRule="auto"/>
              <w:rPr>
                <w:rFonts w:ascii="Times New Roman" w:hAnsi="Times New Roman" w:cs="Times New Roman"/>
                <w:sz w:val="22"/>
                <w:szCs w:val="22"/>
              </w:rPr>
            </w:pPr>
          </w:p>
          <w:p w14:paraId="537F5660" w14:textId="77777777" w:rsidR="00B222AF" w:rsidRPr="00856C7C" w:rsidRDefault="00B222AF">
            <w:pPr>
              <w:widowControl w:val="0"/>
              <w:spacing w:line="240" w:lineRule="auto"/>
              <w:rPr>
                <w:rFonts w:ascii="Times New Roman" w:hAnsi="Times New Roman" w:cs="Times New Roman"/>
                <w:sz w:val="22"/>
                <w:szCs w:val="22"/>
              </w:rPr>
            </w:pPr>
          </w:p>
          <w:p w14:paraId="57217FF5" w14:textId="77777777" w:rsidR="00B222AF" w:rsidRPr="00856C7C" w:rsidRDefault="00B222AF">
            <w:pPr>
              <w:widowControl w:val="0"/>
              <w:spacing w:line="240" w:lineRule="auto"/>
              <w:rPr>
                <w:rFonts w:ascii="Times New Roman" w:hAnsi="Times New Roman" w:cs="Times New Roman"/>
                <w:sz w:val="22"/>
                <w:szCs w:val="22"/>
              </w:rPr>
            </w:pPr>
          </w:p>
          <w:p w14:paraId="3B36C71A" w14:textId="77777777" w:rsidR="00B222AF" w:rsidRPr="00856C7C" w:rsidRDefault="00B222AF">
            <w:pPr>
              <w:widowControl w:val="0"/>
              <w:spacing w:line="240" w:lineRule="auto"/>
              <w:rPr>
                <w:rFonts w:ascii="Times New Roman" w:hAnsi="Times New Roman" w:cs="Times New Roman"/>
                <w:sz w:val="22"/>
                <w:szCs w:val="22"/>
              </w:rPr>
            </w:pPr>
          </w:p>
          <w:p w14:paraId="3F80F5E7" w14:textId="77777777" w:rsidR="00B222AF" w:rsidRPr="00856C7C" w:rsidRDefault="00B222AF">
            <w:pPr>
              <w:widowControl w:val="0"/>
              <w:spacing w:line="240" w:lineRule="auto"/>
              <w:rPr>
                <w:rFonts w:ascii="Times New Roman" w:hAnsi="Times New Roman" w:cs="Times New Roman"/>
                <w:sz w:val="22"/>
                <w:szCs w:val="22"/>
              </w:rPr>
            </w:pPr>
          </w:p>
          <w:p w14:paraId="5166875E" w14:textId="77777777" w:rsidR="00B222AF" w:rsidRPr="00856C7C" w:rsidRDefault="00B222AF">
            <w:pPr>
              <w:widowControl w:val="0"/>
              <w:spacing w:line="240" w:lineRule="auto"/>
              <w:rPr>
                <w:rFonts w:ascii="Times New Roman" w:hAnsi="Times New Roman" w:cs="Times New Roman"/>
                <w:sz w:val="22"/>
                <w:szCs w:val="22"/>
              </w:rPr>
            </w:pPr>
          </w:p>
          <w:p w14:paraId="656402EE" w14:textId="77777777" w:rsidR="00B222AF" w:rsidRPr="00856C7C" w:rsidRDefault="00B222AF">
            <w:pPr>
              <w:widowControl w:val="0"/>
              <w:spacing w:line="240" w:lineRule="auto"/>
              <w:rPr>
                <w:rFonts w:ascii="Times New Roman" w:hAnsi="Times New Roman" w:cs="Times New Roman"/>
                <w:sz w:val="22"/>
                <w:szCs w:val="22"/>
              </w:rPr>
            </w:pPr>
          </w:p>
          <w:p w14:paraId="48D13FE0" w14:textId="77777777" w:rsidR="00B222AF" w:rsidRPr="00856C7C" w:rsidRDefault="00B222AF">
            <w:pPr>
              <w:widowControl w:val="0"/>
              <w:spacing w:line="240" w:lineRule="auto"/>
              <w:rPr>
                <w:rFonts w:ascii="Times New Roman" w:hAnsi="Times New Roman" w:cs="Times New Roman"/>
                <w:sz w:val="22"/>
                <w:szCs w:val="22"/>
              </w:rPr>
            </w:pPr>
          </w:p>
          <w:p w14:paraId="1E8C3EEE" w14:textId="77777777" w:rsidR="00B222AF" w:rsidRPr="00856C7C" w:rsidRDefault="00B222AF">
            <w:pPr>
              <w:widowControl w:val="0"/>
              <w:spacing w:line="240" w:lineRule="auto"/>
              <w:rPr>
                <w:rFonts w:ascii="Times New Roman" w:hAnsi="Times New Roman" w:cs="Times New Roman"/>
                <w:sz w:val="22"/>
                <w:szCs w:val="22"/>
              </w:rPr>
            </w:pPr>
          </w:p>
          <w:p w14:paraId="0557000A" w14:textId="77777777" w:rsidR="00B222AF" w:rsidRPr="00856C7C" w:rsidRDefault="00B222AF">
            <w:pPr>
              <w:widowControl w:val="0"/>
              <w:spacing w:line="240" w:lineRule="auto"/>
              <w:rPr>
                <w:rFonts w:ascii="Times New Roman" w:hAnsi="Times New Roman" w:cs="Times New Roman"/>
                <w:sz w:val="22"/>
                <w:szCs w:val="22"/>
              </w:rPr>
            </w:pPr>
          </w:p>
          <w:p w14:paraId="75A92F5C" w14:textId="77777777" w:rsidR="00B222AF" w:rsidRPr="00856C7C" w:rsidRDefault="00B222AF">
            <w:pPr>
              <w:widowControl w:val="0"/>
              <w:spacing w:line="240" w:lineRule="auto"/>
              <w:rPr>
                <w:rFonts w:ascii="Times New Roman" w:hAnsi="Times New Roman" w:cs="Times New Roman"/>
                <w:sz w:val="22"/>
                <w:szCs w:val="22"/>
              </w:rPr>
            </w:pPr>
          </w:p>
          <w:p w14:paraId="768AD14F" w14:textId="77777777" w:rsidR="00B222AF" w:rsidRPr="00856C7C" w:rsidRDefault="00B222AF">
            <w:pPr>
              <w:widowControl w:val="0"/>
              <w:spacing w:line="240" w:lineRule="auto"/>
              <w:rPr>
                <w:rFonts w:ascii="Times New Roman" w:hAnsi="Times New Roman" w:cs="Times New Roman"/>
                <w:sz w:val="22"/>
                <w:szCs w:val="22"/>
              </w:rPr>
            </w:pPr>
          </w:p>
          <w:p w14:paraId="468CAB53" w14:textId="77777777" w:rsidR="00B222AF" w:rsidRPr="00856C7C" w:rsidRDefault="00B222AF">
            <w:pPr>
              <w:widowControl w:val="0"/>
              <w:spacing w:line="240" w:lineRule="auto"/>
              <w:rPr>
                <w:rFonts w:ascii="Times New Roman" w:hAnsi="Times New Roman" w:cs="Times New Roman"/>
                <w:sz w:val="22"/>
                <w:szCs w:val="22"/>
              </w:rPr>
            </w:pPr>
          </w:p>
          <w:p w14:paraId="1D957116" w14:textId="77777777" w:rsidR="00B222AF" w:rsidRPr="00856C7C" w:rsidRDefault="00B222AF">
            <w:pPr>
              <w:widowControl w:val="0"/>
              <w:spacing w:line="240" w:lineRule="auto"/>
              <w:rPr>
                <w:rFonts w:ascii="Times New Roman" w:hAnsi="Times New Roman" w:cs="Times New Roman"/>
                <w:sz w:val="22"/>
                <w:szCs w:val="22"/>
              </w:rPr>
            </w:pPr>
          </w:p>
          <w:p w14:paraId="09201BFB" w14:textId="77777777" w:rsidR="00B222AF" w:rsidRPr="00856C7C" w:rsidRDefault="00B222AF">
            <w:pPr>
              <w:widowControl w:val="0"/>
              <w:spacing w:line="240" w:lineRule="auto"/>
              <w:rPr>
                <w:rFonts w:ascii="Times New Roman" w:hAnsi="Times New Roman" w:cs="Times New Roman"/>
                <w:sz w:val="22"/>
                <w:szCs w:val="22"/>
              </w:rPr>
            </w:pPr>
          </w:p>
          <w:p w14:paraId="2FDE2E7F" w14:textId="77777777" w:rsidR="00B222AF" w:rsidRPr="00856C7C" w:rsidRDefault="00B222AF">
            <w:pPr>
              <w:widowControl w:val="0"/>
              <w:spacing w:line="240" w:lineRule="auto"/>
              <w:rPr>
                <w:rFonts w:ascii="Times New Roman" w:hAnsi="Times New Roman" w:cs="Times New Roman"/>
                <w:sz w:val="22"/>
                <w:szCs w:val="22"/>
              </w:rPr>
            </w:pPr>
          </w:p>
          <w:p w14:paraId="79AA8E75" w14:textId="77777777" w:rsidR="00B222AF" w:rsidRPr="00856C7C" w:rsidRDefault="00B222AF">
            <w:pPr>
              <w:widowControl w:val="0"/>
              <w:spacing w:line="240" w:lineRule="auto"/>
              <w:rPr>
                <w:rFonts w:ascii="Times New Roman" w:hAnsi="Times New Roman" w:cs="Times New Roman"/>
                <w:sz w:val="22"/>
                <w:szCs w:val="22"/>
              </w:rPr>
            </w:pPr>
          </w:p>
          <w:p w14:paraId="1F2813EB" w14:textId="77777777" w:rsidR="00B222AF" w:rsidRPr="00856C7C" w:rsidRDefault="00B222AF">
            <w:pPr>
              <w:widowControl w:val="0"/>
              <w:spacing w:line="240" w:lineRule="auto"/>
              <w:rPr>
                <w:rFonts w:ascii="Times New Roman" w:hAnsi="Times New Roman" w:cs="Times New Roman"/>
                <w:sz w:val="22"/>
                <w:szCs w:val="22"/>
              </w:rPr>
            </w:pPr>
          </w:p>
          <w:p w14:paraId="5F90EA1F" w14:textId="77777777" w:rsidR="00B222AF" w:rsidRPr="00856C7C" w:rsidRDefault="00B222AF">
            <w:pPr>
              <w:widowControl w:val="0"/>
              <w:spacing w:line="240" w:lineRule="auto"/>
              <w:rPr>
                <w:rFonts w:ascii="Times New Roman" w:hAnsi="Times New Roman" w:cs="Times New Roman"/>
                <w:sz w:val="22"/>
                <w:szCs w:val="22"/>
              </w:rPr>
            </w:pPr>
          </w:p>
          <w:p w14:paraId="5572999A" w14:textId="77777777" w:rsidR="00B222AF" w:rsidRPr="00856C7C" w:rsidRDefault="00B222AF">
            <w:pPr>
              <w:widowControl w:val="0"/>
              <w:spacing w:line="240" w:lineRule="auto"/>
              <w:rPr>
                <w:rFonts w:ascii="Times New Roman" w:hAnsi="Times New Roman" w:cs="Times New Roman"/>
                <w:sz w:val="22"/>
                <w:szCs w:val="22"/>
              </w:rPr>
            </w:pPr>
          </w:p>
          <w:p w14:paraId="287B89D4" w14:textId="77777777" w:rsidR="00B222AF" w:rsidRPr="00856C7C" w:rsidRDefault="00B222AF">
            <w:pPr>
              <w:widowControl w:val="0"/>
              <w:spacing w:line="240" w:lineRule="auto"/>
              <w:rPr>
                <w:rFonts w:ascii="Times New Roman" w:hAnsi="Times New Roman" w:cs="Times New Roman"/>
                <w:sz w:val="22"/>
                <w:szCs w:val="22"/>
              </w:rPr>
            </w:pPr>
          </w:p>
          <w:p w14:paraId="26635E89" w14:textId="77777777" w:rsidR="00B222AF" w:rsidRPr="00856C7C" w:rsidRDefault="00B222AF">
            <w:pPr>
              <w:widowControl w:val="0"/>
              <w:spacing w:line="240" w:lineRule="auto"/>
              <w:rPr>
                <w:rFonts w:ascii="Times New Roman" w:hAnsi="Times New Roman" w:cs="Times New Roman"/>
                <w:sz w:val="22"/>
                <w:szCs w:val="22"/>
              </w:rPr>
            </w:pPr>
          </w:p>
          <w:p w14:paraId="4D2E8369" w14:textId="77777777" w:rsidR="00B222AF" w:rsidRPr="00856C7C" w:rsidRDefault="00B222AF">
            <w:pPr>
              <w:widowControl w:val="0"/>
              <w:spacing w:line="240" w:lineRule="auto"/>
              <w:rPr>
                <w:rFonts w:ascii="Times New Roman" w:hAnsi="Times New Roman" w:cs="Times New Roman"/>
                <w:sz w:val="22"/>
                <w:szCs w:val="22"/>
              </w:rPr>
            </w:pPr>
          </w:p>
          <w:p w14:paraId="0C744497" w14:textId="77777777" w:rsidR="00B222AF" w:rsidRPr="00856C7C" w:rsidRDefault="00B222AF">
            <w:pPr>
              <w:widowControl w:val="0"/>
              <w:spacing w:line="240" w:lineRule="auto"/>
              <w:rPr>
                <w:rFonts w:ascii="Times New Roman" w:hAnsi="Times New Roman" w:cs="Times New Roman"/>
                <w:sz w:val="22"/>
                <w:szCs w:val="22"/>
              </w:rPr>
            </w:pPr>
          </w:p>
          <w:p w14:paraId="6378087B" w14:textId="77777777" w:rsidR="00B222AF" w:rsidRPr="00856C7C" w:rsidRDefault="00B222AF">
            <w:pPr>
              <w:widowControl w:val="0"/>
              <w:spacing w:line="240" w:lineRule="auto"/>
              <w:rPr>
                <w:rFonts w:ascii="Times New Roman" w:hAnsi="Times New Roman" w:cs="Times New Roman"/>
                <w:sz w:val="22"/>
                <w:szCs w:val="22"/>
              </w:rPr>
            </w:pPr>
          </w:p>
          <w:p w14:paraId="0EEA364C" w14:textId="77777777" w:rsidR="00B222AF" w:rsidRPr="00856C7C" w:rsidRDefault="00B222AF">
            <w:pPr>
              <w:widowControl w:val="0"/>
              <w:spacing w:line="240" w:lineRule="auto"/>
              <w:rPr>
                <w:rFonts w:ascii="Times New Roman" w:hAnsi="Times New Roman" w:cs="Times New Roman"/>
                <w:sz w:val="22"/>
                <w:szCs w:val="22"/>
              </w:rPr>
            </w:pPr>
          </w:p>
          <w:p w14:paraId="4A31AC65" w14:textId="77777777" w:rsidR="00B222AF" w:rsidRPr="00856C7C" w:rsidRDefault="00B222AF">
            <w:pPr>
              <w:widowControl w:val="0"/>
              <w:spacing w:line="240" w:lineRule="auto"/>
              <w:rPr>
                <w:rFonts w:ascii="Times New Roman" w:hAnsi="Times New Roman" w:cs="Times New Roman"/>
                <w:sz w:val="22"/>
                <w:szCs w:val="22"/>
              </w:rPr>
            </w:pPr>
          </w:p>
          <w:p w14:paraId="6EAF6DAA" w14:textId="77777777" w:rsidR="00B222AF" w:rsidRPr="00856C7C" w:rsidRDefault="00B222AF">
            <w:pPr>
              <w:widowControl w:val="0"/>
              <w:spacing w:line="240" w:lineRule="auto"/>
              <w:rPr>
                <w:rFonts w:ascii="Times New Roman" w:hAnsi="Times New Roman" w:cs="Times New Roman"/>
                <w:sz w:val="22"/>
                <w:szCs w:val="22"/>
              </w:rPr>
            </w:pPr>
          </w:p>
          <w:p w14:paraId="5B0EFDD4" w14:textId="77777777" w:rsidR="00B222AF" w:rsidRPr="00856C7C" w:rsidRDefault="00B222AF">
            <w:pPr>
              <w:widowControl w:val="0"/>
              <w:spacing w:line="240" w:lineRule="auto"/>
              <w:rPr>
                <w:rFonts w:ascii="Times New Roman" w:hAnsi="Times New Roman" w:cs="Times New Roman"/>
                <w:sz w:val="22"/>
                <w:szCs w:val="22"/>
              </w:rPr>
            </w:pPr>
          </w:p>
          <w:p w14:paraId="692C9D95" w14:textId="77777777" w:rsidR="00B222AF" w:rsidRPr="00856C7C" w:rsidRDefault="00B222AF">
            <w:pPr>
              <w:widowControl w:val="0"/>
              <w:spacing w:line="240" w:lineRule="auto"/>
              <w:rPr>
                <w:rFonts w:ascii="Times New Roman" w:hAnsi="Times New Roman" w:cs="Times New Roman"/>
                <w:sz w:val="22"/>
                <w:szCs w:val="22"/>
              </w:rPr>
            </w:pPr>
          </w:p>
          <w:p w14:paraId="6FA648B9" w14:textId="77777777" w:rsidR="00B222AF" w:rsidRPr="00856C7C" w:rsidRDefault="00B222AF">
            <w:pPr>
              <w:widowControl w:val="0"/>
              <w:spacing w:line="240" w:lineRule="auto"/>
              <w:rPr>
                <w:rFonts w:ascii="Times New Roman" w:hAnsi="Times New Roman" w:cs="Times New Roman"/>
                <w:sz w:val="22"/>
                <w:szCs w:val="22"/>
              </w:rPr>
            </w:pPr>
          </w:p>
          <w:p w14:paraId="5940DB1D" w14:textId="77777777" w:rsidR="00B222AF" w:rsidRPr="00856C7C" w:rsidRDefault="00B222AF">
            <w:pPr>
              <w:widowControl w:val="0"/>
              <w:spacing w:line="240" w:lineRule="auto"/>
              <w:rPr>
                <w:rFonts w:ascii="Times New Roman" w:hAnsi="Times New Roman" w:cs="Times New Roman"/>
                <w:sz w:val="22"/>
                <w:szCs w:val="22"/>
              </w:rPr>
            </w:pPr>
          </w:p>
          <w:p w14:paraId="2822D5C2" w14:textId="77777777" w:rsidR="00B222AF" w:rsidRPr="00856C7C" w:rsidRDefault="00B222AF">
            <w:pPr>
              <w:widowControl w:val="0"/>
              <w:spacing w:line="240" w:lineRule="auto"/>
              <w:rPr>
                <w:rFonts w:ascii="Times New Roman" w:hAnsi="Times New Roman" w:cs="Times New Roman"/>
                <w:sz w:val="22"/>
                <w:szCs w:val="22"/>
              </w:rPr>
            </w:pPr>
          </w:p>
          <w:p w14:paraId="5B6F2E5E" w14:textId="77777777" w:rsidR="00B222AF" w:rsidRPr="00856C7C" w:rsidRDefault="00B222AF">
            <w:pPr>
              <w:widowControl w:val="0"/>
              <w:spacing w:line="240" w:lineRule="auto"/>
              <w:rPr>
                <w:rFonts w:ascii="Times New Roman" w:hAnsi="Times New Roman" w:cs="Times New Roman"/>
                <w:sz w:val="22"/>
                <w:szCs w:val="22"/>
              </w:rPr>
            </w:pPr>
          </w:p>
          <w:p w14:paraId="5352C382" w14:textId="77777777" w:rsidR="00B222AF" w:rsidRPr="00856C7C" w:rsidRDefault="00B222AF">
            <w:pPr>
              <w:widowControl w:val="0"/>
              <w:spacing w:line="240" w:lineRule="auto"/>
              <w:rPr>
                <w:rFonts w:ascii="Times New Roman" w:hAnsi="Times New Roman" w:cs="Times New Roman"/>
                <w:sz w:val="22"/>
                <w:szCs w:val="22"/>
              </w:rPr>
            </w:pPr>
          </w:p>
          <w:p w14:paraId="292339A1" w14:textId="77777777" w:rsidR="00B222AF" w:rsidRPr="00856C7C" w:rsidRDefault="00B222AF">
            <w:pPr>
              <w:widowControl w:val="0"/>
              <w:spacing w:line="240" w:lineRule="auto"/>
              <w:rPr>
                <w:rFonts w:ascii="Times New Roman" w:hAnsi="Times New Roman" w:cs="Times New Roman"/>
                <w:sz w:val="22"/>
                <w:szCs w:val="22"/>
              </w:rPr>
            </w:pPr>
          </w:p>
          <w:p w14:paraId="4766A271" w14:textId="77777777" w:rsidR="00B222AF" w:rsidRPr="00856C7C" w:rsidRDefault="00B222AF">
            <w:pPr>
              <w:widowControl w:val="0"/>
              <w:spacing w:line="240" w:lineRule="auto"/>
              <w:rPr>
                <w:rFonts w:ascii="Times New Roman" w:hAnsi="Times New Roman" w:cs="Times New Roman"/>
                <w:sz w:val="22"/>
                <w:szCs w:val="22"/>
              </w:rPr>
            </w:pPr>
          </w:p>
          <w:p w14:paraId="4772916E" w14:textId="77777777" w:rsidR="00B222AF" w:rsidRPr="00856C7C" w:rsidRDefault="00B222AF">
            <w:pPr>
              <w:widowControl w:val="0"/>
              <w:spacing w:line="240" w:lineRule="auto"/>
              <w:rPr>
                <w:rFonts w:ascii="Times New Roman" w:hAnsi="Times New Roman" w:cs="Times New Roman"/>
                <w:sz w:val="22"/>
                <w:szCs w:val="22"/>
              </w:rPr>
            </w:pPr>
          </w:p>
          <w:p w14:paraId="114214A3" w14:textId="77777777" w:rsidR="00B222AF" w:rsidRPr="00856C7C" w:rsidRDefault="00B222AF">
            <w:pPr>
              <w:widowControl w:val="0"/>
              <w:spacing w:line="240" w:lineRule="auto"/>
              <w:rPr>
                <w:rFonts w:ascii="Times New Roman" w:hAnsi="Times New Roman" w:cs="Times New Roman"/>
                <w:sz w:val="22"/>
                <w:szCs w:val="22"/>
              </w:rPr>
            </w:pPr>
          </w:p>
          <w:p w14:paraId="2F1E655E" w14:textId="77777777" w:rsidR="00B222AF" w:rsidRPr="00856C7C" w:rsidRDefault="00B222AF">
            <w:pPr>
              <w:widowControl w:val="0"/>
              <w:spacing w:line="240" w:lineRule="auto"/>
              <w:rPr>
                <w:rFonts w:ascii="Times New Roman" w:hAnsi="Times New Roman" w:cs="Times New Roman"/>
                <w:sz w:val="22"/>
                <w:szCs w:val="22"/>
              </w:rPr>
            </w:pPr>
          </w:p>
          <w:p w14:paraId="3C238ACF" w14:textId="77777777" w:rsidR="00B222AF" w:rsidRPr="00856C7C" w:rsidRDefault="00B222AF">
            <w:pPr>
              <w:widowControl w:val="0"/>
              <w:spacing w:line="240" w:lineRule="auto"/>
              <w:rPr>
                <w:rFonts w:ascii="Times New Roman" w:hAnsi="Times New Roman" w:cs="Times New Roman"/>
                <w:sz w:val="22"/>
                <w:szCs w:val="22"/>
              </w:rPr>
            </w:pPr>
          </w:p>
          <w:p w14:paraId="3A9101D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Trainings</w:t>
            </w:r>
          </w:p>
        </w:tc>
        <w:tc>
          <w:tcPr>
            <w:tcW w:w="6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014CE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Įmonė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įsipareigoja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organizuoti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struktūrizuotus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mokymus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Kliento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personalui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efektyvų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savarankišką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eksploatavimą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Mokymų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trukmė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Įmonės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galutinėje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pasiūloje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pateiktas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suderinta</w:t>
            </w:r>
            <w:proofErr w:type="spellEnd"/>
            <w:r w:rsidRPr="00856C7C">
              <w:rPr>
                <w:rFonts w:ascii="Times New Roman" w:hAnsi="Times New Roman" w:cs="Times New Roman"/>
                <w:sz w:val="22"/>
                <w:szCs w:val="22"/>
              </w:rPr>
              <w:t xml:space="preserve"> tarp </w:t>
            </w:r>
            <w:proofErr w:type="spellStart"/>
            <w:r w:rsidRPr="00856C7C">
              <w:rPr>
                <w:rFonts w:ascii="Times New Roman" w:hAnsi="Times New Roman" w:cs="Times New Roman"/>
                <w:sz w:val="22"/>
                <w:szCs w:val="22"/>
              </w:rPr>
              <w:t>Šalių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iki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pristatymo</w:t>
            </w:r>
            <w:proofErr w:type="spellEnd"/>
            <w:r w:rsidRPr="00856C7C">
              <w:rPr>
                <w:rFonts w:ascii="Times New Roman" w:hAnsi="Times New Roman" w:cs="Times New Roman"/>
                <w:sz w:val="22"/>
                <w:szCs w:val="22"/>
              </w:rPr>
              <w:t>.</w:t>
            </w:r>
          </w:p>
          <w:p w14:paraId="14EF4C87" w14:textId="77777777" w:rsidR="00B222AF" w:rsidRPr="00856C7C" w:rsidRDefault="00B222AF">
            <w:pPr>
              <w:widowControl w:val="0"/>
              <w:spacing w:line="240" w:lineRule="auto"/>
              <w:rPr>
                <w:rFonts w:ascii="Times New Roman" w:hAnsi="Times New Roman" w:cs="Times New Roman"/>
                <w:sz w:val="22"/>
                <w:szCs w:val="22"/>
              </w:rPr>
            </w:pPr>
          </w:p>
          <w:p w14:paraId="3B57830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Pagrindiniai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mokymai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Kliento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patalpose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juos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papildyti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nuotolinės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sesijos</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vaizdo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konferencijų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platformas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Zoom, Microsoft Teams, Google Meet), </w:t>
            </w:r>
            <w:proofErr w:type="spellStart"/>
            <w:r w:rsidRPr="00856C7C">
              <w:rPr>
                <w:rFonts w:ascii="Times New Roman" w:hAnsi="Times New Roman" w:cs="Times New Roman"/>
                <w:sz w:val="22"/>
                <w:szCs w:val="22"/>
              </w:rPr>
              <w:t>vykdomos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įprastomis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darbo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valandomis</w:t>
            </w:r>
            <w:proofErr w:type="spellEnd"/>
            <w:r w:rsidRPr="00856C7C">
              <w:rPr>
                <w:rFonts w:ascii="Times New Roman" w:hAnsi="Times New Roman" w:cs="Times New Roman"/>
                <w:sz w:val="22"/>
                <w:szCs w:val="22"/>
              </w:rPr>
              <w:t xml:space="preserve">. Visi </w:t>
            </w:r>
            <w:proofErr w:type="spellStart"/>
            <w:r w:rsidRPr="00856C7C">
              <w:rPr>
                <w:rFonts w:ascii="Times New Roman" w:hAnsi="Times New Roman" w:cs="Times New Roman"/>
                <w:sz w:val="22"/>
                <w:szCs w:val="22"/>
              </w:rPr>
              <w:t>mokymai</w:t>
            </w:r>
            <w:proofErr w:type="spellEnd"/>
            <w:r w:rsidRPr="00856C7C">
              <w:rPr>
                <w:rFonts w:ascii="Times New Roman" w:hAnsi="Times New Roman" w:cs="Times New Roman"/>
                <w:sz w:val="22"/>
                <w:szCs w:val="22"/>
              </w:rPr>
              <w:t xml:space="preserve"> bus </w:t>
            </w:r>
            <w:proofErr w:type="spellStart"/>
            <w:r w:rsidRPr="00856C7C">
              <w:rPr>
                <w:rFonts w:ascii="Times New Roman" w:hAnsi="Times New Roman" w:cs="Times New Roman"/>
                <w:sz w:val="22"/>
                <w:szCs w:val="22"/>
              </w:rPr>
              <w:t>vedami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anglų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kalba</w:t>
            </w:r>
            <w:proofErr w:type="spellEnd"/>
            <w:r w:rsidRPr="00856C7C">
              <w:rPr>
                <w:rFonts w:ascii="Times New Roman" w:hAnsi="Times New Roman" w:cs="Times New Roman"/>
                <w:sz w:val="22"/>
                <w:szCs w:val="22"/>
              </w:rPr>
              <w:t xml:space="preserve">, o visa </w:t>
            </w:r>
            <w:proofErr w:type="spellStart"/>
            <w:r w:rsidRPr="00856C7C">
              <w:rPr>
                <w:rFonts w:ascii="Times New Roman" w:hAnsi="Times New Roman" w:cs="Times New Roman"/>
                <w:sz w:val="22"/>
                <w:szCs w:val="22"/>
              </w:rPr>
              <w:t>susijusi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eksploatacinė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dokumentacija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taip</w:t>
            </w:r>
            <w:proofErr w:type="spellEnd"/>
            <w:r w:rsidRPr="00856C7C">
              <w:rPr>
                <w:rFonts w:ascii="Times New Roman" w:hAnsi="Times New Roman" w:cs="Times New Roman"/>
                <w:sz w:val="22"/>
                <w:szCs w:val="22"/>
              </w:rPr>
              <w:t xml:space="preserve"> pat bus </w:t>
            </w:r>
            <w:proofErr w:type="spellStart"/>
            <w:r w:rsidRPr="00856C7C">
              <w:rPr>
                <w:rFonts w:ascii="Times New Roman" w:hAnsi="Times New Roman" w:cs="Times New Roman"/>
                <w:sz w:val="22"/>
                <w:szCs w:val="22"/>
              </w:rPr>
              <w:t>pateikta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anglų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kalba</w:t>
            </w:r>
            <w:proofErr w:type="spellEnd"/>
            <w:r w:rsidRPr="00856C7C">
              <w:rPr>
                <w:rFonts w:ascii="Times New Roman" w:hAnsi="Times New Roman" w:cs="Times New Roman"/>
                <w:sz w:val="22"/>
                <w:szCs w:val="22"/>
              </w:rPr>
              <w:t>.</w:t>
            </w:r>
          </w:p>
          <w:p w14:paraId="274A6EEC" w14:textId="77777777" w:rsidR="00B222AF" w:rsidRPr="00856C7C" w:rsidRDefault="00B222AF">
            <w:pPr>
              <w:widowControl w:val="0"/>
              <w:spacing w:line="240" w:lineRule="auto"/>
              <w:rPr>
                <w:rFonts w:ascii="Times New Roman" w:hAnsi="Times New Roman" w:cs="Times New Roman"/>
                <w:sz w:val="22"/>
                <w:szCs w:val="22"/>
              </w:rPr>
            </w:pPr>
          </w:p>
          <w:p w14:paraId="6D8E233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Mokymai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apimti</w:t>
            </w:r>
            <w:proofErr w:type="spellEnd"/>
            <w:r w:rsidRPr="00856C7C">
              <w:rPr>
                <w:rFonts w:ascii="Times New Roman" w:hAnsi="Times New Roman" w:cs="Times New Roman"/>
                <w:sz w:val="22"/>
                <w:szCs w:val="22"/>
              </w:rPr>
              <w:t xml:space="preserve"> bent </w:t>
            </w:r>
            <w:proofErr w:type="spellStart"/>
            <w:r w:rsidRPr="00856C7C">
              <w:rPr>
                <w:rFonts w:ascii="Times New Roman" w:hAnsi="Times New Roman" w:cs="Times New Roman"/>
                <w:sz w:val="22"/>
                <w:szCs w:val="22"/>
              </w:rPr>
              <w:t>šiuos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modulius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pasiūlyme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nurodytų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laiko</w:t>
            </w:r>
            <w:proofErr w:type="spellEnd"/>
            <w:r w:rsidRPr="00856C7C">
              <w:rPr>
                <w:rFonts w:ascii="Times New Roman" w:hAnsi="Times New Roman" w:cs="Times New Roman"/>
                <w:sz w:val="22"/>
                <w:szCs w:val="22"/>
              </w:rPr>
              <w:t>:</w:t>
            </w:r>
          </w:p>
          <w:p w14:paraId="00EA83ED" w14:textId="77777777" w:rsidR="00B222AF" w:rsidRPr="00856C7C" w:rsidRDefault="00B222AF">
            <w:pPr>
              <w:widowControl w:val="0"/>
              <w:spacing w:line="240" w:lineRule="auto"/>
              <w:rPr>
                <w:rFonts w:ascii="Times New Roman" w:hAnsi="Times New Roman" w:cs="Times New Roman"/>
                <w:sz w:val="22"/>
                <w:szCs w:val="22"/>
              </w:rPr>
            </w:pPr>
          </w:p>
          <w:p w14:paraId="3FD3C76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eksploatavimas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išsamios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instrukcijos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darbo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eigas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p>
          <w:p w14:paraId="3A94BB7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nurodymai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dėl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saugaus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darbo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veiksmų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avarinėse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situacijose</w:t>
            </w:r>
            <w:proofErr w:type="spellEnd"/>
          </w:p>
          <w:p w14:paraId="76E99B4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Techninė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valymas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įprasti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veiksmai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higienos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procedūros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mechaninės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patikros</w:t>
            </w:r>
            <w:proofErr w:type="spellEnd"/>
          </w:p>
          <w:p w14:paraId="7AF5D53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Programinės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naudojimas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automatizavimo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sąsajų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įvedimas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stebėsenos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įrankiai</w:t>
            </w:r>
            <w:proofErr w:type="spellEnd"/>
          </w:p>
          <w:p w14:paraId="44019FA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Pagrindinis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trikčių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šalinimas</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dažniausiai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pasitaikančių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gedimų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atpažinimas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reagavimo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veiksmai</w:t>
            </w:r>
            <w:proofErr w:type="spellEnd"/>
          </w:p>
          <w:p w14:paraId="0D55DF0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Dokumentacija</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instrukcijos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dėl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žurnalų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eksploatacijos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žymėjimų</w:t>
            </w:r>
            <w:proofErr w:type="spellEnd"/>
          </w:p>
          <w:p w14:paraId="325A96FE" w14:textId="77777777" w:rsidR="00B222AF" w:rsidRPr="00856C7C" w:rsidRDefault="00B222AF">
            <w:pPr>
              <w:widowControl w:val="0"/>
              <w:spacing w:line="240" w:lineRule="auto"/>
              <w:rPr>
                <w:rFonts w:ascii="Times New Roman" w:hAnsi="Times New Roman" w:cs="Times New Roman"/>
                <w:sz w:val="22"/>
                <w:szCs w:val="22"/>
              </w:rPr>
            </w:pPr>
          </w:p>
          <w:p w14:paraId="585F5AA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Papildomas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nuotolinis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prisijungiant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(ne </w:t>
            </w:r>
            <w:proofErr w:type="spellStart"/>
            <w:r w:rsidRPr="00856C7C">
              <w:rPr>
                <w:rFonts w:ascii="Times New Roman" w:hAnsi="Times New Roman" w:cs="Times New Roman"/>
                <w:sz w:val="22"/>
                <w:szCs w:val="22"/>
              </w:rPr>
              <w:t>mažiau</w:t>
            </w:r>
            <w:proofErr w:type="spellEnd"/>
            <w:r w:rsidRPr="00856C7C">
              <w:rPr>
                <w:rFonts w:ascii="Times New Roman" w:hAnsi="Times New Roman" w:cs="Times New Roman"/>
                <w:sz w:val="22"/>
                <w:szCs w:val="22"/>
              </w:rPr>
              <w:t xml:space="preserve"> 10 </w:t>
            </w:r>
            <w:proofErr w:type="spellStart"/>
            <w:r w:rsidRPr="00856C7C">
              <w:rPr>
                <w:rFonts w:ascii="Times New Roman" w:hAnsi="Times New Roman" w:cs="Times New Roman"/>
                <w:sz w:val="22"/>
                <w:szCs w:val="22"/>
              </w:rPr>
              <w:t>valandų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teikiamas</w:t>
            </w:r>
            <w:proofErr w:type="spellEnd"/>
            <w:r w:rsidRPr="00856C7C">
              <w:rPr>
                <w:rFonts w:ascii="Times New Roman" w:hAnsi="Times New Roman" w:cs="Times New Roman"/>
                <w:sz w:val="22"/>
                <w:szCs w:val="22"/>
              </w:rPr>
              <w:t xml:space="preserve"> per </w:t>
            </w:r>
            <w:proofErr w:type="spellStart"/>
            <w:r w:rsidRPr="00856C7C">
              <w:rPr>
                <w:rFonts w:ascii="Times New Roman" w:hAnsi="Times New Roman" w:cs="Times New Roman"/>
                <w:sz w:val="22"/>
                <w:szCs w:val="22"/>
              </w:rPr>
              <w:t>vaizdo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konferencijas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artimiausias</w:t>
            </w:r>
            <w:proofErr w:type="spellEnd"/>
            <w:r w:rsidRPr="00856C7C">
              <w:rPr>
                <w:rFonts w:ascii="Times New Roman" w:hAnsi="Times New Roman" w:cs="Times New Roman"/>
                <w:sz w:val="22"/>
                <w:szCs w:val="22"/>
              </w:rPr>
              <w:t xml:space="preserve"> 60 </w:t>
            </w:r>
            <w:proofErr w:type="spellStart"/>
            <w:r w:rsidRPr="00856C7C">
              <w:rPr>
                <w:rFonts w:ascii="Times New Roman" w:hAnsi="Times New Roman" w:cs="Times New Roman"/>
                <w:sz w:val="22"/>
                <w:szCs w:val="22"/>
              </w:rPr>
              <w:t>kalendorinių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dienų</w:t>
            </w:r>
            <w:proofErr w:type="spellEnd"/>
            <w:r w:rsidRPr="00856C7C">
              <w:rPr>
                <w:rFonts w:ascii="Times New Roman" w:hAnsi="Times New Roman" w:cs="Times New Roman"/>
                <w:sz w:val="22"/>
                <w:szCs w:val="22"/>
              </w:rPr>
              <w:t xml:space="preserve"> po </w:t>
            </w:r>
            <w:proofErr w:type="spellStart"/>
            <w:r w:rsidRPr="00856C7C">
              <w:rPr>
                <w:rFonts w:ascii="Times New Roman" w:hAnsi="Times New Roman" w:cs="Times New Roman"/>
                <w:sz w:val="22"/>
                <w:szCs w:val="22"/>
              </w:rPr>
              <w:t>mokymų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paaiškinti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jau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aptartas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temas</w:t>
            </w:r>
            <w:proofErr w:type="spellEnd"/>
            <w:r w:rsidRPr="00856C7C">
              <w:rPr>
                <w:rFonts w:ascii="Times New Roman" w:hAnsi="Times New Roman" w:cs="Times New Roman"/>
                <w:sz w:val="22"/>
                <w:szCs w:val="22"/>
              </w:rPr>
              <w:t xml:space="preserve">. Bet </w:t>
            </w:r>
            <w:proofErr w:type="spellStart"/>
            <w:r w:rsidRPr="00856C7C">
              <w:rPr>
                <w:rFonts w:ascii="Times New Roman" w:hAnsi="Times New Roman" w:cs="Times New Roman"/>
                <w:sz w:val="22"/>
                <w:szCs w:val="22"/>
              </w:rPr>
              <w:t>kokie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papildomi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mokymai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veiklos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pagalba</w:t>
            </w:r>
            <w:proofErr w:type="spellEnd"/>
            <w:r w:rsidRPr="00856C7C">
              <w:rPr>
                <w:rFonts w:ascii="Times New Roman" w:hAnsi="Times New Roman" w:cs="Times New Roman"/>
                <w:sz w:val="22"/>
                <w:szCs w:val="22"/>
              </w:rPr>
              <w:t xml:space="preserve"> bus </w:t>
            </w:r>
            <w:proofErr w:type="spellStart"/>
            <w:r w:rsidRPr="00856C7C">
              <w:rPr>
                <w:rFonts w:ascii="Times New Roman" w:hAnsi="Times New Roman" w:cs="Times New Roman"/>
                <w:sz w:val="22"/>
                <w:szCs w:val="22"/>
              </w:rPr>
              <w:t>teikiami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atskiru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susitarimu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papildomai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apmokestinami</w:t>
            </w:r>
            <w:proofErr w:type="spellEnd"/>
            <w:r w:rsidRPr="00856C7C">
              <w:rPr>
                <w:rFonts w:ascii="Times New Roman" w:hAnsi="Times New Roman" w:cs="Times New Roman"/>
                <w:sz w:val="22"/>
                <w:szCs w:val="22"/>
              </w:rPr>
              <w:t>.</w:t>
            </w:r>
          </w:p>
          <w:p w14:paraId="5D24897C" w14:textId="77777777" w:rsidR="00B222AF" w:rsidRPr="00856C7C" w:rsidRDefault="00B222AF">
            <w:pPr>
              <w:widowControl w:val="0"/>
              <w:spacing w:line="240" w:lineRule="auto"/>
              <w:rPr>
                <w:rFonts w:ascii="Times New Roman" w:hAnsi="Times New Roman" w:cs="Times New Roman"/>
                <w:sz w:val="22"/>
                <w:szCs w:val="22"/>
              </w:rPr>
            </w:pPr>
          </w:p>
          <w:p w14:paraId="5DBB405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Šis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palaikymas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w:t>
            </w:r>
          </w:p>
          <w:p w14:paraId="739F87A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Tiesioginę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nuotolinę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pagalbą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operatoriams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techniniam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personalui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iškilus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neaiškumams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klausimams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dėl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nepakankamų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žinių</w:t>
            </w:r>
            <w:proofErr w:type="spellEnd"/>
          </w:p>
          <w:p w14:paraId="4A248AF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Paaiškinimus</w:t>
            </w:r>
            <w:proofErr w:type="spellEnd"/>
            <w:r w:rsidRPr="00856C7C">
              <w:rPr>
                <w:rFonts w:ascii="Times New Roman" w:hAnsi="Times New Roman" w:cs="Times New Roman"/>
                <w:sz w:val="22"/>
                <w:szCs w:val="22"/>
              </w:rPr>
              <w:t xml:space="preserve"> el. </w:t>
            </w:r>
            <w:proofErr w:type="spellStart"/>
            <w:r w:rsidRPr="00856C7C">
              <w:rPr>
                <w:rFonts w:ascii="Times New Roman" w:hAnsi="Times New Roman" w:cs="Times New Roman"/>
                <w:sz w:val="22"/>
                <w:szCs w:val="22"/>
              </w:rPr>
              <w:t>paštu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vaizdo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skambučiais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kitomis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abipusiai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suderintomis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komunikacijos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priemonėmis</w:t>
            </w:r>
            <w:proofErr w:type="spellEnd"/>
          </w:p>
          <w:p w14:paraId="76F398C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Patarimus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dėl</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trikčių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grįžtamąjį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ryšį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remiantis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realiais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veiklos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atvejais</w:t>
            </w:r>
            <w:proofErr w:type="spellEnd"/>
          </w:p>
          <w:p w14:paraId="7A388725" w14:textId="77777777" w:rsidR="00B222AF" w:rsidRPr="00856C7C" w:rsidRDefault="00B222AF">
            <w:pPr>
              <w:widowControl w:val="0"/>
              <w:spacing w:line="240" w:lineRule="auto"/>
              <w:rPr>
                <w:rFonts w:ascii="Times New Roman" w:hAnsi="Times New Roman" w:cs="Times New Roman"/>
                <w:sz w:val="22"/>
                <w:szCs w:val="22"/>
              </w:rPr>
            </w:pPr>
          </w:p>
          <w:p w14:paraId="65A57EA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Company shall provide structured training sessions to the Client’s personnel to ensure the safe, efficient, and independent operation of the System. The scope and duration of the training shall be in accordance with the final offer provided by the Company and agreed by the Parties prior to equipment delivery.</w:t>
            </w:r>
          </w:p>
          <w:p w14:paraId="18F93313" w14:textId="77777777" w:rsidR="00B222AF" w:rsidRPr="00856C7C" w:rsidRDefault="00B222AF">
            <w:pPr>
              <w:widowControl w:val="0"/>
              <w:spacing w:line="240" w:lineRule="auto"/>
              <w:rPr>
                <w:rFonts w:ascii="Times New Roman" w:hAnsi="Times New Roman" w:cs="Times New Roman"/>
                <w:sz w:val="22"/>
                <w:szCs w:val="22"/>
              </w:rPr>
            </w:pPr>
          </w:p>
          <w:p w14:paraId="2B292849"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Initial training shall take place on-site at the Client’s premises and may be supplemented by remote sessions via video conferencing platforms (e.g., Zoom, Microsoft Teams, Google Meet), conducted during standard business hours. All training shall be delivered in English, and related technical and operational documentation shall also be provided in English.</w:t>
            </w:r>
          </w:p>
          <w:p w14:paraId="64FB3DD4" w14:textId="77777777" w:rsidR="00B222AF" w:rsidRPr="00856C7C" w:rsidRDefault="00B222AF">
            <w:pPr>
              <w:widowControl w:val="0"/>
              <w:spacing w:line="240" w:lineRule="auto"/>
              <w:rPr>
                <w:rFonts w:ascii="Times New Roman" w:hAnsi="Times New Roman" w:cs="Times New Roman"/>
                <w:sz w:val="22"/>
                <w:szCs w:val="22"/>
              </w:rPr>
            </w:pPr>
          </w:p>
          <w:p w14:paraId="157FC88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training shall include, at minimum, the following modules and in the time and conditions explained in offer:</w:t>
            </w:r>
          </w:p>
          <w:p w14:paraId="623CCD11" w14:textId="77777777" w:rsidR="00B222AF" w:rsidRPr="00856C7C" w:rsidRDefault="00B222AF">
            <w:pPr>
              <w:widowControl w:val="0"/>
              <w:spacing w:line="240" w:lineRule="auto"/>
              <w:rPr>
                <w:rFonts w:ascii="Times New Roman" w:hAnsi="Times New Roman" w:cs="Times New Roman"/>
                <w:sz w:val="22"/>
                <w:szCs w:val="22"/>
              </w:rPr>
            </w:pPr>
          </w:p>
          <w:p w14:paraId="5193DFD7"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System operation – full instruction on equipment usage, workflows, and process parameters;</w:t>
            </w:r>
          </w:p>
          <w:p w14:paraId="30FF0CB4" w14:textId="77777777" w:rsidR="00B222AF" w:rsidRPr="00856C7C" w:rsidRDefault="00B222AF">
            <w:pPr>
              <w:widowControl w:val="0"/>
              <w:spacing w:line="240" w:lineRule="auto"/>
              <w:rPr>
                <w:rFonts w:ascii="Times New Roman" w:hAnsi="Times New Roman" w:cs="Times New Roman"/>
                <w:sz w:val="22"/>
                <w:szCs w:val="22"/>
              </w:rPr>
            </w:pPr>
          </w:p>
          <w:p w14:paraId="439727D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Safety protocols – guidance on safe handling of equipment and emergency procedures;</w:t>
            </w:r>
          </w:p>
          <w:p w14:paraId="18DF28E9" w14:textId="77777777" w:rsidR="00B222AF" w:rsidRPr="00856C7C" w:rsidRDefault="00B222AF">
            <w:pPr>
              <w:widowControl w:val="0"/>
              <w:spacing w:line="240" w:lineRule="auto"/>
              <w:rPr>
                <w:rFonts w:ascii="Times New Roman" w:hAnsi="Times New Roman" w:cs="Times New Roman"/>
                <w:sz w:val="22"/>
                <w:szCs w:val="22"/>
              </w:rPr>
            </w:pPr>
          </w:p>
          <w:p w14:paraId="44313E0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Maintenance and cleaning – regular maintenance routines, hygiene procedures, and mechanical inspections;</w:t>
            </w:r>
          </w:p>
          <w:p w14:paraId="30253BAE" w14:textId="77777777" w:rsidR="00B222AF" w:rsidRPr="00856C7C" w:rsidRDefault="00B222AF">
            <w:pPr>
              <w:widowControl w:val="0"/>
              <w:spacing w:line="240" w:lineRule="auto"/>
              <w:rPr>
                <w:rFonts w:ascii="Times New Roman" w:hAnsi="Times New Roman" w:cs="Times New Roman"/>
                <w:sz w:val="22"/>
                <w:szCs w:val="22"/>
              </w:rPr>
            </w:pPr>
          </w:p>
          <w:p w14:paraId="1F6F5156"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Software and control system usage – operation of automation interfaces, data input, and monitoring tools;</w:t>
            </w:r>
          </w:p>
          <w:p w14:paraId="0C9022E4" w14:textId="77777777" w:rsidR="00B222AF" w:rsidRPr="00856C7C" w:rsidRDefault="00B222AF">
            <w:pPr>
              <w:widowControl w:val="0"/>
              <w:spacing w:line="240" w:lineRule="auto"/>
              <w:rPr>
                <w:rFonts w:ascii="Times New Roman" w:hAnsi="Times New Roman" w:cs="Times New Roman"/>
                <w:sz w:val="22"/>
                <w:szCs w:val="22"/>
              </w:rPr>
            </w:pPr>
          </w:p>
          <w:p w14:paraId="109745B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Basic troubleshooting – identification of common faults and response procedures;</w:t>
            </w:r>
          </w:p>
          <w:p w14:paraId="165A62DC" w14:textId="77777777" w:rsidR="00B222AF" w:rsidRPr="00856C7C" w:rsidRDefault="00B222AF">
            <w:pPr>
              <w:widowControl w:val="0"/>
              <w:spacing w:line="240" w:lineRule="auto"/>
              <w:rPr>
                <w:rFonts w:ascii="Times New Roman" w:hAnsi="Times New Roman" w:cs="Times New Roman"/>
                <w:sz w:val="22"/>
                <w:szCs w:val="22"/>
              </w:rPr>
            </w:pPr>
          </w:p>
          <w:p w14:paraId="248F628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Documentation – instruction on record-keeping, operational logs.</w:t>
            </w:r>
          </w:p>
          <w:p w14:paraId="2BC4596C" w14:textId="77777777" w:rsidR="00B222AF" w:rsidRPr="00856C7C" w:rsidRDefault="00B222AF">
            <w:pPr>
              <w:widowControl w:val="0"/>
              <w:spacing w:line="240" w:lineRule="auto"/>
              <w:rPr>
                <w:rFonts w:ascii="Times New Roman" w:hAnsi="Times New Roman" w:cs="Times New Roman"/>
                <w:sz w:val="22"/>
                <w:szCs w:val="22"/>
              </w:rPr>
            </w:pPr>
          </w:p>
          <w:p w14:paraId="26A73F6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Additional remote support which includes direct connection to software (not less than 10 hours in total) may be provided via video conference during the following 60 calendar days, for clarification of previously covered topics. Any further training or operational assistance shall be subject to separate agreement and invoicing.</w:t>
            </w:r>
          </w:p>
          <w:p w14:paraId="79392577" w14:textId="77777777" w:rsidR="00B222AF" w:rsidRPr="00856C7C" w:rsidRDefault="00B222AF">
            <w:pPr>
              <w:widowControl w:val="0"/>
              <w:spacing w:line="240" w:lineRule="auto"/>
              <w:rPr>
                <w:rFonts w:ascii="Times New Roman" w:hAnsi="Times New Roman" w:cs="Times New Roman"/>
                <w:sz w:val="22"/>
                <w:szCs w:val="22"/>
              </w:rPr>
            </w:pPr>
          </w:p>
          <w:p w14:paraId="205F438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This support shall include:</w:t>
            </w:r>
          </w:p>
          <w:p w14:paraId="01ADC70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Direct remote assistance for operators and technical staff in case of uncertainties or issues arising from insufficient knowledge;</w:t>
            </w:r>
          </w:p>
          <w:p w14:paraId="02B9AB4B"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Clarifications via email, video calls, or other mutually agreed communication platforms;</w:t>
            </w:r>
          </w:p>
          <w:p w14:paraId="27ED1BD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Troubleshooting advice and operational feedback based on real use-case scenarios.</w:t>
            </w:r>
          </w:p>
          <w:p w14:paraId="4E52BFED" w14:textId="77777777" w:rsidR="00B222AF" w:rsidRPr="00856C7C" w:rsidRDefault="00B222AF">
            <w:pPr>
              <w:widowControl w:val="0"/>
              <w:spacing w:line="240" w:lineRule="auto"/>
              <w:rPr>
                <w:rFonts w:ascii="Times New Roman" w:hAnsi="Times New Roman" w:cs="Times New Roman"/>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99C6B4"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7B5AA73C" w14:textId="77777777">
        <w:trPr>
          <w:trHeight w:val="800"/>
        </w:trPr>
        <w:tc>
          <w:tcPr>
            <w:tcW w:w="2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3C12E4"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Veikimo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kvalifikacija</w:t>
            </w:r>
            <w:proofErr w:type="spellEnd"/>
            <w:r w:rsidRPr="00856C7C">
              <w:rPr>
                <w:rFonts w:ascii="Times New Roman" w:hAnsi="Times New Roman" w:cs="Times New Roman"/>
                <w:sz w:val="22"/>
                <w:szCs w:val="22"/>
              </w:rPr>
              <w:t xml:space="preserve"> (OQ)</w:t>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6EAD9FE6" w14:textId="77777777" w:rsidR="00B222AF" w:rsidRPr="00856C7C" w:rsidRDefault="00B222AF">
            <w:pPr>
              <w:widowControl w:val="0"/>
              <w:spacing w:line="240" w:lineRule="auto"/>
              <w:rPr>
                <w:rFonts w:ascii="Times New Roman" w:hAnsi="Times New Roman" w:cs="Times New Roman"/>
                <w:sz w:val="22"/>
                <w:szCs w:val="22"/>
              </w:rPr>
            </w:pPr>
          </w:p>
          <w:p w14:paraId="15DC2A20" w14:textId="77777777" w:rsidR="00B222AF" w:rsidRPr="00856C7C" w:rsidRDefault="00B222AF">
            <w:pPr>
              <w:widowControl w:val="0"/>
              <w:spacing w:line="240" w:lineRule="auto"/>
              <w:rPr>
                <w:rFonts w:ascii="Times New Roman" w:hAnsi="Times New Roman" w:cs="Times New Roman"/>
                <w:sz w:val="22"/>
                <w:szCs w:val="22"/>
              </w:rPr>
            </w:pPr>
          </w:p>
          <w:p w14:paraId="3A48D2EF" w14:textId="77777777" w:rsidR="00B222AF" w:rsidRPr="00856C7C" w:rsidRDefault="00B222AF">
            <w:pPr>
              <w:widowControl w:val="0"/>
              <w:spacing w:line="240" w:lineRule="auto"/>
              <w:rPr>
                <w:rFonts w:ascii="Times New Roman" w:hAnsi="Times New Roman" w:cs="Times New Roman"/>
                <w:sz w:val="22"/>
                <w:szCs w:val="22"/>
              </w:rPr>
            </w:pPr>
          </w:p>
          <w:p w14:paraId="16D0F557" w14:textId="77777777" w:rsidR="00B222AF" w:rsidRPr="00856C7C" w:rsidRDefault="00B222AF">
            <w:pPr>
              <w:widowControl w:val="0"/>
              <w:spacing w:line="240" w:lineRule="auto"/>
              <w:rPr>
                <w:rFonts w:ascii="Times New Roman" w:hAnsi="Times New Roman" w:cs="Times New Roman"/>
                <w:sz w:val="22"/>
                <w:szCs w:val="22"/>
              </w:rPr>
            </w:pPr>
          </w:p>
          <w:p w14:paraId="6960CE43" w14:textId="77777777" w:rsidR="00B222AF" w:rsidRPr="00856C7C" w:rsidRDefault="00B222AF">
            <w:pPr>
              <w:widowControl w:val="0"/>
              <w:spacing w:line="240" w:lineRule="auto"/>
              <w:rPr>
                <w:rFonts w:ascii="Times New Roman" w:hAnsi="Times New Roman" w:cs="Times New Roman"/>
                <w:sz w:val="22"/>
                <w:szCs w:val="22"/>
              </w:rPr>
            </w:pPr>
          </w:p>
          <w:p w14:paraId="41D5E15E" w14:textId="77777777" w:rsidR="00B222AF" w:rsidRPr="00856C7C" w:rsidRDefault="00B222AF">
            <w:pPr>
              <w:widowControl w:val="0"/>
              <w:spacing w:line="240" w:lineRule="auto"/>
              <w:rPr>
                <w:rFonts w:ascii="Times New Roman" w:hAnsi="Times New Roman" w:cs="Times New Roman"/>
                <w:sz w:val="22"/>
                <w:szCs w:val="22"/>
              </w:rPr>
            </w:pPr>
          </w:p>
          <w:p w14:paraId="4533A4BF" w14:textId="77777777" w:rsidR="00B222AF" w:rsidRPr="00856C7C" w:rsidRDefault="00B222AF">
            <w:pPr>
              <w:widowControl w:val="0"/>
              <w:spacing w:line="240" w:lineRule="auto"/>
              <w:rPr>
                <w:rFonts w:ascii="Times New Roman" w:hAnsi="Times New Roman" w:cs="Times New Roman"/>
                <w:sz w:val="22"/>
                <w:szCs w:val="22"/>
              </w:rPr>
            </w:pPr>
          </w:p>
          <w:p w14:paraId="694405CE" w14:textId="77777777" w:rsidR="00B222AF" w:rsidRPr="00856C7C" w:rsidRDefault="00B222AF">
            <w:pPr>
              <w:widowControl w:val="0"/>
              <w:spacing w:line="240" w:lineRule="auto"/>
              <w:rPr>
                <w:rFonts w:ascii="Times New Roman" w:hAnsi="Times New Roman" w:cs="Times New Roman"/>
                <w:sz w:val="22"/>
                <w:szCs w:val="22"/>
              </w:rPr>
            </w:pPr>
          </w:p>
          <w:p w14:paraId="719FA88B" w14:textId="77777777" w:rsidR="00B222AF" w:rsidRPr="00856C7C" w:rsidRDefault="00B222AF">
            <w:pPr>
              <w:widowControl w:val="0"/>
              <w:spacing w:line="240" w:lineRule="auto"/>
              <w:rPr>
                <w:rFonts w:ascii="Times New Roman" w:hAnsi="Times New Roman" w:cs="Times New Roman"/>
                <w:sz w:val="22"/>
                <w:szCs w:val="22"/>
              </w:rPr>
            </w:pPr>
          </w:p>
          <w:p w14:paraId="1511CE3D" w14:textId="77777777" w:rsidR="00B222AF" w:rsidRPr="00856C7C" w:rsidRDefault="00B222AF">
            <w:pPr>
              <w:widowControl w:val="0"/>
              <w:spacing w:line="240" w:lineRule="auto"/>
              <w:rPr>
                <w:rFonts w:ascii="Times New Roman" w:hAnsi="Times New Roman" w:cs="Times New Roman"/>
                <w:sz w:val="22"/>
                <w:szCs w:val="22"/>
              </w:rPr>
            </w:pPr>
          </w:p>
          <w:p w14:paraId="6721C9CF" w14:textId="77777777" w:rsidR="00B222AF" w:rsidRPr="00856C7C" w:rsidRDefault="00B222AF">
            <w:pPr>
              <w:widowControl w:val="0"/>
              <w:spacing w:line="240" w:lineRule="auto"/>
              <w:rPr>
                <w:rFonts w:ascii="Times New Roman" w:hAnsi="Times New Roman" w:cs="Times New Roman"/>
                <w:sz w:val="22"/>
                <w:szCs w:val="22"/>
              </w:rPr>
            </w:pPr>
          </w:p>
          <w:p w14:paraId="1647E74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Operational qualification OQ</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tc>
        <w:tc>
          <w:tcPr>
            <w:tcW w:w="6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7FBFB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lastRenderedPageBreak/>
              <w:t xml:space="preserve">Po ne </w:t>
            </w:r>
            <w:proofErr w:type="spellStart"/>
            <w:r w:rsidRPr="00856C7C">
              <w:rPr>
                <w:rFonts w:ascii="Times New Roman" w:hAnsi="Times New Roman" w:cs="Times New Roman"/>
                <w:sz w:val="22"/>
                <w:szCs w:val="22"/>
              </w:rPr>
              <w:t>trumpesnio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vieno</w:t>
            </w:r>
            <w:proofErr w:type="spellEnd"/>
            <w:r w:rsidRPr="00856C7C">
              <w:rPr>
                <w:rFonts w:ascii="Times New Roman" w:hAnsi="Times New Roman" w:cs="Times New Roman"/>
                <w:sz w:val="22"/>
                <w:szCs w:val="22"/>
              </w:rPr>
              <w:t xml:space="preserve"> (1) </w:t>
            </w:r>
            <w:proofErr w:type="spellStart"/>
            <w:r w:rsidRPr="00856C7C">
              <w:rPr>
                <w:rFonts w:ascii="Times New Roman" w:hAnsi="Times New Roman" w:cs="Times New Roman"/>
                <w:sz w:val="22"/>
                <w:szCs w:val="22"/>
              </w:rPr>
              <w:t>mėnesio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veikimo</w:t>
            </w:r>
            <w:proofErr w:type="spellEnd"/>
            <w:r w:rsidRPr="00856C7C">
              <w:rPr>
                <w:rFonts w:ascii="Times New Roman" w:hAnsi="Times New Roman" w:cs="Times New Roman"/>
                <w:sz w:val="22"/>
                <w:szCs w:val="22"/>
              </w:rPr>
              <w:t xml:space="preserve"> po SAT </w:t>
            </w:r>
            <w:proofErr w:type="spellStart"/>
            <w:r w:rsidRPr="00856C7C">
              <w:rPr>
                <w:rFonts w:ascii="Times New Roman" w:hAnsi="Times New Roman" w:cs="Times New Roman"/>
                <w:sz w:val="22"/>
                <w:szCs w:val="22"/>
              </w:rPr>
              <w:t>testų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Klientas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padedamas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Įmonės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atliks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kamienų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keitimo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testą</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fermentacijos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linija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sėkmingai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atlikti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gamybinį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sporų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formuojantį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bakterijų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kamieną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pvz</w:t>
            </w:r>
            <w:proofErr w:type="spellEnd"/>
            <w:r w:rsidRPr="00856C7C">
              <w:rPr>
                <w:rFonts w:ascii="Times New Roman" w:hAnsi="Times New Roman" w:cs="Times New Roman"/>
                <w:sz w:val="22"/>
                <w:szCs w:val="22"/>
              </w:rPr>
              <w:t xml:space="preserve">., Bacillus spp.)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atitinkantį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reikalavimus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Baigus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ciklą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atlikus</w:t>
            </w:r>
            <w:proofErr w:type="spellEnd"/>
            <w:r w:rsidRPr="00856C7C">
              <w:rPr>
                <w:rFonts w:ascii="Times New Roman" w:hAnsi="Times New Roman" w:cs="Times New Roman"/>
                <w:sz w:val="22"/>
                <w:szCs w:val="22"/>
              </w:rPr>
              <w:t xml:space="preserve"> CIP/SIP </w:t>
            </w:r>
            <w:proofErr w:type="spellStart"/>
            <w:r w:rsidRPr="00856C7C">
              <w:rPr>
                <w:rFonts w:ascii="Times New Roman" w:hAnsi="Times New Roman" w:cs="Times New Roman"/>
                <w:sz w:val="22"/>
                <w:szCs w:val="22"/>
              </w:rPr>
              <w:t>procedūrą</w:t>
            </w:r>
            <w:proofErr w:type="spellEnd"/>
            <w:r w:rsidRPr="00856C7C">
              <w:rPr>
                <w:rFonts w:ascii="Times New Roman" w:hAnsi="Times New Roman" w:cs="Times New Roman"/>
                <w:sz w:val="22"/>
                <w:szCs w:val="22"/>
              </w:rPr>
              <w:t xml:space="preserve">, bus </w:t>
            </w:r>
            <w:proofErr w:type="spellStart"/>
            <w:r w:rsidRPr="00856C7C">
              <w:rPr>
                <w:rFonts w:ascii="Times New Roman" w:hAnsi="Times New Roman" w:cs="Times New Roman"/>
                <w:sz w:val="22"/>
                <w:szCs w:val="22"/>
              </w:rPr>
              <w:t>atliekamas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maistinės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laikymo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Kamienų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keitimo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procedūra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parodyti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veiksmingas</w:t>
            </w:r>
            <w:proofErr w:type="spellEnd"/>
            <w:r w:rsidRPr="00856C7C">
              <w:rPr>
                <w:rFonts w:ascii="Times New Roman" w:hAnsi="Times New Roman" w:cs="Times New Roman"/>
                <w:sz w:val="22"/>
                <w:szCs w:val="22"/>
              </w:rPr>
              <w:t xml:space="preserve"> CIP/SIP (</w:t>
            </w:r>
            <w:proofErr w:type="spellStart"/>
            <w:r w:rsidRPr="00856C7C">
              <w:rPr>
                <w:rFonts w:ascii="Times New Roman" w:hAnsi="Times New Roman" w:cs="Times New Roman"/>
                <w:sz w:val="22"/>
                <w:szCs w:val="22"/>
              </w:rPr>
              <w:t>valymas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vietoje</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sterilizavimas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taršos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kontrolės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priemones</w:t>
            </w:r>
            <w:proofErr w:type="spellEnd"/>
            <w:r w:rsidRPr="00856C7C">
              <w:rPr>
                <w:rFonts w:ascii="Times New Roman" w:hAnsi="Times New Roman" w:cs="Times New Roman"/>
                <w:sz w:val="22"/>
                <w:szCs w:val="22"/>
              </w:rPr>
              <w:t xml:space="preserve">, o po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gauti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kokybės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duomenys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patvirtinti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kryžminės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taršos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nebuvimą</w:t>
            </w:r>
            <w:proofErr w:type="spellEnd"/>
            <w:r w:rsidRPr="00856C7C">
              <w:rPr>
                <w:rFonts w:ascii="Times New Roman" w:hAnsi="Times New Roman" w:cs="Times New Roman"/>
                <w:sz w:val="22"/>
                <w:szCs w:val="22"/>
              </w:rPr>
              <w:t>.</w:t>
            </w:r>
          </w:p>
          <w:p w14:paraId="42EBC406" w14:textId="77777777" w:rsidR="00B222AF" w:rsidRPr="00856C7C" w:rsidRDefault="00B222AF">
            <w:pPr>
              <w:widowControl w:val="0"/>
              <w:spacing w:line="240" w:lineRule="auto"/>
              <w:rPr>
                <w:rFonts w:ascii="Times New Roman" w:hAnsi="Times New Roman" w:cs="Times New Roman"/>
                <w:sz w:val="22"/>
                <w:szCs w:val="22"/>
              </w:rPr>
            </w:pPr>
          </w:p>
          <w:p w14:paraId="69CBF88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After at least one (1) month of operation after SATs the Client will perform, with Company support </w:t>
            </w:r>
            <w:proofErr w:type="gramStart"/>
            <w:r w:rsidRPr="00856C7C">
              <w:rPr>
                <w:rFonts w:ascii="Times New Roman" w:hAnsi="Times New Roman" w:cs="Times New Roman"/>
                <w:sz w:val="22"/>
                <w:szCs w:val="22"/>
              </w:rPr>
              <w:t>a  Strain</w:t>
            </w:r>
            <w:proofErr w:type="gramEnd"/>
            <w:r w:rsidRPr="00856C7C">
              <w:rPr>
                <w:rFonts w:ascii="Times New Roman" w:hAnsi="Times New Roman" w:cs="Times New Roman"/>
                <w:sz w:val="22"/>
                <w:szCs w:val="22"/>
              </w:rPr>
              <w:t xml:space="preserve"> changeover test- the fermentation line shall successfully perform a complete production cycle using as representative of the process requirements a spore forming bacterial strains (e.g., Bacillus spp.). Once that is finished and the plant has gone through CIP/SIP cycle a Media hold test will be performed. The changeover procedure shall demonstrate effective CIP/SIP (clean-in-place/sterilize-in-place) and contamination control measures, with post-run quality data confirming absence of cross-contamination.</w:t>
            </w:r>
          </w:p>
        </w:tc>
        <w:tc>
          <w:tcPr>
            <w:tcW w:w="23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09ADBA"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5F254433" w14:textId="77777777">
        <w:trPr>
          <w:trHeight w:val="800"/>
        </w:trPr>
        <w:tc>
          <w:tcPr>
            <w:tcW w:w="2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CEB3D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Pagalba</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p>
          <w:p w14:paraId="17D703E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Support</w:t>
            </w:r>
          </w:p>
        </w:tc>
        <w:tc>
          <w:tcPr>
            <w:tcW w:w="6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BE380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Pagalba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pirmųjų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bandomųjų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partijų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Pakanka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nuotolinės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konsultacijos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buvimas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vietoje</w:t>
            </w:r>
            <w:proofErr w:type="spellEnd"/>
            <w:r w:rsidRPr="00856C7C">
              <w:rPr>
                <w:rFonts w:ascii="Times New Roman" w:hAnsi="Times New Roman" w:cs="Times New Roman"/>
                <w:sz w:val="22"/>
                <w:szCs w:val="22"/>
              </w:rPr>
              <w:t xml:space="preserve"> tik </w:t>
            </w:r>
            <w:proofErr w:type="spellStart"/>
            <w:r w:rsidRPr="00856C7C">
              <w:rPr>
                <w:rFonts w:ascii="Times New Roman" w:hAnsi="Times New Roman" w:cs="Times New Roman"/>
                <w:sz w:val="22"/>
                <w:szCs w:val="22"/>
              </w:rPr>
              <w:t>kritiniais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atvejais</w:t>
            </w:r>
            <w:proofErr w:type="spellEnd"/>
            <w:r w:rsidRPr="00856C7C">
              <w:rPr>
                <w:rFonts w:ascii="Times New Roman" w:hAnsi="Times New Roman" w:cs="Times New Roman"/>
                <w:sz w:val="22"/>
                <w:szCs w:val="22"/>
              </w:rPr>
              <w:t xml:space="preserve">. (ne </w:t>
            </w:r>
            <w:proofErr w:type="spellStart"/>
            <w:r w:rsidRPr="00856C7C">
              <w:rPr>
                <w:rFonts w:ascii="Times New Roman" w:hAnsi="Times New Roman" w:cs="Times New Roman"/>
                <w:sz w:val="22"/>
                <w:szCs w:val="22"/>
              </w:rPr>
              <w:t>ilgiau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nei</w:t>
            </w:r>
            <w:proofErr w:type="spellEnd"/>
            <w:r w:rsidRPr="00856C7C">
              <w:rPr>
                <w:rFonts w:ascii="Times New Roman" w:hAnsi="Times New Roman" w:cs="Times New Roman"/>
                <w:sz w:val="22"/>
                <w:szCs w:val="22"/>
              </w:rPr>
              <w:t xml:space="preserve"> 3 </w:t>
            </w:r>
            <w:proofErr w:type="spellStart"/>
            <w:r w:rsidRPr="00856C7C">
              <w:rPr>
                <w:rFonts w:ascii="Times New Roman" w:hAnsi="Times New Roman" w:cs="Times New Roman"/>
                <w:sz w:val="22"/>
                <w:szCs w:val="22"/>
              </w:rPr>
              <w:t>mėn</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Support during initial batches. Remote assistance is sufficient; on-site presence only if critical issues occur. (no longer than 3 months)</w:t>
            </w:r>
            <w:r w:rsidRPr="00856C7C">
              <w:rPr>
                <w:rFonts w:ascii="Times New Roman" w:hAnsi="Times New Roman" w:cs="Times New Roman"/>
                <w:sz w:val="22"/>
                <w:szCs w:val="22"/>
              </w:rPr>
              <w:br/>
            </w:r>
          </w:p>
        </w:tc>
        <w:tc>
          <w:tcPr>
            <w:tcW w:w="23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77F600" w14:textId="77777777" w:rsidR="00B222AF" w:rsidRPr="00856C7C" w:rsidRDefault="00B222AF">
            <w:pPr>
              <w:widowControl w:val="0"/>
              <w:spacing w:line="240" w:lineRule="auto"/>
              <w:rPr>
                <w:rFonts w:ascii="Times New Roman" w:hAnsi="Times New Roman" w:cs="Times New Roman"/>
                <w:sz w:val="22"/>
                <w:szCs w:val="22"/>
              </w:rPr>
            </w:pPr>
          </w:p>
        </w:tc>
      </w:tr>
      <w:tr w:rsidR="00B222AF" w:rsidRPr="00856C7C" w14:paraId="1B393630" w14:textId="77777777">
        <w:trPr>
          <w:trHeight w:val="800"/>
        </w:trPr>
        <w:tc>
          <w:tcPr>
            <w:tcW w:w="26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B64F71"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Garantija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Warranty</w:t>
            </w:r>
          </w:p>
        </w:tc>
        <w:tc>
          <w:tcPr>
            <w:tcW w:w="6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125FA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Ne </w:t>
            </w:r>
            <w:proofErr w:type="spellStart"/>
            <w:r w:rsidRPr="00856C7C">
              <w:rPr>
                <w:rFonts w:ascii="Times New Roman" w:hAnsi="Times New Roman" w:cs="Times New Roman"/>
                <w:sz w:val="22"/>
                <w:szCs w:val="22"/>
              </w:rPr>
              <w:t>mažiau</w:t>
            </w:r>
            <w:proofErr w:type="spellEnd"/>
            <w:r w:rsidRPr="00856C7C">
              <w:rPr>
                <w:rFonts w:ascii="Times New Roman" w:hAnsi="Times New Roman" w:cs="Times New Roman"/>
                <w:sz w:val="22"/>
                <w:szCs w:val="22"/>
              </w:rPr>
              <w:t xml:space="preserve"> 12 </w:t>
            </w:r>
            <w:proofErr w:type="spellStart"/>
            <w:r w:rsidRPr="00856C7C">
              <w:rPr>
                <w:rFonts w:ascii="Times New Roman" w:hAnsi="Times New Roman" w:cs="Times New Roman"/>
                <w:sz w:val="22"/>
                <w:szCs w:val="22"/>
              </w:rPr>
              <w:t>mėnesių</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Not less than 12 months warranty period.</w:t>
            </w:r>
          </w:p>
        </w:tc>
        <w:tc>
          <w:tcPr>
            <w:tcW w:w="23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EBFC41" w14:textId="77777777" w:rsidR="00B222AF" w:rsidRPr="00856C7C" w:rsidRDefault="00B222AF">
            <w:pPr>
              <w:widowControl w:val="0"/>
              <w:spacing w:line="240" w:lineRule="auto"/>
              <w:rPr>
                <w:rFonts w:ascii="Times New Roman" w:hAnsi="Times New Roman" w:cs="Times New Roman"/>
                <w:sz w:val="22"/>
                <w:szCs w:val="22"/>
              </w:rPr>
            </w:pPr>
          </w:p>
        </w:tc>
      </w:tr>
    </w:tbl>
    <w:p w14:paraId="7CE08A8D" w14:textId="77777777" w:rsidR="00B222AF" w:rsidRPr="00856C7C" w:rsidRDefault="00000000">
      <w:pPr>
        <w:pStyle w:val="Heading2"/>
        <w:widowControl w:val="0"/>
        <w:spacing w:line="240" w:lineRule="auto"/>
        <w:rPr>
          <w:rFonts w:ascii="Times New Roman" w:hAnsi="Times New Roman" w:cs="Times New Roman"/>
        </w:rPr>
      </w:pPr>
      <w:bookmarkStart w:id="16" w:name="_gc1sua7avo4k" w:colFirst="0" w:colLast="0"/>
      <w:bookmarkEnd w:id="16"/>
      <w:r w:rsidRPr="00856C7C">
        <w:rPr>
          <w:rFonts w:ascii="Times New Roman" w:hAnsi="Times New Roman" w:cs="Times New Roman"/>
        </w:rPr>
        <w:br w:type="page"/>
      </w:r>
    </w:p>
    <w:p w14:paraId="4D304F7D" w14:textId="77777777" w:rsidR="00B222AF" w:rsidRPr="00856C7C" w:rsidRDefault="00000000">
      <w:pPr>
        <w:pStyle w:val="Heading2"/>
        <w:widowControl w:val="0"/>
        <w:spacing w:line="240" w:lineRule="auto"/>
        <w:rPr>
          <w:rFonts w:ascii="Times New Roman" w:hAnsi="Times New Roman" w:cs="Times New Roman"/>
          <w:sz w:val="22"/>
          <w:szCs w:val="22"/>
        </w:rPr>
      </w:pPr>
      <w:r w:rsidRPr="00856C7C">
        <w:rPr>
          <w:rFonts w:ascii="Times New Roman" w:hAnsi="Times New Roman" w:cs="Times New Roman"/>
        </w:rPr>
        <w:lastRenderedPageBreak/>
        <w:tab/>
      </w:r>
      <w:bookmarkStart w:id="17" w:name="_Toc206674902"/>
      <w:r w:rsidRPr="00856C7C">
        <w:rPr>
          <w:rFonts w:ascii="Times New Roman" w:hAnsi="Times New Roman" w:cs="Times New Roman"/>
          <w:sz w:val="22"/>
          <w:szCs w:val="22"/>
        </w:rPr>
        <w:t xml:space="preserve">2.11. </w:t>
      </w:r>
      <w:proofErr w:type="spellStart"/>
      <w:r w:rsidRPr="00856C7C">
        <w:rPr>
          <w:rFonts w:ascii="Times New Roman" w:hAnsi="Times New Roman" w:cs="Times New Roman"/>
          <w:sz w:val="22"/>
          <w:szCs w:val="22"/>
        </w:rPr>
        <w:t>Dokumentacija</w:t>
      </w:r>
      <w:proofErr w:type="spellEnd"/>
      <w:r w:rsidRPr="00856C7C">
        <w:rPr>
          <w:rFonts w:ascii="Times New Roman" w:hAnsi="Times New Roman" w:cs="Times New Roman"/>
          <w:sz w:val="22"/>
          <w:szCs w:val="22"/>
        </w:rPr>
        <w:t xml:space="preserve"> / Documentation</w:t>
      </w:r>
      <w:bookmarkEnd w:id="17"/>
    </w:p>
    <w:p w14:paraId="51664973" w14:textId="77777777" w:rsidR="00B222AF" w:rsidRPr="00856C7C" w:rsidRDefault="00B222AF">
      <w:pPr>
        <w:widowControl w:val="0"/>
        <w:spacing w:line="240" w:lineRule="auto"/>
        <w:rPr>
          <w:rFonts w:ascii="Times New Roman" w:hAnsi="Times New Roman" w:cs="Times New Roman"/>
          <w:sz w:val="22"/>
          <w:szCs w:val="22"/>
        </w:rPr>
      </w:pPr>
    </w:p>
    <w:tbl>
      <w:tblPr>
        <w:tblStyle w:val="a9"/>
        <w:tblW w:w="111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615"/>
        <w:gridCol w:w="5145"/>
        <w:gridCol w:w="2400"/>
      </w:tblGrid>
      <w:tr w:rsidR="00B222AF" w:rsidRPr="00856C7C" w14:paraId="4DF480DA"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1C8EDA"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Reikalavimas</w:t>
            </w:r>
            <w:proofErr w:type="spellEnd"/>
            <w:r w:rsidRPr="00856C7C">
              <w:rPr>
                <w:rFonts w:ascii="Times New Roman" w:hAnsi="Times New Roman" w:cs="Times New Roman"/>
                <w:b/>
                <w:sz w:val="22"/>
                <w:szCs w:val="22"/>
              </w:rPr>
              <w:br/>
              <w:t>Requirement</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A12560"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Aprašymas</w:t>
            </w:r>
            <w:proofErr w:type="spellEnd"/>
            <w:r w:rsidRPr="00856C7C">
              <w:rPr>
                <w:rFonts w:ascii="Times New Roman" w:hAnsi="Times New Roman" w:cs="Times New Roman"/>
                <w:b/>
                <w:sz w:val="22"/>
                <w:szCs w:val="22"/>
              </w:rPr>
              <w:br/>
              <w:t>Description</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23A819" w14:textId="77777777" w:rsidR="00B222AF" w:rsidRPr="00856C7C" w:rsidRDefault="00000000">
            <w:pPr>
              <w:widowControl w:val="0"/>
              <w:spacing w:line="240" w:lineRule="auto"/>
              <w:jc w:val="center"/>
              <w:rPr>
                <w:rFonts w:ascii="Times New Roman" w:hAnsi="Times New Roman" w:cs="Times New Roman"/>
                <w:sz w:val="22"/>
                <w:szCs w:val="22"/>
              </w:rPr>
            </w:pPr>
            <w:proofErr w:type="spellStart"/>
            <w:r w:rsidRPr="00856C7C">
              <w:rPr>
                <w:rFonts w:ascii="Times New Roman" w:hAnsi="Times New Roman" w:cs="Times New Roman"/>
                <w:b/>
                <w:sz w:val="22"/>
                <w:szCs w:val="22"/>
              </w:rPr>
              <w:t>Gamintojo</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komentarai</w:t>
            </w:r>
            <w:proofErr w:type="spellEnd"/>
            <w:r w:rsidRPr="00856C7C">
              <w:rPr>
                <w:rFonts w:ascii="Times New Roman" w:hAnsi="Times New Roman" w:cs="Times New Roman"/>
                <w:b/>
                <w:sz w:val="22"/>
                <w:szCs w:val="22"/>
              </w:rPr>
              <w:br/>
              <w:t>Manufacturer Comments</w:t>
            </w:r>
          </w:p>
        </w:tc>
      </w:tr>
      <w:tr w:rsidR="00B222AF" w:rsidRPr="00856C7C" w14:paraId="50629170"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0006C2" w14:textId="77777777" w:rsidR="00B222AF" w:rsidRPr="00856C7C" w:rsidRDefault="00000000">
            <w:pPr>
              <w:widowControl w:val="0"/>
              <w:spacing w:line="240" w:lineRule="auto"/>
              <w:rPr>
                <w:rFonts w:ascii="Times New Roman" w:hAnsi="Times New Roman" w:cs="Times New Roman"/>
                <w:b/>
                <w:sz w:val="22"/>
                <w:szCs w:val="22"/>
              </w:rPr>
            </w:pPr>
            <w:r w:rsidRPr="00856C7C">
              <w:rPr>
                <w:rFonts w:ascii="Times New Roman" w:hAnsi="Times New Roman" w:cs="Times New Roman"/>
                <w:sz w:val="22"/>
                <w:szCs w:val="22"/>
              </w:rPr>
              <w:t>P&amp;ID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instrumentų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diagrama</w:t>
            </w:r>
            <w:proofErr w:type="spellEnd"/>
            <w:r w:rsidRPr="00856C7C">
              <w:rPr>
                <w:rFonts w:ascii="Times New Roman" w:hAnsi="Times New Roman" w:cs="Times New Roman"/>
                <w:sz w:val="22"/>
                <w:szCs w:val="22"/>
              </w:rPr>
              <w:t xml:space="preserve">) </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P&amp;ID (Process and Instrumentation Diagram)</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1018F7" w14:textId="77777777" w:rsidR="00B222AF" w:rsidRPr="00856C7C" w:rsidRDefault="00000000">
            <w:pPr>
              <w:widowControl w:val="0"/>
              <w:spacing w:line="240" w:lineRule="auto"/>
              <w:rPr>
                <w:rFonts w:ascii="Times New Roman" w:hAnsi="Times New Roman" w:cs="Times New Roman"/>
                <w:b/>
                <w:sz w:val="22"/>
                <w:szCs w:val="22"/>
              </w:rPr>
            </w:pPr>
            <w:proofErr w:type="spellStart"/>
            <w:r w:rsidRPr="00856C7C">
              <w:rPr>
                <w:rFonts w:ascii="Times New Roman" w:hAnsi="Times New Roman" w:cs="Times New Roman"/>
                <w:sz w:val="22"/>
                <w:szCs w:val="22"/>
              </w:rPr>
              <w:t>Išsami</w:t>
            </w:r>
            <w:proofErr w:type="spellEnd"/>
            <w:r w:rsidRPr="00856C7C">
              <w:rPr>
                <w:rFonts w:ascii="Times New Roman" w:hAnsi="Times New Roman" w:cs="Times New Roman"/>
                <w:sz w:val="22"/>
                <w:szCs w:val="22"/>
              </w:rPr>
              <w:t xml:space="preserve"> P&amp;ID </w:t>
            </w:r>
            <w:proofErr w:type="spellStart"/>
            <w:r w:rsidRPr="00856C7C">
              <w:rPr>
                <w:rFonts w:ascii="Times New Roman" w:hAnsi="Times New Roman" w:cs="Times New Roman"/>
                <w:sz w:val="22"/>
                <w:szCs w:val="22"/>
              </w:rPr>
              <w:t>diagrama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pateikiami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proceso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srautai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instrumentacija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Detailed P&amp;ID that includes all process flows, instrumentation, control systems, and interconnections for the equipment</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9AA96D"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20107633"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72638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FAT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Gamyklinis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bandymų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6F613D2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FAT. Protocols &amp; Execution (Factory Acceptance Testing)</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7519C2" w14:textId="77777777" w:rsidR="00B222AF" w:rsidRPr="00856C7C" w:rsidRDefault="00000000">
            <w:pPr>
              <w:widowControl w:val="0"/>
              <w:spacing w:line="240" w:lineRule="auto"/>
              <w:rPr>
                <w:rFonts w:ascii="Times New Roman" w:hAnsi="Times New Roman" w:cs="Times New Roman"/>
                <w:b/>
                <w:sz w:val="22"/>
                <w:szCs w:val="22"/>
              </w:rPr>
            </w:pPr>
            <w:proofErr w:type="spellStart"/>
            <w:r w:rsidRPr="00856C7C">
              <w:rPr>
                <w:rFonts w:ascii="Times New Roman" w:hAnsi="Times New Roman" w:cs="Times New Roman"/>
                <w:sz w:val="22"/>
                <w:szCs w:val="22"/>
              </w:rPr>
              <w:t>Išsamūs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gamyklinio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priėmimo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bandymo</w:t>
            </w:r>
            <w:proofErr w:type="spellEnd"/>
            <w:r w:rsidRPr="00856C7C">
              <w:rPr>
                <w:rFonts w:ascii="Times New Roman" w:hAnsi="Times New Roman" w:cs="Times New Roman"/>
                <w:sz w:val="22"/>
                <w:szCs w:val="22"/>
              </w:rPr>
              <w:t xml:space="preserve"> (FAT)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bandymo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kriterijus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procedūras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vykdymo</w:t>
            </w:r>
            <w:proofErr w:type="spellEnd"/>
            <w:r w:rsidRPr="00856C7C">
              <w:rPr>
                <w:rFonts w:ascii="Times New Roman" w:hAnsi="Times New Roman" w:cs="Times New Roman"/>
                <w:sz w:val="22"/>
                <w:szCs w:val="22"/>
              </w:rPr>
              <w:t xml:space="preserve"> planus,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patvirtinti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atitinka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specifikacijas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prieš</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išsiunčiant</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Detailed protocols for Factory Acceptance Testing, including test criteria, procedures, and execution plans to validate the equipment meets specifications before shipment.</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69C753"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7E987691"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93469A"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SAT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vykdymas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sulaikymo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testu</w:t>
            </w:r>
            <w:proofErr w:type="spellEnd"/>
            <w:r w:rsidRPr="00856C7C">
              <w:rPr>
                <w:rFonts w:ascii="Times New Roman" w:hAnsi="Times New Roman" w:cs="Times New Roman"/>
                <w:sz w:val="22"/>
                <w:szCs w:val="22"/>
              </w:rPr>
              <w:t xml:space="preserve"> (24 val.)</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SAT Protocols and Execution with Media Hold Test (24 hours)</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084963" w14:textId="77777777" w:rsidR="00B222AF" w:rsidRPr="00856C7C" w:rsidRDefault="00000000">
            <w:pPr>
              <w:widowControl w:val="0"/>
              <w:spacing w:line="240" w:lineRule="auto"/>
              <w:rPr>
                <w:rFonts w:ascii="Times New Roman" w:hAnsi="Times New Roman" w:cs="Times New Roman"/>
                <w:b/>
                <w:sz w:val="22"/>
                <w:szCs w:val="22"/>
              </w:rPr>
            </w:pPr>
            <w:proofErr w:type="spellStart"/>
            <w:r w:rsidRPr="00856C7C">
              <w:rPr>
                <w:rFonts w:ascii="Times New Roman" w:hAnsi="Times New Roman" w:cs="Times New Roman"/>
                <w:sz w:val="22"/>
                <w:szCs w:val="22"/>
              </w:rPr>
              <w:t>Vietinio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priėmimo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bandymo</w:t>
            </w:r>
            <w:proofErr w:type="spellEnd"/>
            <w:r w:rsidRPr="00856C7C">
              <w:rPr>
                <w:rFonts w:ascii="Times New Roman" w:hAnsi="Times New Roman" w:cs="Times New Roman"/>
                <w:sz w:val="22"/>
                <w:szCs w:val="22"/>
              </w:rPr>
              <w:t xml:space="preserve"> (SAT)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24 </w:t>
            </w:r>
            <w:proofErr w:type="spellStart"/>
            <w:r w:rsidRPr="00856C7C">
              <w:rPr>
                <w:rFonts w:ascii="Times New Roman" w:hAnsi="Times New Roman" w:cs="Times New Roman"/>
                <w:sz w:val="22"/>
                <w:szCs w:val="22"/>
              </w:rPr>
              <w:t>valandų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terpės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sulaikymo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testą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sterilumą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Site Acceptance Testing protocols, including a 24-hour media hold test to ensure proper functionality and system sterility.</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F44F70"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3AD4DE88"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0994AF"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FDS </w:t>
            </w:r>
            <w:proofErr w:type="spellStart"/>
            <w:r w:rsidRPr="00856C7C">
              <w:rPr>
                <w:rFonts w:ascii="Times New Roman" w:hAnsi="Times New Roman" w:cs="Times New Roman"/>
                <w:sz w:val="22"/>
                <w:szCs w:val="22"/>
              </w:rPr>
              <w:t>paketas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Funkcinė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projektavimo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specifikacija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FDS Package (Functional Design Specification)</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99C8BB"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Išsamus</w:t>
            </w:r>
            <w:proofErr w:type="spellEnd"/>
            <w:r w:rsidRPr="00856C7C">
              <w:rPr>
                <w:rFonts w:ascii="Times New Roman" w:hAnsi="Times New Roman" w:cs="Times New Roman"/>
                <w:sz w:val="22"/>
                <w:szCs w:val="22"/>
              </w:rPr>
              <w:t xml:space="preserve"> FDS </w:t>
            </w:r>
            <w:proofErr w:type="spellStart"/>
            <w:r w:rsidRPr="00856C7C">
              <w:rPr>
                <w:rFonts w:ascii="Times New Roman" w:hAnsi="Times New Roman" w:cs="Times New Roman"/>
                <w:sz w:val="22"/>
                <w:szCs w:val="22"/>
              </w:rPr>
              <w:t>paketas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apibrėžiantis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reikalavimus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projektavimo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parametrus</w:t>
            </w:r>
            <w:proofErr w:type="spellEnd"/>
            <w:r w:rsidRPr="00856C7C">
              <w:rPr>
                <w:rFonts w:ascii="Times New Roman" w:hAnsi="Times New Roman" w:cs="Times New Roman"/>
                <w:sz w:val="22"/>
                <w:szCs w:val="22"/>
              </w:rPr>
              <w:t xml:space="preserve"> ir </w:t>
            </w:r>
            <w:proofErr w:type="spellStart"/>
            <w:r w:rsidRPr="00856C7C">
              <w:rPr>
                <w:rFonts w:ascii="Times New Roman" w:hAnsi="Times New Roman" w:cs="Times New Roman"/>
                <w:sz w:val="22"/>
                <w:szCs w:val="22"/>
              </w:rPr>
              <w:t>našumo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kriterijus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A comprehensive FDS package outlining functional requirements, design parameters, and performance criteria of the system.</w:t>
            </w:r>
            <w:r w:rsidRPr="00856C7C">
              <w:rPr>
                <w:rFonts w:ascii="Times New Roman" w:hAnsi="Times New Roman" w:cs="Times New Roman"/>
                <w:sz w:val="22"/>
                <w:szCs w:val="22"/>
              </w:rPr>
              <w:br/>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B66887"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594DF18F"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69D8EE"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PLC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SCADA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architektūros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aprašymas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5EB3EDEA" w14:textId="77777777" w:rsidR="00B222AF" w:rsidRPr="00856C7C" w:rsidRDefault="00B222AF">
            <w:pPr>
              <w:widowControl w:val="0"/>
              <w:spacing w:line="240" w:lineRule="auto"/>
              <w:rPr>
                <w:rFonts w:ascii="Times New Roman" w:hAnsi="Times New Roman" w:cs="Times New Roman"/>
                <w:sz w:val="22"/>
                <w:szCs w:val="22"/>
              </w:rPr>
            </w:pPr>
          </w:p>
          <w:p w14:paraId="37BB007A" w14:textId="77777777" w:rsidR="00B222AF" w:rsidRPr="00856C7C" w:rsidRDefault="00B222AF">
            <w:pPr>
              <w:widowControl w:val="0"/>
              <w:spacing w:line="240" w:lineRule="auto"/>
              <w:rPr>
                <w:rFonts w:ascii="Times New Roman" w:hAnsi="Times New Roman" w:cs="Times New Roman"/>
                <w:sz w:val="22"/>
                <w:szCs w:val="22"/>
              </w:rPr>
            </w:pPr>
          </w:p>
          <w:p w14:paraId="1C0E1353"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 xml:space="preserve">Description of the PLC and SCADA </w:t>
            </w:r>
            <w:r w:rsidRPr="00856C7C">
              <w:rPr>
                <w:rFonts w:ascii="Times New Roman" w:hAnsi="Times New Roman" w:cs="Times New Roman"/>
                <w:sz w:val="22"/>
                <w:szCs w:val="22"/>
              </w:rPr>
              <w:lastRenderedPageBreak/>
              <w:t>System Architecture</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082A2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Išsamus</w:t>
            </w:r>
            <w:proofErr w:type="spellEnd"/>
            <w:r w:rsidRPr="00856C7C">
              <w:rPr>
                <w:rFonts w:ascii="Times New Roman" w:hAnsi="Times New Roman" w:cs="Times New Roman"/>
                <w:sz w:val="22"/>
                <w:szCs w:val="22"/>
              </w:rPr>
              <w:t xml:space="preserve"> PLC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SCADA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architektūros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aprašymas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aparatinės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topologiją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programinius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komponentus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ryšio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tinklo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funkcijas</w:t>
            </w:r>
            <w:proofErr w:type="spellEnd"/>
            <w:r w:rsidRPr="00856C7C">
              <w:rPr>
                <w:rFonts w:ascii="Times New Roman" w:hAnsi="Times New Roman" w:cs="Times New Roman"/>
                <w:sz w:val="22"/>
                <w:szCs w:val="22"/>
              </w:rPr>
              <w:t>.</w:t>
            </w:r>
          </w:p>
          <w:p w14:paraId="4B46BDB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Pastaba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 xml:space="preserve"> SCADA </w:t>
            </w:r>
            <w:proofErr w:type="spellStart"/>
            <w:r w:rsidRPr="00856C7C">
              <w:rPr>
                <w:rFonts w:ascii="Times New Roman" w:hAnsi="Times New Roman" w:cs="Times New Roman"/>
                <w:sz w:val="22"/>
                <w:szCs w:val="22"/>
              </w:rPr>
              <w:t>funkcionalumą</w:t>
            </w:r>
            <w:proofErr w:type="spellEnd"/>
            <w:r w:rsidRPr="00856C7C">
              <w:rPr>
                <w:rFonts w:ascii="Times New Roman" w:hAnsi="Times New Roman" w:cs="Times New Roman"/>
                <w:sz w:val="22"/>
                <w:szCs w:val="22"/>
              </w:rPr>
              <w:t xml:space="preserve"> tik skid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lygiu</w:t>
            </w:r>
            <w:proofErr w:type="spellEnd"/>
            <w:r w:rsidRPr="00856C7C">
              <w:rPr>
                <w:rFonts w:ascii="Times New Roman" w:hAnsi="Times New Roman" w:cs="Times New Roman"/>
                <w:sz w:val="22"/>
                <w:szCs w:val="22"/>
              </w:rPr>
              <w:t xml:space="preserve">. Turi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galimybė</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integruoti</w:t>
            </w:r>
            <w:proofErr w:type="spellEnd"/>
            <w:r w:rsidRPr="00856C7C">
              <w:rPr>
                <w:rFonts w:ascii="Times New Roman" w:hAnsi="Times New Roman" w:cs="Times New Roman"/>
                <w:sz w:val="22"/>
                <w:szCs w:val="22"/>
              </w:rPr>
              <w:t xml:space="preserve"> į </w:t>
            </w:r>
            <w:proofErr w:type="spellStart"/>
            <w:r w:rsidRPr="00856C7C">
              <w:rPr>
                <w:rFonts w:ascii="Times New Roman" w:hAnsi="Times New Roman" w:cs="Times New Roman"/>
                <w:sz w:val="22"/>
                <w:szCs w:val="22"/>
              </w:rPr>
              <w:t>aukštesnio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lygio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gamyklos</w:t>
            </w:r>
            <w:proofErr w:type="spellEnd"/>
            <w:r w:rsidRPr="00856C7C">
              <w:rPr>
                <w:rFonts w:ascii="Times New Roman" w:hAnsi="Times New Roman" w:cs="Times New Roman"/>
                <w:sz w:val="22"/>
                <w:szCs w:val="22"/>
              </w:rPr>
              <w:t xml:space="preserve"> SCADA </w:t>
            </w:r>
            <w:proofErr w:type="spellStart"/>
            <w:r w:rsidRPr="00856C7C">
              <w:rPr>
                <w:rFonts w:ascii="Times New Roman" w:hAnsi="Times New Roman" w:cs="Times New Roman"/>
                <w:sz w:val="22"/>
                <w:szCs w:val="22"/>
              </w:rPr>
              <w:t>sistemą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tokia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taikoma</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Detailed description of the PLC and SCADA system </w:t>
            </w:r>
            <w:r w:rsidRPr="00856C7C">
              <w:rPr>
                <w:rFonts w:ascii="Times New Roman" w:hAnsi="Times New Roman" w:cs="Times New Roman"/>
                <w:sz w:val="22"/>
                <w:szCs w:val="22"/>
              </w:rPr>
              <w:lastRenderedPageBreak/>
              <w:t>architecture, including hardware topology, software components, communication protocols, and network security features.</w:t>
            </w:r>
          </w:p>
          <w:p w14:paraId="73E8E64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The scope includes SCADA functionality at the skid or system level. Integration capability must be ensured for connection to a higher-level plant SCADA system, if applicable.</w:t>
            </w:r>
            <w:r w:rsidRPr="00856C7C">
              <w:rPr>
                <w:rFonts w:ascii="Times New Roman" w:hAnsi="Times New Roman" w:cs="Times New Roman"/>
                <w:sz w:val="22"/>
                <w:szCs w:val="22"/>
              </w:rPr>
              <w:br/>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D61E1C"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56E3A458"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38EF8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Įrengimo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instrukcijos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brėžiniai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094A4CE4"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t>Installation Instructions and Drawings</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746C7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Išsamios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instrukcijos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kartu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brėžiniais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teisingą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efektyvų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surinkimą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integravimą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Complete installation instructions along with all necessary drawings to ensure correct and efficient assembly and integration of the system.</w:t>
            </w:r>
            <w:r w:rsidRPr="00856C7C">
              <w:rPr>
                <w:rFonts w:ascii="Times New Roman" w:hAnsi="Times New Roman" w:cs="Times New Roman"/>
                <w:sz w:val="22"/>
                <w:szCs w:val="22"/>
              </w:rPr>
              <w:br/>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710BEF"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41A08B7C"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24B09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Komunikacijų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diagrama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Utility Connection Diagram</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985F6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Diagrama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rodanti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komunalinius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elektra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vanduo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suslėgtas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kt.),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prijungimo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taškus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technines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specifikacijas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Diagram showing all utility connections (electricity, water, compressed air, etc.) required for the equipment's operation, including connection points and specifications.</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911A09"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34BFFDED"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13E11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Komunalinių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resursų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sunaudojimo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elektra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šaldymas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vanduo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oras</w:t>
            </w:r>
            <w:proofErr w:type="spellEnd"/>
            <w:r w:rsidRPr="00856C7C">
              <w:rPr>
                <w:rFonts w:ascii="Times New Roman" w:hAnsi="Times New Roman" w:cs="Times New Roman"/>
                <w:sz w:val="22"/>
                <w:szCs w:val="22"/>
              </w:rPr>
              <w:t xml:space="preserve"> ir kt.)</w:t>
            </w:r>
            <w:r w:rsidRPr="00856C7C">
              <w:rPr>
                <w:rFonts w:ascii="Times New Roman" w:hAnsi="Times New Roman" w:cs="Times New Roman"/>
                <w:sz w:val="22"/>
                <w:szCs w:val="22"/>
              </w:rPr>
              <w:br/>
            </w:r>
            <w:r w:rsidRPr="00856C7C">
              <w:rPr>
                <w:rFonts w:ascii="Times New Roman" w:hAnsi="Times New Roman" w:cs="Times New Roman"/>
                <w:sz w:val="22"/>
                <w:szCs w:val="22"/>
              </w:rPr>
              <w:br/>
              <w:t>Utilities Consumption Parameters (Electricity, Steam, Chiller, Water, Air, etc.)</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AE654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Išsamūs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komunalinių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resursų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sunaudojimo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parametrai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elektros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energiją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aušinimo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vandenį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suslėgtą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orą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kitus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operaciniams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poreikiams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įvertinti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Detailed consumption parameters for utilities, including electricity, steam, chilled water, compressed air, and others, to estimate operational requirements.</w:t>
            </w:r>
          </w:p>
          <w:p w14:paraId="1D6F2FCE" w14:textId="77777777" w:rsidR="00B222AF" w:rsidRPr="00856C7C" w:rsidRDefault="00B222AF">
            <w:pPr>
              <w:widowControl w:val="0"/>
              <w:spacing w:line="240" w:lineRule="auto"/>
              <w:rPr>
                <w:rFonts w:ascii="Times New Roman" w:hAnsi="Times New Roman" w:cs="Times New Roman"/>
                <w:sz w:val="22"/>
                <w:szCs w:val="22"/>
              </w:rPr>
            </w:pP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89A65C"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4319E1E4"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7D3328"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IQ/OQ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kvalifikacija</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Veikimo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kvalifikacija</w:t>
            </w:r>
            <w:proofErr w:type="spellEnd"/>
            <w:r w:rsidRPr="00856C7C">
              <w:rPr>
                <w:rFonts w:ascii="Times New Roman" w:hAnsi="Times New Roman" w:cs="Times New Roman"/>
                <w:sz w:val="22"/>
                <w:szCs w:val="22"/>
              </w:rPr>
              <w:t>). Ne GMP.</w:t>
            </w:r>
            <w:r w:rsidRPr="00856C7C">
              <w:rPr>
                <w:rFonts w:ascii="Times New Roman" w:hAnsi="Times New Roman" w:cs="Times New Roman"/>
                <w:sz w:val="22"/>
                <w:szCs w:val="22"/>
              </w:rPr>
              <w:br/>
            </w:r>
            <w:r w:rsidRPr="00856C7C">
              <w:rPr>
                <w:rFonts w:ascii="Times New Roman" w:hAnsi="Times New Roman" w:cs="Times New Roman"/>
                <w:sz w:val="22"/>
                <w:szCs w:val="22"/>
              </w:rPr>
              <w:br/>
              <w:t>IQ/OQ Protocols (Installation Qualification / Operational Qualification). Non GMP.</w:t>
            </w:r>
          </w:p>
          <w:p w14:paraId="12205901" w14:textId="77777777" w:rsidR="00B222AF" w:rsidRPr="00856C7C" w:rsidRDefault="00B222AF">
            <w:pPr>
              <w:widowControl w:val="0"/>
              <w:spacing w:line="240" w:lineRule="auto"/>
              <w:rPr>
                <w:rFonts w:ascii="Times New Roman" w:hAnsi="Times New Roman" w:cs="Times New Roman"/>
                <w:sz w:val="22"/>
                <w:szCs w:val="22"/>
              </w:rPr>
            </w:pP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033C2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Įrengimo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kvalifikacijos</w:t>
            </w:r>
            <w:proofErr w:type="spellEnd"/>
            <w:r w:rsidRPr="00856C7C">
              <w:rPr>
                <w:rFonts w:ascii="Times New Roman" w:hAnsi="Times New Roman" w:cs="Times New Roman"/>
                <w:sz w:val="22"/>
                <w:szCs w:val="22"/>
              </w:rPr>
              <w:t xml:space="preserve"> (IQ)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kvalifikacijos</w:t>
            </w:r>
            <w:proofErr w:type="spellEnd"/>
            <w:r w:rsidRPr="00856C7C">
              <w:rPr>
                <w:rFonts w:ascii="Times New Roman" w:hAnsi="Times New Roman" w:cs="Times New Roman"/>
                <w:sz w:val="22"/>
                <w:szCs w:val="22"/>
              </w:rPr>
              <w:t xml:space="preserve"> (OQ)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funkcinį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Protocols for Installation Qualification and Operational Qualification to ensure proper installation and operational functionality of the equipment.</w:t>
            </w:r>
          </w:p>
          <w:p w14:paraId="5D2868C1" w14:textId="77777777" w:rsidR="00B222AF" w:rsidRPr="00856C7C" w:rsidRDefault="00B222AF">
            <w:pPr>
              <w:widowControl w:val="0"/>
              <w:spacing w:line="240" w:lineRule="auto"/>
              <w:rPr>
                <w:rFonts w:ascii="Times New Roman" w:hAnsi="Times New Roman" w:cs="Times New Roman"/>
                <w:sz w:val="22"/>
                <w:szCs w:val="22"/>
              </w:rPr>
            </w:pP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47AF38"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2D291864"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FBCD0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Elektros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schemos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t>Electrical Schematics</w:t>
            </w:r>
          </w:p>
          <w:p w14:paraId="20F67B23" w14:textId="77777777" w:rsidR="00B222AF" w:rsidRPr="00856C7C" w:rsidRDefault="00B222AF">
            <w:pPr>
              <w:widowControl w:val="0"/>
              <w:spacing w:line="240" w:lineRule="auto"/>
              <w:rPr>
                <w:rFonts w:ascii="Times New Roman" w:hAnsi="Times New Roman" w:cs="Times New Roman"/>
                <w:sz w:val="22"/>
                <w:szCs w:val="22"/>
              </w:rPr>
            </w:pP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DEBA8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Išsamios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elektros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schemos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kuriose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pavaizduoti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visi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elektros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komponentai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specifikacijos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reikalingos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 xml:space="preserve">Complete electrical schematics, showing all electrical </w:t>
            </w:r>
            <w:r w:rsidRPr="00856C7C">
              <w:rPr>
                <w:rFonts w:ascii="Times New Roman" w:hAnsi="Times New Roman" w:cs="Times New Roman"/>
                <w:sz w:val="22"/>
                <w:szCs w:val="22"/>
              </w:rPr>
              <w:lastRenderedPageBreak/>
              <w:t>connections, components, and specifications required for equipment operation.</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A63AC3"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5FBFE3E8"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998E18"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Vartotojo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vadovai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eksploatavimo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instrukcijos</w:t>
            </w:r>
            <w:proofErr w:type="spellEnd"/>
          </w:p>
          <w:p w14:paraId="49ECF96C"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User Manuals and Operating Manuals</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2981B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Vartotojo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vadovai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eksploatavimo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instrukcijos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valdymui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gedimų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šalinimui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User manuals and operating instructions for the proper use, operation, and troubleshooting of the equipment.</w:t>
            </w:r>
          </w:p>
          <w:p w14:paraId="0A634A3E" w14:textId="77777777" w:rsidR="00B222AF" w:rsidRPr="00856C7C" w:rsidRDefault="00B222AF">
            <w:pPr>
              <w:widowControl w:val="0"/>
              <w:spacing w:line="240" w:lineRule="auto"/>
              <w:rPr>
                <w:rFonts w:ascii="Times New Roman" w:hAnsi="Times New Roman" w:cs="Times New Roman"/>
                <w:sz w:val="22"/>
                <w:szCs w:val="22"/>
              </w:rPr>
            </w:pP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23D570"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7CBF7B31"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971A4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Atitikties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deklaracija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Declaration of Conformity</w:t>
            </w:r>
            <w:r w:rsidRPr="00856C7C">
              <w:rPr>
                <w:rFonts w:ascii="Times New Roman" w:hAnsi="Times New Roman" w:cs="Times New Roman"/>
                <w:sz w:val="22"/>
                <w:szCs w:val="22"/>
              </w:rPr>
              <w:br/>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D86F03"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Deklaracija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patvirtinanti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atitinka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atitinkamus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pramonės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reglamentus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reikalavimus</w:t>
            </w:r>
            <w:proofErr w:type="spellEnd"/>
            <w:r w:rsidRPr="00856C7C">
              <w:rPr>
                <w:rFonts w:ascii="Times New Roman" w:hAnsi="Times New Roman" w:cs="Times New Roman"/>
                <w:sz w:val="22"/>
                <w:szCs w:val="22"/>
              </w:rPr>
              <w:t>. EU CE</w:t>
            </w:r>
            <w:r w:rsidRPr="00856C7C">
              <w:rPr>
                <w:rFonts w:ascii="Times New Roman" w:hAnsi="Times New Roman" w:cs="Times New Roman"/>
                <w:sz w:val="22"/>
                <w:szCs w:val="22"/>
              </w:rPr>
              <w:br/>
            </w:r>
            <w:r w:rsidRPr="00856C7C">
              <w:rPr>
                <w:rFonts w:ascii="Times New Roman" w:hAnsi="Times New Roman" w:cs="Times New Roman"/>
                <w:sz w:val="22"/>
                <w:szCs w:val="22"/>
              </w:rPr>
              <w:br/>
              <w:t>A declaration certifying that the equipment complies with relevant industry standards, regulations, and safety requirements. EU CE</w:t>
            </w:r>
            <w:r w:rsidRPr="00856C7C">
              <w:rPr>
                <w:rFonts w:ascii="Times New Roman" w:hAnsi="Times New Roman" w:cs="Times New Roman"/>
                <w:sz w:val="22"/>
                <w:szCs w:val="22"/>
              </w:rPr>
              <w:br/>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278FAC"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6F2F8279"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E6127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sertifikatai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gamintojo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deklaracija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p>
          <w:p w14:paraId="0D5F4F40" w14:textId="77777777" w:rsidR="00B222AF" w:rsidRPr="00856C7C" w:rsidRDefault="00B222AF">
            <w:pPr>
              <w:widowControl w:val="0"/>
              <w:spacing w:line="240" w:lineRule="auto"/>
              <w:rPr>
                <w:rFonts w:ascii="Times New Roman" w:hAnsi="Times New Roman" w:cs="Times New Roman"/>
                <w:sz w:val="22"/>
                <w:szCs w:val="22"/>
              </w:rPr>
            </w:pPr>
          </w:p>
          <w:p w14:paraId="1C7012EF" w14:textId="77777777" w:rsidR="00B222AF" w:rsidRPr="00856C7C" w:rsidRDefault="00B222AF">
            <w:pPr>
              <w:widowControl w:val="0"/>
              <w:spacing w:line="240" w:lineRule="auto"/>
              <w:rPr>
                <w:rFonts w:ascii="Times New Roman" w:hAnsi="Times New Roman" w:cs="Times New Roman"/>
                <w:sz w:val="22"/>
                <w:szCs w:val="22"/>
              </w:rPr>
            </w:pPr>
          </w:p>
          <w:p w14:paraId="129315A5" w14:textId="77777777" w:rsidR="00B222AF" w:rsidRPr="00856C7C" w:rsidRDefault="00B222AF">
            <w:pPr>
              <w:widowControl w:val="0"/>
              <w:spacing w:line="240" w:lineRule="auto"/>
              <w:rPr>
                <w:rFonts w:ascii="Times New Roman" w:hAnsi="Times New Roman" w:cs="Times New Roman"/>
                <w:sz w:val="22"/>
                <w:szCs w:val="22"/>
              </w:rPr>
            </w:pPr>
          </w:p>
          <w:p w14:paraId="2FB224F9" w14:textId="77777777" w:rsidR="00B222AF" w:rsidRPr="00856C7C" w:rsidRDefault="00B222AF">
            <w:pPr>
              <w:widowControl w:val="0"/>
              <w:spacing w:line="240" w:lineRule="auto"/>
              <w:rPr>
                <w:rFonts w:ascii="Times New Roman" w:hAnsi="Times New Roman" w:cs="Times New Roman"/>
                <w:sz w:val="22"/>
                <w:szCs w:val="22"/>
              </w:rPr>
            </w:pPr>
          </w:p>
          <w:p w14:paraId="6041299D" w14:textId="77777777" w:rsidR="00B222AF" w:rsidRPr="00856C7C" w:rsidRDefault="00B222AF">
            <w:pPr>
              <w:widowControl w:val="0"/>
              <w:spacing w:line="240" w:lineRule="auto"/>
              <w:rPr>
                <w:rFonts w:ascii="Times New Roman" w:hAnsi="Times New Roman" w:cs="Times New Roman"/>
                <w:sz w:val="22"/>
                <w:szCs w:val="22"/>
              </w:rPr>
            </w:pPr>
          </w:p>
          <w:p w14:paraId="3EE65EFA" w14:textId="77777777" w:rsidR="00B222AF" w:rsidRPr="00856C7C" w:rsidRDefault="00B222AF">
            <w:pPr>
              <w:widowControl w:val="0"/>
              <w:spacing w:line="240" w:lineRule="auto"/>
              <w:rPr>
                <w:rFonts w:ascii="Times New Roman" w:hAnsi="Times New Roman" w:cs="Times New Roman"/>
                <w:sz w:val="22"/>
                <w:szCs w:val="22"/>
              </w:rPr>
            </w:pPr>
          </w:p>
          <w:p w14:paraId="26D668B9" w14:textId="77777777" w:rsidR="00B222AF" w:rsidRPr="00856C7C" w:rsidRDefault="00B222AF">
            <w:pPr>
              <w:widowControl w:val="0"/>
              <w:spacing w:line="240" w:lineRule="auto"/>
              <w:rPr>
                <w:rFonts w:ascii="Times New Roman" w:hAnsi="Times New Roman" w:cs="Times New Roman"/>
                <w:sz w:val="22"/>
                <w:szCs w:val="22"/>
              </w:rPr>
            </w:pPr>
          </w:p>
          <w:p w14:paraId="0A7C5B20" w14:textId="77777777" w:rsidR="00B222AF" w:rsidRPr="00856C7C" w:rsidRDefault="00B222AF">
            <w:pPr>
              <w:widowControl w:val="0"/>
              <w:spacing w:line="240" w:lineRule="auto"/>
              <w:rPr>
                <w:rFonts w:ascii="Times New Roman" w:hAnsi="Times New Roman" w:cs="Times New Roman"/>
                <w:sz w:val="22"/>
                <w:szCs w:val="22"/>
              </w:rPr>
            </w:pPr>
          </w:p>
          <w:p w14:paraId="5FC08CE6" w14:textId="77777777" w:rsidR="00B222AF" w:rsidRPr="00856C7C" w:rsidRDefault="00B222AF">
            <w:pPr>
              <w:widowControl w:val="0"/>
              <w:spacing w:line="240" w:lineRule="auto"/>
              <w:rPr>
                <w:rFonts w:ascii="Times New Roman" w:hAnsi="Times New Roman" w:cs="Times New Roman"/>
                <w:sz w:val="22"/>
                <w:szCs w:val="22"/>
              </w:rPr>
            </w:pPr>
          </w:p>
          <w:p w14:paraId="78EA4F2F" w14:textId="77777777" w:rsidR="00B222AF" w:rsidRPr="00856C7C" w:rsidRDefault="00B222AF">
            <w:pPr>
              <w:widowControl w:val="0"/>
              <w:spacing w:line="240" w:lineRule="auto"/>
              <w:rPr>
                <w:rFonts w:ascii="Times New Roman" w:hAnsi="Times New Roman" w:cs="Times New Roman"/>
                <w:sz w:val="22"/>
                <w:szCs w:val="22"/>
              </w:rPr>
            </w:pPr>
          </w:p>
          <w:p w14:paraId="4FECB309" w14:textId="77777777" w:rsidR="00B222AF" w:rsidRPr="00856C7C" w:rsidRDefault="00B222AF">
            <w:pPr>
              <w:widowControl w:val="0"/>
              <w:spacing w:line="240" w:lineRule="auto"/>
              <w:rPr>
                <w:rFonts w:ascii="Times New Roman" w:hAnsi="Times New Roman" w:cs="Times New Roman"/>
                <w:sz w:val="22"/>
                <w:szCs w:val="22"/>
              </w:rPr>
            </w:pPr>
          </w:p>
          <w:p w14:paraId="469D4EF0" w14:textId="77777777" w:rsidR="00B222AF" w:rsidRPr="00856C7C" w:rsidRDefault="00B222AF">
            <w:pPr>
              <w:widowControl w:val="0"/>
              <w:spacing w:line="240" w:lineRule="auto"/>
              <w:rPr>
                <w:rFonts w:ascii="Times New Roman" w:hAnsi="Times New Roman" w:cs="Times New Roman"/>
                <w:sz w:val="22"/>
                <w:szCs w:val="22"/>
              </w:rPr>
            </w:pPr>
          </w:p>
          <w:p w14:paraId="1BEA31E5"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Materials Certificates with Producer's Statement</w:t>
            </w:r>
          </w:p>
          <w:p w14:paraId="0288D677" w14:textId="77777777" w:rsidR="00B222AF" w:rsidRPr="00856C7C" w:rsidRDefault="00B222AF">
            <w:pPr>
              <w:widowControl w:val="0"/>
              <w:spacing w:line="240" w:lineRule="auto"/>
              <w:rPr>
                <w:rFonts w:ascii="Times New Roman" w:hAnsi="Times New Roman" w:cs="Times New Roman"/>
                <w:sz w:val="22"/>
                <w:szCs w:val="22"/>
              </w:rPr>
            </w:pP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985684"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Sertifikatai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patvirtinantys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gamyboje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sunaudotų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atitiktį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kartu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gamintojo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deklaracijomis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patvirtinančiomis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atitikimą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standartams</w:t>
            </w:r>
            <w:proofErr w:type="spellEnd"/>
            <w:r w:rsidRPr="00856C7C">
              <w:rPr>
                <w:rFonts w:ascii="Times New Roman" w:hAnsi="Times New Roman" w:cs="Times New Roman"/>
                <w:sz w:val="22"/>
                <w:szCs w:val="22"/>
              </w:rPr>
              <w:t>.</w:t>
            </w:r>
          </w:p>
          <w:p w14:paraId="2D3BE424" w14:textId="77777777" w:rsidR="00B222AF" w:rsidRPr="00856C7C" w:rsidRDefault="00000000">
            <w:pPr>
              <w:widowControl w:val="0"/>
              <w:spacing w:before="240" w:after="240" w:line="240" w:lineRule="auto"/>
              <w:rPr>
                <w:rFonts w:ascii="Times New Roman" w:hAnsi="Times New Roman" w:cs="Times New Roman"/>
                <w:sz w:val="22"/>
                <w:szCs w:val="22"/>
              </w:rPr>
            </w:pPr>
            <w:proofErr w:type="spellStart"/>
            <w:r w:rsidRPr="00856C7C">
              <w:rPr>
                <w:rFonts w:ascii="Times New Roman" w:hAnsi="Times New Roman" w:cs="Times New Roman"/>
                <w:b/>
                <w:sz w:val="22"/>
                <w:szCs w:val="22"/>
              </w:rPr>
              <w:t>Kontaktui</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su</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biomasėmis</w:t>
            </w:r>
            <w:proofErr w:type="spellEnd"/>
            <w:r w:rsidRPr="00856C7C">
              <w:rPr>
                <w:rFonts w:ascii="Times New Roman" w:hAnsi="Times New Roman" w:cs="Times New Roman"/>
                <w:b/>
                <w:sz w:val="22"/>
                <w:szCs w:val="22"/>
              </w:rPr>
              <w:t>:</w:t>
            </w:r>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1.4404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316L (UNS S31603) </w:t>
            </w:r>
            <w:proofErr w:type="spellStart"/>
            <w:r w:rsidRPr="00856C7C">
              <w:rPr>
                <w:rFonts w:ascii="Times New Roman" w:hAnsi="Times New Roman" w:cs="Times New Roman"/>
                <w:sz w:val="22"/>
                <w:szCs w:val="22"/>
              </w:rPr>
              <w:t>specifikaciją</w:t>
            </w:r>
            <w:proofErr w:type="spellEnd"/>
            <w:r w:rsidRPr="00856C7C">
              <w:rPr>
                <w:rFonts w:ascii="Times New Roman" w:hAnsi="Times New Roman" w:cs="Times New Roman"/>
                <w:sz w:val="22"/>
                <w:szCs w:val="22"/>
              </w:rPr>
              <w:t>.</w:t>
            </w:r>
          </w:p>
          <w:p w14:paraId="6DAC0FEB"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b/>
                <w:sz w:val="22"/>
                <w:szCs w:val="22"/>
              </w:rPr>
              <w:t xml:space="preserve">Be </w:t>
            </w:r>
            <w:proofErr w:type="spellStart"/>
            <w:r w:rsidRPr="00856C7C">
              <w:rPr>
                <w:rFonts w:ascii="Times New Roman" w:hAnsi="Times New Roman" w:cs="Times New Roman"/>
                <w:b/>
                <w:sz w:val="22"/>
                <w:szCs w:val="22"/>
              </w:rPr>
              <w:t>kontakto</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su</w:t>
            </w:r>
            <w:proofErr w:type="spellEnd"/>
            <w:r w:rsidRPr="00856C7C">
              <w:rPr>
                <w:rFonts w:ascii="Times New Roman" w:hAnsi="Times New Roman" w:cs="Times New Roman"/>
                <w:b/>
                <w:sz w:val="22"/>
                <w:szCs w:val="22"/>
              </w:rPr>
              <w:t xml:space="preserve"> </w:t>
            </w:r>
            <w:proofErr w:type="spellStart"/>
            <w:r w:rsidRPr="00856C7C">
              <w:rPr>
                <w:rFonts w:ascii="Times New Roman" w:hAnsi="Times New Roman" w:cs="Times New Roman"/>
                <w:b/>
                <w:sz w:val="22"/>
                <w:szCs w:val="22"/>
              </w:rPr>
              <w:t>biomasėmis</w:t>
            </w:r>
            <w:proofErr w:type="spellEnd"/>
            <w:r w:rsidRPr="00856C7C">
              <w:rPr>
                <w:rFonts w:ascii="Times New Roman" w:hAnsi="Times New Roman" w:cs="Times New Roman"/>
                <w:b/>
                <w:sz w:val="22"/>
                <w:szCs w:val="22"/>
              </w:rPr>
              <w:t>:</w:t>
            </w:r>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turi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būti</w:t>
            </w:r>
            <w:proofErr w:type="spellEnd"/>
            <w:r w:rsidRPr="00856C7C">
              <w:rPr>
                <w:rFonts w:ascii="Times New Roman" w:hAnsi="Times New Roman" w:cs="Times New Roman"/>
                <w:sz w:val="22"/>
                <w:szCs w:val="22"/>
              </w:rPr>
              <w:t xml:space="preserve"> EN 1.4307 </w:t>
            </w:r>
            <w:proofErr w:type="spellStart"/>
            <w:r w:rsidRPr="00856C7C">
              <w:rPr>
                <w:rFonts w:ascii="Times New Roman" w:hAnsi="Times New Roman" w:cs="Times New Roman"/>
                <w:sz w:val="22"/>
                <w:szCs w:val="22"/>
              </w:rPr>
              <w:t>pagal</w:t>
            </w:r>
            <w:proofErr w:type="spellEnd"/>
            <w:r w:rsidRPr="00856C7C">
              <w:rPr>
                <w:rFonts w:ascii="Times New Roman" w:hAnsi="Times New Roman" w:cs="Times New Roman"/>
                <w:sz w:val="22"/>
                <w:szCs w:val="22"/>
              </w:rPr>
              <w:t xml:space="preserve"> EN 10088-1, </w:t>
            </w:r>
            <w:proofErr w:type="spellStart"/>
            <w:r w:rsidRPr="00856C7C">
              <w:rPr>
                <w:rFonts w:ascii="Times New Roman" w:hAnsi="Times New Roman" w:cs="Times New Roman"/>
                <w:sz w:val="22"/>
                <w:szCs w:val="22"/>
              </w:rPr>
              <w:t>atitinkantis</w:t>
            </w:r>
            <w:proofErr w:type="spellEnd"/>
            <w:r w:rsidRPr="00856C7C">
              <w:rPr>
                <w:rFonts w:ascii="Times New Roman" w:hAnsi="Times New Roman" w:cs="Times New Roman"/>
                <w:sz w:val="22"/>
                <w:szCs w:val="22"/>
              </w:rPr>
              <w:t xml:space="preserve"> AISI 304L (UNS S30403) </w:t>
            </w:r>
            <w:proofErr w:type="spellStart"/>
            <w:r w:rsidRPr="00856C7C">
              <w:rPr>
                <w:rFonts w:ascii="Times New Roman" w:hAnsi="Times New Roman" w:cs="Times New Roman"/>
                <w:sz w:val="22"/>
                <w:szCs w:val="22"/>
              </w:rPr>
              <w:t>specifikaciją</w:t>
            </w:r>
            <w:proofErr w:type="spellEnd"/>
            <w:r w:rsidRPr="00856C7C">
              <w:rPr>
                <w:rFonts w:ascii="Times New Roman" w:hAnsi="Times New Roman" w:cs="Times New Roman"/>
                <w:sz w:val="22"/>
                <w:szCs w:val="22"/>
              </w:rPr>
              <w:t>.</w:t>
            </w:r>
          </w:p>
          <w:p w14:paraId="7CEB9836"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br/>
              <w:t>Certificates verifying the materials used in the manufacturing of the equipment, along with the producer’s statements confirming compliance with standards.</w:t>
            </w:r>
          </w:p>
          <w:p w14:paraId="753B5AE8"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b/>
                <w:sz w:val="22"/>
                <w:szCs w:val="22"/>
              </w:rPr>
              <w:t>Contact with biomass:</w:t>
            </w:r>
            <w:r w:rsidRPr="00856C7C">
              <w:rPr>
                <w:rFonts w:ascii="Times New Roman" w:hAnsi="Times New Roman" w:cs="Times New Roman"/>
                <w:sz w:val="22"/>
                <w:szCs w:val="22"/>
              </w:rPr>
              <w:t xml:space="preserve"> Stainless steel must be EN 1.4404 according to EN 10088-1, corresponding to AISI 316L (UNS S31603) specification.</w:t>
            </w:r>
          </w:p>
          <w:p w14:paraId="011B69E6"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b/>
                <w:sz w:val="22"/>
                <w:szCs w:val="22"/>
              </w:rPr>
              <w:t>Non-contact with biomass:</w:t>
            </w:r>
            <w:r w:rsidRPr="00856C7C">
              <w:rPr>
                <w:rFonts w:ascii="Times New Roman" w:hAnsi="Times New Roman" w:cs="Times New Roman"/>
                <w:sz w:val="22"/>
                <w:szCs w:val="22"/>
              </w:rPr>
              <w:t xml:space="preserve"> Stainless steel must be EN 1.4307 according to EN 10088-1, corresponding to AISI 304L (UNS S30403).</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BA5A86"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7BF00A18"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AD3F5A"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Kalibravimo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sertifikatai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r>
            <w:r w:rsidRPr="00856C7C">
              <w:rPr>
                <w:rFonts w:ascii="Times New Roman" w:hAnsi="Times New Roman" w:cs="Times New Roman"/>
                <w:sz w:val="22"/>
                <w:szCs w:val="22"/>
              </w:rPr>
              <w:br/>
              <w:t>Calibration Certificates</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642467"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Kritinių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instrumentų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kalibravimo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sertifikatai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procedūros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užtikrinančios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kad</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jie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atitinka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nustatytas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tolerancijas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standartus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lastRenderedPageBreak/>
              <w:br/>
              <w:t>Certificates and procedures of calibration for critical instruments and equipment, ensuring they meet specified tolerances and performance standards.</w:t>
            </w:r>
          </w:p>
          <w:p w14:paraId="35D572EA" w14:textId="77777777" w:rsidR="00B222AF" w:rsidRPr="00856C7C" w:rsidRDefault="00B222AF">
            <w:pPr>
              <w:widowControl w:val="0"/>
              <w:spacing w:line="240" w:lineRule="auto"/>
              <w:rPr>
                <w:rFonts w:ascii="Times New Roman" w:hAnsi="Times New Roman" w:cs="Times New Roman"/>
                <w:sz w:val="22"/>
                <w:szCs w:val="22"/>
              </w:rPr>
            </w:pP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A63946"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0F36B8CE"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C0287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Brėžiniai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Drawings</w:t>
            </w:r>
          </w:p>
          <w:p w14:paraId="60DE214B" w14:textId="77777777" w:rsidR="00B222AF" w:rsidRPr="00856C7C" w:rsidRDefault="00B222AF">
            <w:pPr>
              <w:widowControl w:val="0"/>
              <w:spacing w:line="240" w:lineRule="auto"/>
              <w:rPr>
                <w:rFonts w:ascii="Times New Roman" w:hAnsi="Times New Roman" w:cs="Times New Roman"/>
                <w:sz w:val="22"/>
                <w:szCs w:val="22"/>
              </w:rPr>
            </w:pP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B02AF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Visi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susiję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brėžiniai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surinkimo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brėžinius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detalių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brėžinius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schemas.</w:t>
            </w:r>
            <w:r w:rsidRPr="00856C7C">
              <w:rPr>
                <w:rFonts w:ascii="Times New Roman" w:hAnsi="Times New Roman" w:cs="Times New Roman"/>
                <w:sz w:val="22"/>
                <w:szCs w:val="22"/>
              </w:rPr>
              <w:br/>
            </w:r>
            <w:r w:rsidRPr="00856C7C">
              <w:rPr>
                <w:rFonts w:ascii="Times New Roman" w:hAnsi="Times New Roman" w:cs="Times New Roman"/>
                <w:sz w:val="22"/>
                <w:szCs w:val="22"/>
              </w:rPr>
              <w:br/>
              <w:t>All relevant technical drawings related to the equipment, including assembly drawings, detailed part drawings, and schematics.</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6C1A38"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0C7DCD82"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5C5DE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Išdėstymo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brėžiniai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Layout Drawings</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8A263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Išsamus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išdėstymas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parodantis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aiškų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išdėstymą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erdvės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reikalavimus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tarpusavio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sujungimus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A comprehensive layout of the equipment and its installation site, showing clear placement, spatial requirements, and interconnections.</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E86BD6"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48A91EA1"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41A2C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Suvirinimo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dokumentacija</w:t>
            </w:r>
            <w:proofErr w:type="spellEnd"/>
          </w:p>
          <w:p w14:paraId="5E0DBE99" w14:textId="77777777" w:rsidR="00B222AF" w:rsidRPr="00856C7C" w:rsidRDefault="00B222AF">
            <w:pPr>
              <w:widowControl w:val="0"/>
              <w:spacing w:line="240" w:lineRule="auto"/>
              <w:rPr>
                <w:rFonts w:ascii="Times New Roman" w:hAnsi="Times New Roman" w:cs="Times New Roman"/>
                <w:sz w:val="22"/>
                <w:szCs w:val="22"/>
              </w:rPr>
            </w:pPr>
          </w:p>
          <w:p w14:paraId="5055D06B" w14:textId="77777777" w:rsidR="00B222AF" w:rsidRPr="00856C7C" w:rsidRDefault="00B222AF">
            <w:pPr>
              <w:widowControl w:val="0"/>
              <w:spacing w:line="240" w:lineRule="auto"/>
              <w:rPr>
                <w:rFonts w:ascii="Times New Roman" w:hAnsi="Times New Roman" w:cs="Times New Roman"/>
                <w:sz w:val="22"/>
                <w:szCs w:val="22"/>
              </w:rPr>
            </w:pPr>
          </w:p>
          <w:p w14:paraId="072974BD"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br/>
            </w:r>
            <w:r w:rsidRPr="00856C7C">
              <w:rPr>
                <w:rFonts w:ascii="Times New Roman" w:hAnsi="Times New Roman" w:cs="Times New Roman"/>
                <w:sz w:val="22"/>
                <w:szCs w:val="22"/>
              </w:rPr>
              <w:br/>
              <w:t>Welding Documentation</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701E4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Apima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suvirinimo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procedūrų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specifikacijas</w:t>
            </w:r>
            <w:proofErr w:type="spellEnd"/>
            <w:r w:rsidRPr="00856C7C">
              <w:rPr>
                <w:rFonts w:ascii="Times New Roman" w:hAnsi="Times New Roman" w:cs="Times New Roman"/>
                <w:sz w:val="22"/>
                <w:szCs w:val="22"/>
              </w:rPr>
              <w:t xml:space="preserve"> (WPS), </w:t>
            </w:r>
            <w:proofErr w:type="spellStart"/>
            <w:r w:rsidRPr="00856C7C">
              <w:rPr>
                <w:rFonts w:ascii="Times New Roman" w:hAnsi="Times New Roman" w:cs="Times New Roman"/>
                <w:sz w:val="22"/>
                <w:szCs w:val="22"/>
              </w:rPr>
              <w:t>suvirintojų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kvalifikacijas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atitiktį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suvirinimo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standartams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Includes Welding Procedure Specifications (WPS), welding qualifications to ensure compliance with welding standards.</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4726D2"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2663FD43"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08E640" w14:textId="77777777" w:rsidR="00B222AF" w:rsidRPr="00856C7C" w:rsidRDefault="00000000">
            <w:pPr>
              <w:widowControl w:val="0"/>
              <w:spacing w:line="240" w:lineRule="auto"/>
              <w:rPr>
                <w:rFonts w:ascii="Times New Roman" w:hAnsi="Times New Roman" w:cs="Times New Roman"/>
                <w:sz w:val="22"/>
                <w:szCs w:val="22"/>
              </w:rPr>
            </w:pPr>
            <w:r w:rsidRPr="00856C7C">
              <w:rPr>
                <w:rFonts w:ascii="Times New Roman" w:hAnsi="Times New Roman" w:cs="Times New Roman"/>
                <w:sz w:val="22"/>
                <w:szCs w:val="22"/>
              </w:rPr>
              <w:t xml:space="preserve">NDT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Nenaikinamieji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bandymai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NDT Protocols (Non-Destructive Testing)</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75DDF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Nenaikinamųjų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bandymų</w:t>
            </w:r>
            <w:proofErr w:type="spellEnd"/>
            <w:r w:rsidRPr="00856C7C">
              <w:rPr>
                <w:rFonts w:ascii="Times New Roman" w:hAnsi="Times New Roman" w:cs="Times New Roman"/>
                <w:sz w:val="22"/>
                <w:szCs w:val="22"/>
              </w:rPr>
              <w:t xml:space="preserve"> (NDT)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suvirintų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komponentų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vientisumą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saugumą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Non-Destructive Testing protocols to ensure the integrity and safety of welded components and materials.</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D16031"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16BADD39"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F7B56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bandymų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Pressure Test Protocols</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F7F862"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Slėgio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bandymų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patikrinti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stiprumą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atsparumą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nuotėkiui</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Protocols for pressure testing to verify the strength and leakage resistance of the system.</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007CA6"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207863C3"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C5A35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Pasyvavimo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Passivation Protocols</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18B71E"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Procedūros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nerūdijančio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plieno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kitų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pasyvavimui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užkirsti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kelią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korozijai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ilgalaikį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sistemos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vientisumą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Procedures for the passivation of stainless steel or other materials to prevent corrosion and ensure long-term system integrity.</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35EAAB"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461FD4D6"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97E7D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lastRenderedPageBreak/>
              <w:t>Įrenginių</w:t>
            </w:r>
            <w:proofErr w:type="spellEnd"/>
            <w:r w:rsidRPr="00856C7C">
              <w:rPr>
                <w:rFonts w:ascii="Times New Roman" w:hAnsi="Times New Roman" w:cs="Times New Roman"/>
                <w:sz w:val="22"/>
                <w:szCs w:val="22"/>
              </w:rPr>
              <w:t xml:space="preserve"> / </w:t>
            </w:r>
            <w:proofErr w:type="spellStart"/>
            <w:r w:rsidRPr="00856C7C">
              <w:rPr>
                <w:rFonts w:ascii="Times New Roman" w:hAnsi="Times New Roman" w:cs="Times New Roman"/>
                <w:sz w:val="22"/>
                <w:szCs w:val="22"/>
              </w:rPr>
              <w:t>komponentų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sertifikatai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deklaracijos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eksploatavimo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instrukcijos</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Certificates, Declarations, and Operating Instructions of Devices/Items</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A4E456" w14:textId="77777777" w:rsidR="00B222AF" w:rsidRPr="00856C7C" w:rsidRDefault="00000000">
            <w:pPr>
              <w:widowControl w:val="0"/>
              <w:spacing w:before="240" w:after="240" w:line="240" w:lineRule="auto"/>
              <w:rPr>
                <w:rFonts w:ascii="Times New Roman" w:hAnsi="Times New Roman" w:cs="Times New Roman"/>
                <w:sz w:val="22"/>
                <w:szCs w:val="22"/>
              </w:rPr>
            </w:pPr>
            <w:r w:rsidRPr="00856C7C">
              <w:rPr>
                <w:rFonts w:ascii="Times New Roman" w:hAnsi="Times New Roman" w:cs="Times New Roman"/>
                <w:sz w:val="22"/>
                <w:szCs w:val="22"/>
              </w:rPr>
              <w:t xml:space="preserve">Atskiriems </w:t>
            </w:r>
            <w:proofErr w:type="spellStart"/>
            <w:r w:rsidRPr="00856C7C">
              <w:rPr>
                <w:rFonts w:ascii="Times New Roman" w:hAnsi="Times New Roman" w:cs="Times New Roman"/>
                <w:sz w:val="22"/>
                <w:szCs w:val="22"/>
              </w:rPr>
              <w:t>sistemoje</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naudojamiems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komponentams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įrenginiams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skirti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sertifikatai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eksploatavimo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instrukcijos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užtikrinantys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atitiktį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saugos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standartams</w:t>
            </w:r>
            <w:proofErr w:type="spellEnd"/>
            <w:r w:rsidRPr="00856C7C">
              <w:rPr>
                <w:rFonts w:ascii="Times New Roman" w:hAnsi="Times New Roman" w:cs="Times New Roman"/>
                <w:sz w:val="22"/>
                <w:szCs w:val="22"/>
              </w:rPr>
              <w:t xml:space="preserve">. CE </w:t>
            </w:r>
            <w:proofErr w:type="spellStart"/>
            <w:r w:rsidRPr="00856C7C">
              <w:rPr>
                <w:rFonts w:ascii="Times New Roman" w:hAnsi="Times New Roman" w:cs="Times New Roman"/>
                <w:sz w:val="22"/>
                <w:szCs w:val="22"/>
              </w:rPr>
              <w:t>ženklinimas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Certification and operating instructions for individual components and devices used in the system, ensuring compliance with safety and performance standards. CE.</w:t>
            </w:r>
          </w:p>
          <w:p w14:paraId="23D8A5EA" w14:textId="77777777" w:rsidR="00B222AF" w:rsidRPr="00856C7C" w:rsidRDefault="00B222AF">
            <w:pPr>
              <w:widowControl w:val="0"/>
              <w:spacing w:line="240" w:lineRule="auto"/>
              <w:rPr>
                <w:rFonts w:ascii="Times New Roman" w:hAnsi="Times New Roman" w:cs="Times New Roman"/>
                <w:sz w:val="22"/>
                <w:szCs w:val="22"/>
              </w:rPr>
            </w:pP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61C06C"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2EB23125"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34FB45"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Atsarginių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sąrašas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garantijos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pristatymo</w:t>
            </w:r>
            <w:proofErr w:type="spellEnd"/>
            <w:r w:rsidRPr="00856C7C">
              <w:rPr>
                <w:rFonts w:ascii="Times New Roman" w:hAnsi="Times New Roman" w:cs="Times New Roman"/>
                <w:sz w:val="22"/>
                <w:szCs w:val="22"/>
              </w:rPr>
              <w:t xml:space="preserve"> terminus </w:t>
            </w:r>
            <w:proofErr w:type="spellStart"/>
            <w:r w:rsidRPr="00856C7C">
              <w:rPr>
                <w:rFonts w:ascii="Times New Roman" w:hAnsi="Times New Roman" w:cs="Times New Roman"/>
                <w:sz w:val="22"/>
                <w:szCs w:val="22"/>
              </w:rPr>
              <w:t>bei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prieinamumo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užtikrinimą</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t>List of Spare Parts and Their Supply Warranty, Including Lead Times and Availability Guarantees</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9864A0"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Išsamus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svarbiausių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atsarginių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sąrašas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garantijomis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pristatymo</w:t>
            </w:r>
            <w:proofErr w:type="spellEnd"/>
            <w:r w:rsidRPr="00856C7C">
              <w:rPr>
                <w:rFonts w:ascii="Times New Roman" w:hAnsi="Times New Roman" w:cs="Times New Roman"/>
                <w:sz w:val="22"/>
                <w:szCs w:val="22"/>
              </w:rPr>
              <w:t xml:space="preserve"> terminus, </w:t>
            </w:r>
            <w:proofErr w:type="spellStart"/>
            <w:r w:rsidRPr="00856C7C">
              <w:rPr>
                <w:rFonts w:ascii="Times New Roman" w:hAnsi="Times New Roman" w:cs="Times New Roman"/>
                <w:sz w:val="22"/>
                <w:szCs w:val="22"/>
              </w:rPr>
              <w:t>prieinamumo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tiekimo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A complete list of critical spare parts, along with supply warranties, including lead times, availability guarantees, and conditions for supply.</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5930CF"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75E71176"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1417E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Eksploatavimo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vadovas</w:t>
            </w:r>
            <w:proofErr w:type="spellEnd"/>
            <w:r w:rsidRPr="00856C7C">
              <w:rPr>
                <w:rFonts w:ascii="Times New Roman" w:hAnsi="Times New Roman" w:cs="Times New Roman"/>
                <w:sz w:val="22"/>
                <w:szCs w:val="22"/>
              </w:rPr>
              <w:t xml:space="preserve"> (O&amp;M </w:t>
            </w:r>
            <w:proofErr w:type="spellStart"/>
            <w:r w:rsidRPr="00856C7C">
              <w:rPr>
                <w:rFonts w:ascii="Times New Roman" w:hAnsi="Times New Roman" w:cs="Times New Roman"/>
                <w:sz w:val="22"/>
                <w:szCs w:val="22"/>
              </w:rPr>
              <w:t>vadovas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Operation and Maintenance Manual (O&amp;M Manual)</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E5F359"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Išsamus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eksploatavimo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vadovas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apimantis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procedūras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profilaktinės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grafikus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gedimų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šalinimą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rekomenduojamas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atsargines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dalis</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A comprehensive operation and maintenance manual, covering operational procedures, preventive maintenance schedules, troubleshooting, and spare parts recommendations.</w:t>
            </w:r>
          </w:p>
          <w:p w14:paraId="06B595E5" w14:textId="77777777" w:rsidR="00B222AF" w:rsidRPr="00856C7C" w:rsidRDefault="00B222AF">
            <w:pPr>
              <w:widowControl w:val="0"/>
              <w:spacing w:line="240" w:lineRule="auto"/>
              <w:rPr>
                <w:rFonts w:ascii="Times New Roman" w:hAnsi="Times New Roman" w:cs="Times New Roman"/>
                <w:sz w:val="22"/>
                <w:szCs w:val="22"/>
              </w:rPr>
            </w:pP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442FB4"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1423D7AC"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95CC7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Mokymų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sesijų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susijusi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mokomoji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medžiaga</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Training Session Protocols and Associated Materials</w:t>
            </w: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D28B2F"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Išsamūs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mokymų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sesijų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protokolai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mokomąją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medžiagą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siekiant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užtikrinti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tinkamą</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veikimo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priežiūros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gedimų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supratimą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Detailed protocols for training sessions, including training materials to ensure proper understanding of equipment operation, maintenance, and troubleshooting.</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32779E" w14:textId="77777777" w:rsidR="00B222AF" w:rsidRPr="00856C7C" w:rsidRDefault="00B222AF">
            <w:pPr>
              <w:widowControl w:val="0"/>
              <w:spacing w:line="240" w:lineRule="auto"/>
              <w:jc w:val="center"/>
              <w:rPr>
                <w:rFonts w:ascii="Times New Roman" w:hAnsi="Times New Roman" w:cs="Times New Roman"/>
                <w:b/>
                <w:sz w:val="22"/>
                <w:szCs w:val="22"/>
              </w:rPr>
            </w:pPr>
          </w:p>
        </w:tc>
      </w:tr>
      <w:tr w:rsidR="00B222AF" w:rsidRPr="00856C7C" w14:paraId="30712A17" w14:textId="77777777">
        <w:trPr>
          <w:trHeight w:val="800"/>
        </w:trPr>
        <w:tc>
          <w:tcPr>
            <w:tcW w:w="36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158AEC"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Garantija</w:t>
            </w:r>
            <w:proofErr w:type="spellEnd"/>
            <w:r w:rsidRPr="00856C7C">
              <w:rPr>
                <w:rFonts w:ascii="Times New Roman" w:hAnsi="Times New Roman" w:cs="Times New Roman"/>
                <w:sz w:val="22"/>
                <w:szCs w:val="22"/>
              </w:rPr>
              <w:t xml:space="preserve"> – ne </w:t>
            </w:r>
            <w:proofErr w:type="spellStart"/>
            <w:r w:rsidRPr="00856C7C">
              <w:rPr>
                <w:rFonts w:ascii="Times New Roman" w:hAnsi="Times New Roman" w:cs="Times New Roman"/>
                <w:sz w:val="22"/>
                <w:szCs w:val="22"/>
              </w:rPr>
              <w:t>mažiau</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12 </w:t>
            </w:r>
            <w:proofErr w:type="spellStart"/>
            <w:r w:rsidRPr="00856C7C">
              <w:rPr>
                <w:rFonts w:ascii="Times New Roman" w:hAnsi="Times New Roman" w:cs="Times New Roman"/>
                <w:sz w:val="22"/>
                <w:szCs w:val="22"/>
              </w:rPr>
              <w:t>mėnesių</w:t>
            </w:r>
            <w:proofErr w:type="spellEnd"/>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r>
            <w:r w:rsidRPr="00856C7C">
              <w:rPr>
                <w:rFonts w:ascii="Times New Roman" w:hAnsi="Times New Roman" w:cs="Times New Roman"/>
                <w:sz w:val="22"/>
                <w:szCs w:val="22"/>
              </w:rPr>
              <w:br/>
              <w:t>Warranty – not less than 12 months</w:t>
            </w:r>
          </w:p>
          <w:p w14:paraId="5B7F445E" w14:textId="77777777" w:rsidR="00B222AF" w:rsidRPr="00856C7C" w:rsidRDefault="00B222AF">
            <w:pPr>
              <w:widowControl w:val="0"/>
              <w:spacing w:line="240" w:lineRule="auto"/>
              <w:rPr>
                <w:rFonts w:ascii="Times New Roman" w:hAnsi="Times New Roman" w:cs="Times New Roman"/>
                <w:sz w:val="22"/>
                <w:szCs w:val="22"/>
              </w:rPr>
            </w:pPr>
          </w:p>
        </w:tc>
        <w:tc>
          <w:tcPr>
            <w:tcW w:w="5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6EB2AD" w14:textId="77777777" w:rsidR="00B222AF" w:rsidRPr="00856C7C" w:rsidRDefault="00000000">
            <w:pPr>
              <w:widowControl w:val="0"/>
              <w:spacing w:line="240" w:lineRule="auto"/>
              <w:rPr>
                <w:rFonts w:ascii="Times New Roman" w:hAnsi="Times New Roman" w:cs="Times New Roman"/>
                <w:sz w:val="22"/>
                <w:szCs w:val="22"/>
              </w:rPr>
            </w:pPr>
            <w:proofErr w:type="spellStart"/>
            <w:r w:rsidRPr="00856C7C">
              <w:rPr>
                <w:rFonts w:ascii="Times New Roman" w:hAnsi="Times New Roman" w:cs="Times New Roman"/>
                <w:sz w:val="22"/>
                <w:szCs w:val="22"/>
              </w:rPr>
              <w:t>Garantijos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dokumentacija</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apibrėžianti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įrangos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garantijos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apimtį</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trukmę</w:t>
            </w:r>
            <w:proofErr w:type="spellEnd"/>
            <w:r w:rsidRPr="00856C7C">
              <w:rPr>
                <w:rFonts w:ascii="Times New Roman" w:hAnsi="Times New Roman" w:cs="Times New Roman"/>
                <w:sz w:val="22"/>
                <w:szCs w:val="22"/>
              </w:rPr>
              <w:t xml:space="preserve"> (ne </w:t>
            </w:r>
            <w:proofErr w:type="spellStart"/>
            <w:r w:rsidRPr="00856C7C">
              <w:rPr>
                <w:rFonts w:ascii="Times New Roman" w:hAnsi="Times New Roman" w:cs="Times New Roman"/>
                <w:sz w:val="22"/>
                <w:szCs w:val="22"/>
              </w:rPr>
              <w:t>trumpesnę</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kaip</w:t>
            </w:r>
            <w:proofErr w:type="spellEnd"/>
            <w:r w:rsidRPr="00856C7C">
              <w:rPr>
                <w:rFonts w:ascii="Times New Roman" w:hAnsi="Times New Roman" w:cs="Times New Roman"/>
                <w:sz w:val="22"/>
                <w:szCs w:val="22"/>
              </w:rPr>
              <w:t xml:space="preserve"> 12 </w:t>
            </w:r>
            <w:proofErr w:type="spellStart"/>
            <w:r w:rsidRPr="00856C7C">
              <w:rPr>
                <w:rFonts w:ascii="Times New Roman" w:hAnsi="Times New Roman" w:cs="Times New Roman"/>
                <w:sz w:val="22"/>
                <w:szCs w:val="22"/>
              </w:rPr>
              <w:t>mėnesių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sąlygas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įskaitant</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defektų</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šalinimo</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bei</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techninės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pagalbos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teikimo</w:t>
            </w:r>
            <w:proofErr w:type="spellEnd"/>
            <w:r w:rsidRPr="00856C7C">
              <w:rPr>
                <w:rFonts w:ascii="Times New Roman" w:hAnsi="Times New Roman" w:cs="Times New Roman"/>
                <w:sz w:val="22"/>
                <w:szCs w:val="22"/>
              </w:rPr>
              <w:t xml:space="preserve"> terminus </w:t>
            </w:r>
            <w:proofErr w:type="spellStart"/>
            <w:r w:rsidRPr="00856C7C">
              <w:rPr>
                <w:rFonts w:ascii="Times New Roman" w:hAnsi="Times New Roman" w:cs="Times New Roman"/>
                <w:sz w:val="22"/>
                <w:szCs w:val="22"/>
              </w:rPr>
              <w:t>ir</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tvarką</w:t>
            </w:r>
            <w:proofErr w:type="spellEnd"/>
            <w:r w:rsidRPr="00856C7C">
              <w:rPr>
                <w:rFonts w:ascii="Times New Roman" w:hAnsi="Times New Roman" w:cs="Times New Roman"/>
                <w:sz w:val="22"/>
                <w:szCs w:val="22"/>
              </w:rPr>
              <w:t>.</w:t>
            </w:r>
            <w:r w:rsidRPr="00856C7C">
              <w:rPr>
                <w:rFonts w:ascii="Times New Roman" w:hAnsi="Times New Roman" w:cs="Times New Roman"/>
                <w:sz w:val="22"/>
                <w:szCs w:val="22"/>
              </w:rPr>
              <w:br/>
            </w:r>
            <w:r w:rsidRPr="00856C7C">
              <w:rPr>
                <w:rFonts w:ascii="Times New Roman" w:hAnsi="Times New Roman" w:cs="Times New Roman"/>
                <w:sz w:val="22"/>
                <w:szCs w:val="22"/>
              </w:rPr>
              <w:br/>
              <w:t>Warranty documentation detailing the scope, duration (not less than 12 months), and conditions of the equipment warranty, including terms for defect rectification and technical support provision.</w:t>
            </w:r>
          </w:p>
        </w:tc>
        <w:tc>
          <w:tcPr>
            <w:tcW w:w="24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C9593B" w14:textId="77777777" w:rsidR="00B222AF" w:rsidRPr="00856C7C" w:rsidRDefault="00B222AF">
            <w:pPr>
              <w:widowControl w:val="0"/>
              <w:spacing w:line="240" w:lineRule="auto"/>
              <w:jc w:val="center"/>
              <w:rPr>
                <w:rFonts w:ascii="Times New Roman" w:hAnsi="Times New Roman" w:cs="Times New Roman"/>
                <w:b/>
                <w:sz w:val="22"/>
                <w:szCs w:val="22"/>
              </w:rPr>
            </w:pPr>
          </w:p>
        </w:tc>
      </w:tr>
    </w:tbl>
    <w:p w14:paraId="00687F5D" w14:textId="77777777" w:rsidR="00B222AF" w:rsidRPr="00856C7C" w:rsidRDefault="00000000">
      <w:pPr>
        <w:widowControl w:val="0"/>
        <w:pBdr>
          <w:top w:val="nil"/>
          <w:left w:val="nil"/>
          <w:bottom w:val="nil"/>
          <w:right w:val="nil"/>
          <w:between w:val="nil"/>
        </w:pBdr>
        <w:spacing w:line="240" w:lineRule="auto"/>
        <w:rPr>
          <w:rFonts w:ascii="Times New Roman" w:eastAsia="Inter Medium" w:hAnsi="Times New Roman" w:cs="Times New Roman"/>
          <w:sz w:val="22"/>
          <w:szCs w:val="22"/>
        </w:rPr>
      </w:pPr>
      <w:r w:rsidRPr="00856C7C">
        <w:rPr>
          <w:rFonts w:ascii="Times New Roman" w:hAnsi="Times New Roman" w:cs="Times New Roman"/>
        </w:rPr>
        <w:br w:type="page"/>
      </w:r>
    </w:p>
    <w:p w14:paraId="43EABF71" w14:textId="77777777" w:rsidR="00B222AF" w:rsidRPr="00856C7C" w:rsidRDefault="00000000">
      <w:pPr>
        <w:pStyle w:val="Heading2"/>
        <w:widowControl w:val="0"/>
        <w:spacing w:line="240" w:lineRule="auto"/>
        <w:rPr>
          <w:rFonts w:ascii="Times New Roman" w:hAnsi="Times New Roman" w:cs="Times New Roman"/>
          <w:sz w:val="22"/>
          <w:szCs w:val="22"/>
        </w:rPr>
      </w:pPr>
      <w:bookmarkStart w:id="18" w:name="_Toc206674903"/>
      <w:r w:rsidRPr="00856C7C">
        <w:rPr>
          <w:rFonts w:ascii="Times New Roman" w:hAnsi="Times New Roman" w:cs="Times New Roman"/>
          <w:sz w:val="22"/>
          <w:szCs w:val="22"/>
        </w:rPr>
        <w:lastRenderedPageBreak/>
        <w:t xml:space="preserve">2.12. </w:t>
      </w:r>
      <w:proofErr w:type="spellStart"/>
      <w:r w:rsidRPr="00856C7C">
        <w:rPr>
          <w:rFonts w:ascii="Times New Roman" w:hAnsi="Times New Roman" w:cs="Times New Roman"/>
          <w:sz w:val="22"/>
          <w:szCs w:val="22"/>
        </w:rPr>
        <w:t>Atitiktis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reikšmingos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žalos</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nedarymo</w:t>
      </w:r>
      <w:proofErr w:type="spellEnd"/>
      <w:r w:rsidRPr="00856C7C">
        <w:rPr>
          <w:rFonts w:ascii="Times New Roman" w:hAnsi="Times New Roman" w:cs="Times New Roman"/>
          <w:sz w:val="22"/>
          <w:szCs w:val="22"/>
        </w:rPr>
        <w:t xml:space="preserve"> (DNSH) </w:t>
      </w:r>
      <w:proofErr w:type="spellStart"/>
      <w:r w:rsidRPr="00856C7C">
        <w:rPr>
          <w:rFonts w:ascii="Times New Roman" w:hAnsi="Times New Roman" w:cs="Times New Roman"/>
          <w:sz w:val="22"/>
          <w:szCs w:val="22"/>
        </w:rPr>
        <w:t>horizontaliajam</w:t>
      </w:r>
      <w:proofErr w:type="spellEnd"/>
      <w:r w:rsidRPr="00856C7C">
        <w:rPr>
          <w:rFonts w:ascii="Times New Roman" w:hAnsi="Times New Roman" w:cs="Times New Roman"/>
          <w:sz w:val="22"/>
          <w:szCs w:val="22"/>
        </w:rPr>
        <w:t xml:space="preserve"> </w:t>
      </w:r>
      <w:proofErr w:type="spellStart"/>
      <w:r w:rsidRPr="00856C7C">
        <w:rPr>
          <w:rFonts w:ascii="Times New Roman" w:hAnsi="Times New Roman" w:cs="Times New Roman"/>
          <w:sz w:val="22"/>
          <w:szCs w:val="22"/>
        </w:rPr>
        <w:t>principui</w:t>
      </w:r>
      <w:proofErr w:type="spellEnd"/>
      <w:r w:rsidRPr="00856C7C">
        <w:rPr>
          <w:rFonts w:ascii="Times New Roman" w:hAnsi="Times New Roman" w:cs="Times New Roman"/>
          <w:sz w:val="22"/>
          <w:szCs w:val="22"/>
        </w:rPr>
        <w:t>/ Compliance with the horizontal principle of no significant harm (DNSH)</w:t>
      </w:r>
      <w:bookmarkEnd w:id="18"/>
    </w:p>
    <w:p w14:paraId="1FBF35C9" w14:textId="77777777" w:rsidR="00B222AF" w:rsidRPr="00856C7C" w:rsidRDefault="00000000">
      <w:pPr>
        <w:rPr>
          <w:rFonts w:ascii="Times New Roman" w:hAnsi="Times New Roman" w:cs="Times New Roman"/>
        </w:rPr>
      </w:pPr>
      <w:r w:rsidRPr="00856C7C">
        <w:rPr>
          <w:rFonts w:ascii="Times New Roman" w:hAnsi="Times New Roman" w:cs="Times New Roman"/>
        </w:rPr>
        <w:t xml:space="preserve">DNSH </w:t>
      </w:r>
      <w:proofErr w:type="spellStart"/>
      <w:r w:rsidRPr="00856C7C">
        <w:rPr>
          <w:rFonts w:ascii="Times New Roman" w:hAnsi="Times New Roman" w:cs="Times New Roman"/>
        </w:rPr>
        <w:t>Reikalavimų</w:t>
      </w:r>
      <w:proofErr w:type="spellEnd"/>
      <w:r w:rsidRPr="00856C7C">
        <w:rPr>
          <w:rFonts w:ascii="Times New Roman" w:hAnsi="Times New Roman" w:cs="Times New Roman"/>
        </w:rPr>
        <w:t xml:space="preserve"> </w:t>
      </w:r>
      <w:proofErr w:type="spellStart"/>
      <w:r w:rsidRPr="00856C7C">
        <w:rPr>
          <w:rFonts w:ascii="Times New Roman" w:hAnsi="Times New Roman" w:cs="Times New Roman"/>
        </w:rPr>
        <w:t>Lentelė</w:t>
      </w:r>
      <w:proofErr w:type="spellEnd"/>
      <w:r w:rsidRPr="00856C7C">
        <w:rPr>
          <w:rFonts w:ascii="Times New Roman" w:hAnsi="Times New Roman" w:cs="Times New Roman"/>
        </w:rPr>
        <w:t xml:space="preserve"> / DNSH Requirements Table</w:t>
      </w:r>
    </w:p>
    <w:p w14:paraId="057F18D2" w14:textId="77777777" w:rsidR="00B222AF" w:rsidRPr="00856C7C" w:rsidRDefault="00B222AF">
      <w:pPr>
        <w:rPr>
          <w:rFonts w:ascii="Times New Roman" w:hAnsi="Times New Roman" w:cs="Times New Roman"/>
          <w:b/>
          <w:sz w:val="18"/>
          <w:szCs w:val="18"/>
        </w:rPr>
      </w:pPr>
    </w:p>
    <w:tbl>
      <w:tblPr>
        <w:tblStyle w:val="aa"/>
        <w:tblW w:w="1086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3915"/>
        <w:gridCol w:w="4020"/>
        <w:gridCol w:w="2925"/>
      </w:tblGrid>
      <w:tr w:rsidR="00B222AF" w:rsidRPr="00856C7C" w14:paraId="6732D01F" w14:textId="77777777">
        <w:trPr>
          <w:trHeight w:val="2655"/>
        </w:trPr>
        <w:tc>
          <w:tcPr>
            <w:tcW w:w="39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E7D7A0" w14:textId="77777777" w:rsidR="00B222AF" w:rsidRPr="00D23EC9" w:rsidRDefault="00000000" w:rsidP="00D23EC9">
            <w:pPr>
              <w:spacing w:line="240" w:lineRule="auto"/>
              <w:ind w:left="270"/>
              <w:jc w:val="center"/>
              <w:rPr>
                <w:rFonts w:ascii="Times New Roman" w:hAnsi="Times New Roman" w:cs="Times New Roman"/>
                <w:b/>
                <w:bCs/>
                <w:sz w:val="20"/>
                <w:szCs w:val="20"/>
              </w:rPr>
            </w:pPr>
            <w:proofErr w:type="spellStart"/>
            <w:r w:rsidRPr="00D23EC9">
              <w:rPr>
                <w:rFonts w:ascii="Times New Roman" w:hAnsi="Times New Roman" w:cs="Times New Roman"/>
                <w:b/>
                <w:bCs/>
                <w:sz w:val="20"/>
                <w:szCs w:val="20"/>
              </w:rPr>
              <w:t>Aplinkos</w:t>
            </w:r>
            <w:proofErr w:type="spellEnd"/>
            <w:r w:rsidRPr="00D23EC9">
              <w:rPr>
                <w:rFonts w:ascii="Times New Roman" w:hAnsi="Times New Roman" w:cs="Times New Roman"/>
                <w:b/>
                <w:bCs/>
                <w:sz w:val="20"/>
                <w:szCs w:val="20"/>
              </w:rPr>
              <w:t xml:space="preserve"> </w:t>
            </w:r>
            <w:proofErr w:type="spellStart"/>
            <w:r w:rsidRPr="00D23EC9">
              <w:rPr>
                <w:rFonts w:ascii="Times New Roman" w:hAnsi="Times New Roman" w:cs="Times New Roman"/>
                <w:b/>
                <w:bCs/>
                <w:sz w:val="20"/>
                <w:szCs w:val="20"/>
              </w:rPr>
              <w:t>tikslai</w:t>
            </w:r>
            <w:proofErr w:type="spellEnd"/>
            <w:r w:rsidRPr="00D23EC9">
              <w:rPr>
                <w:rFonts w:ascii="Times New Roman" w:hAnsi="Times New Roman" w:cs="Times New Roman"/>
                <w:b/>
                <w:bCs/>
                <w:sz w:val="20"/>
                <w:szCs w:val="20"/>
              </w:rPr>
              <w:t xml:space="preserve"> </w:t>
            </w:r>
            <w:proofErr w:type="spellStart"/>
            <w:r w:rsidRPr="00D23EC9">
              <w:rPr>
                <w:rFonts w:ascii="Times New Roman" w:hAnsi="Times New Roman" w:cs="Times New Roman"/>
                <w:b/>
                <w:bCs/>
                <w:sz w:val="20"/>
                <w:szCs w:val="20"/>
              </w:rPr>
              <w:t>ir</w:t>
            </w:r>
            <w:proofErr w:type="spellEnd"/>
            <w:r w:rsidRPr="00D23EC9">
              <w:rPr>
                <w:rFonts w:ascii="Times New Roman" w:hAnsi="Times New Roman" w:cs="Times New Roman"/>
                <w:b/>
                <w:bCs/>
                <w:sz w:val="20"/>
                <w:szCs w:val="20"/>
              </w:rPr>
              <w:t xml:space="preserve"> </w:t>
            </w:r>
            <w:proofErr w:type="spellStart"/>
            <w:r w:rsidRPr="00D23EC9">
              <w:rPr>
                <w:rFonts w:ascii="Times New Roman" w:hAnsi="Times New Roman" w:cs="Times New Roman"/>
                <w:b/>
                <w:bCs/>
                <w:sz w:val="20"/>
                <w:szCs w:val="20"/>
              </w:rPr>
              <w:t>pagrindimas</w:t>
            </w:r>
            <w:proofErr w:type="spellEnd"/>
          </w:p>
          <w:p w14:paraId="1447FCD4" w14:textId="77777777" w:rsidR="00B222AF" w:rsidRPr="00D23EC9" w:rsidRDefault="00000000" w:rsidP="00D23EC9">
            <w:pPr>
              <w:spacing w:line="240" w:lineRule="auto"/>
              <w:ind w:left="270"/>
              <w:jc w:val="center"/>
              <w:rPr>
                <w:rFonts w:ascii="Times New Roman" w:hAnsi="Times New Roman" w:cs="Times New Roman"/>
                <w:b/>
                <w:bCs/>
                <w:i/>
                <w:sz w:val="20"/>
                <w:szCs w:val="20"/>
              </w:rPr>
            </w:pPr>
            <w:r w:rsidRPr="00D23EC9">
              <w:rPr>
                <w:rFonts w:ascii="Times New Roman" w:hAnsi="Times New Roman" w:cs="Times New Roman"/>
                <w:b/>
                <w:bCs/>
                <w:sz w:val="20"/>
                <w:szCs w:val="20"/>
              </w:rPr>
              <w:t>(</w:t>
            </w:r>
            <w:proofErr w:type="spellStart"/>
            <w:r w:rsidRPr="00D23EC9">
              <w:rPr>
                <w:rFonts w:ascii="Times New Roman" w:hAnsi="Times New Roman" w:cs="Times New Roman"/>
                <w:b/>
                <w:bCs/>
                <w:i/>
                <w:sz w:val="20"/>
                <w:szCs w:val="20"/>
              </w:rPr>
              <w:t>pagal</w:t>
            </w:r>
            <w:proofErr w:type="spellEnd"/>
            <w:r w:rsidRPr="00D23EC9">
              <w:rPr>
                <w:rFonts w:ascii="Times New Roman" w:hAnsi="Times New Roman" w:cs="Times New Roman"/>
                <w:b/>
                <w:bCs/>
                <w:i/>
                <w:sz w:val="20"/>
                <w:szCs w:val="20"/>
              </w:rPr>
              <w:t xml:space="preserve"> 2020 m. </w:t>
            </w:r>
            <w:proofErr w:type="spellStart"/>
            <w:r w:rsidRPr="00D23EC9">
              <w:rPr>
                <w:rFonts w:ascii="Times New Roman" w:hAnsi="Times New Roman" w:cs="Times New Roman"/>
                <w:b/>
                <w:bCs/>
                <w:i/>
                <w:sz w:val="20"/>
                <w:szCs w:val="20"/>
              </w:rPr>
              <w:t>birželio</w:t>
            </w:r>
            <w:proofErr w:type="spellEnd"/>
            <w:r w:rsidRPr="00D23EC9">
              <w:rPr>
                <w:rFonts w:ascii="Times New Roman" w:hAnsi="Times New Roman" w:cs="Times New Roman"/>
                <w:b/>
                <w:bCs/>
                <w:i/>
                <w:sz w:val="20"/>
                <w:szCs w:val="20"/>
              </w:rPr>
              <w:t xml:space="preserve"> 18 d. Europos </w:t>
            </w:r>
            <w:proofErr w:type="spellStart"/>
            <w:r w:rsidRPr="00D23EC9">
              <w:rPr>
                <w:rFonts w:ascii="Times New Roman" w:hAnsi="Times New Roman" w:cs="Times New Roman"/>
                <w:b/>
                <w:bCs/>
                <w:i/>
                <w:sz w:val="20"/>
                <w:szCs w:val="20"/>
              </w:rPr>
              <w:t>Parlamento</w:t>
            </w:r>
            <w:proofErr w:type="spellEnd"/>
            <w:r w:rsidRPr="00D23EC9">
              <w:rPr>
                <w:rFonts w:ascii="Times New Roman" w:hAnsi="Times New Roman" w:cs="Times New Roman"/>
                <w:b/>
                <w:bCs/>
                <w:i/>
                <w:sz w:val="20"/>
                <w:szCs w:val="20"/>
              </w:rPr>
              <w:t xml:space="preserve"> </w:t>
            </w:r>
            <w:proofErr w:type="spellStart"/>
            <w:r w:rsidRPr="00D23EC9">
              <w:rPr>
                <w:rFonts w:ascii="Times New Roman" w:hAnsi="Times New Roman" w:cs="Times New Roman"/>
                <w:b/>
                <w:bCs/>
                <w:i/>
                <w:sz w:val="20"/>
                <w:szCs w:val="20"/>
              </w:rPr>
              <w:t>ir</w:t>
            </w:r>
            <w:proofErr w:type="spellEnd"/>
            <w:r w:rsidRPr="00D23EC9">
              <w:rPr>
                <w:rFonts w:ascii="Times New Roman" w:hAnsi="Times New Roman" w:cs="Times New Roman"/>
                <w:b/>
                <w:bCs/>
                <w:i/>
                <w:sz w:val="20"/>
                <w:szCs w:val="20"/>
              </w:rPr>
              <w:t xml:space="preserve"> </w:t>
            </w:r>
            <w:proofErr w:type="spellStart"/>
            <w:r w:rsidRPr="00D23EC9">
              <w:rPr>
                <w:rFonts w:ascii="Times New Roman" w:hAnsi="Times New Roman" w:cs="Times New Roman"/>
                <w:b/>
                <w:bCs/>
                <w:i/>
                <w:sz w:val="20"/>
                <w:szCs w:val="20"/>
              </w:rPr>
              <w:t>Tarybos</w:t>
            </w:r>
            <w:proofErr w:type="spellEnd"/>
            <w:r w:rsidRPr="00D23EC9">
              <w:rPr>
                <w:rFonts w:ascii="Times New Roman" w:hAnsi="Times New Roman" w:cs="Times New Roman"/>
                <w:b/>
                <w:bCs/>
                <w:i/>
                <w:sz w:val="20"/>
                <w:szCs w:val="20"/>
              </w:rPr>
              <w:t xml:space="preserve"> </w:t>
            </w:r>
            <w:proofErr w:type="spellStart"/>
            <w:r w:rsidRPr="00D23EC9">
              <w:rPr>
                <w:rFonts w:ascii="Times New Roman" w:hAnsi="Times New Roman" w:cs="Times New Roman"/>
                <w:b/>
                <w:bCs/>
                <w:i/>
                <w:sz w:val="20"/>
                <w:szCs w:val="20"/>
              </w:rPr>
              <w:t>reglamentą</w:t>
            </w:r>
            <w:proofErr w:type="spellEnd"/>
            <w:r w:rsidRPr="00D23EC9">
              <w:rPr>
                <w:rFonts w:ascii="Times New Roman" w:hAnsi="Times New Roman" w:cs="Times New Roman"/>
                <w:b/>
                <w:bCs/>
                <w:i/>
                <w:sz w:val="20"/>
                <w:szCs w:val="20"/>
              </w:rPr>
              <w:t xml:space="preserve"> (ES) 2020/852 </w:t>
            </w:r>
            <w:proofErr w:type="spellStart"/>
            <w:r w:rsidRPr="00D23EC9">
              <w:rPr>
                <w:rFonts w:ascii="Times New Roman" w:hAnsi="Times New Roman" w:cs="Times New Roman"/>
                <w:b/>
                <w:bCs/>
                <w:i/>
                <w:sz w:val="20"/>
                <w:szCs w:val="20"/>
              </w:rPr>
              <w:t>dėl</w:t>
            </w:r>
            <w:proofErr w:type="spellEnd"/>
            <w:r w:rsidRPr="00D23EC9">
              <w:rPr>
                <w:rFonts w:ascii="Times New Roman" w:hAnsi="Times New Roman" w:cs="Times New Roman"/>
                <w:b/>
                <w:bCs/>
                <w:i/>
                <w:sz w:val="20"/>
                <w:szCs w:val="20"/>
              </w:rPr>
              <w:t xml:space="preserve"> </w:t>
            </w:r>
            <w:proofErr w:type="spellStart"/>
            <w:r w:rsidRPr="00D23EC9">
              <w:rPr>
                <w:rFonts w:ascii="Times New Roman" w:hAnsi="Times New Roman" w:cs="Times New Roman"/>
                <w:b/>
                <w:bCs/>
                <w:i/>
                <w:sz w:val="20"/>
                <w:szCs w:val="20"/>
              </w:rPr>
              <w:t>sistemos</w:t>
            </w:r>
            <w:proofErr w:type="spellEnd"/>
            <w:r w:rsidRPr="00D23EC9">
              <w:rPr>
                <w:rFonts w:ascii="Times New Roman" w:hAnsi="Times New Roman" w:cs="Times New Roman"/>
                <w:b/>
                <w:bCs/>
                <w:i/>
                <w:sz w:val="20"/>
                <w:szCs w:val="20"/>
              </w:rPr>
              <w:t xml:space="preserve"> </w:t>
            </w:r>
            <w:proofErr w:type="spellStart"/>
            <w:r w:rsidRPr="00D23EC9">
              <w:rPr>
                <w:rFonts w:ascii="Times New Roman" w:hAnsi="Times New Roman" w:cs="Times New Roman"/>
                <w:b/>
                <w:bCs/>
                <w:i/>
                <w:sz w:val="20"/>
                <w:szCs w:val="20"/>
              </w:rPr>
              <w:t>tvariam</w:t>
            </w:r>
            <w:proofErr w:type="spellEnd"/>
            <w:r w:rsidRPr="00D23EC9">
              <w:rPr>
                <w:rFonts w:ascii="Times New Roman" w:hAnsi="Times New Roman" w:cs="Times New Roman"/>
                <w:b/>
                <w:bCs/>
                <w:i/>
                <w:sz w:val="20"/>
                <w:szCs w:val="20"/>
              </w:rPr>
              <w:t xml:space="preserve"> </w:t>
            </w:r>
            <w:proofErr w:type="spellStart"/>
            <w:r w:rsidRPr="00D23EC9">
              <w:rPr>
                <w:rFonts w:ascii="Times New Roman" w:hAnsi="Times New Roman" w:cs="Times New Roman"/>
                <w:b/>
                <w:bCs/>
                <w:i/>
                <w:sz w:val="20"/>
                <w:szCs w:val="20"/>
              </w:rPr>
              <w:t>investavimui</w:t>
            </w:r>
            <w:proofErr w:type="spellEnd"/>
            <w:r w:rsidRPr="00D23EC9">
              <w:rPr>
                <w:rFonts w:ascii="Times New Roman" w:hAnsi="Times New Roman" w:cs="Times New Roman"/>
                <w:b/>
                <w:bCs/>
                <w:i/>
                <w:sz w:val="20"/>
                <w:szCs w:val="20"/>
              </w:rPr>
              <w:t xml:space="preserve"> </w:t>
            </w:r>
            <w:proofErr w:type="spellStart"/>
            <w:r w:rsidRPr="00D23EC9">
              <w:rPr>
                <w:rFonts w:ascii="Times New Roman" w:hAnsi="Times New Roman" w:cs="Times New Roman"/>
                <w:b/>
                <w:bCs/>
                <w:i/>
                <w:sz w:val="20"/>
                <w:szCs w:val="20"/>
              </w:rPr>
              <w:t>palengvinti</w:t>
            </w:r>
            <w:proofErr w:type="spellEnd"/>
            <w:r w:rsidRPr="00D23EC9">
              <w:rPr>
                <w:rFonts w:ascii="Times New Roman" w:hAnsi="Times New Roman" w:cs="Times New Roman"/>
                <w:b/>
                <w:bCs/>
                <w:i/>
                <w:sz w:val="20"/>
                <w:szCs w:val="20"/>
              </w:rPr>
              <w:t xml:space="preserve"> </w:t>
            </w:r>
            <w:proofErr w:type="spellStart"/>
            <w:r w:rsidRPr="00D23EC9">
              <w:rPr>
                <w:rFonts w:ascii="Times New Roman" w:hAnsi="Times New Roman" w:cs="Times New Roman"/>
                <w:b/>
                <w:bCs/>
                <w:i/>
                <w:sz w:val="20"/>
                <w:szCs w:val="20"/>
              </w:rPr>
              <w:t>sukūrimo</w:t>
            </w:r>
            <w:proofErr w:type="spellEnd"/>
            <w:r w:rsidRPr="00D23EC9">
              <w:rPr>
                <w:rFonts w:ascii="Times New Roman" w:hAnsi="Times New Roman" w:cs="Times New Roman"/>
                <w:b/>
                <w:bCs/>
                <w:i/>
                <w:sz w:val="20"/>
                <w:szCs w:val="20"/>
              </w:rPr>
              <w:t xml:space="preserve">, </w:t>
            </w:r>
            <w:proofErr w:type="spellStart"/>
            <w:r w:rsidRPr="00D23EC9">
              <w:rPr>
                <w:rFonts w:ascii="Times New Roman" w:hAnsi="Times New Roman" w:cs="Times New Roman"/>
                <w:b/>
                <w:bCs/>
                <w:i/>
                <w:sz w:val="20"/>
                <w:szCs w:val="20"/>
              </w:rPr>
              <w:t>kuriuo</w:t>
            </w:r>
            <w:proofErr w:type="spellEnd"/>
            <w:r w:rsidRPr="00D23EC9">
              <w:rPr>
                <w:rFonts w:ascii="Times New Roman" w:hAnsi="Times New Roman" w:cs="Times New Roman"/>
                <w:b/>
                <w:bCs/>
                <w:i/>
                <w:sz w:val="20"/>
                <w:szCs w:val="20"/>
              </w:rPr>
              <w:t xml:space="preserve"> </w:t>
            </w:r>
            <w:proofErr w:type="spellStart"/>
            <w:r w:rsidRPr="00D23EC9">
              <w:rPr>
                <w:rFonts w:ascii="Times New Roman" w:hAnsi="Times New Roman" w:cs="Times New Roman"/>
                <w:b/>
                <w:bCs/>
                <w:i/>
                <w:sz w:val="20"/>
                <w:szCs w:val="20"/>
              </w:rPr>
              <w:t>iš</w:t>
            </w:r>
            <w:proofErr w:type="spellEnd"/>
            <w:r w:rsidRPr="00D23EC9">
              <w:rPr>
                <w:rFonts w:ascii="Times New Roman" w:hAnsi="Times New Roman" w:cs="Times New Roman"/>
                <w:b/>
                <w:bCs/>
                <w:i/>
                <w:sz w:val="20"/>
                <w:szCs w:val="20"/>
              </w:rPr>
              <w:t xml:space="preserve"> </w:t>
            </w:r>
            <w:proofErr w:type="spellStart"/>
            <w:r w:rsidRPr="00D23EC9">
              <w:rPr>
                <w:rFonts w:ascii="Times New Roman" w:hAnsi="Times New Roman" w:cs="Times New Roman"/>
                <w:b/>
                <w:bCs/>
                <w:i/>
                <w:sz w:val="20"/>
                <w:szCs w:val="20"/>
              </w:rPr>
              <w:t>dalies</w:t>
            </w:r>
            <w:proofErr w:type="spellEnd"/>
            <w:r w:rsidRPr="00D23EC9">
              <w:rPr>
                <w:rFonts w:ascii="Times New Roman" w:hAnsi="Times New Roman" w:cs="Times New Roman"/>
                <w:b/>
                <w:bCs/>
                <w:i/>
                <w:sz w:val="20"/>
                <w:szCs w:val="20"/>
              </w:rPr>
              <w:t xml:space="preserve"> </w:t>
            </w:r>
            <w:proofErr w:type="spellStart"/>
            <w:r w:rsidRPr="00D23EC9">
              <w:rPr>
                <w:rFonts w:ascii="Times New Roman" w:hAnsi="Times New Roman" w:cs="Times New Roman"/>
                <w:b/>
                <w:bCs/>
                <w:i/>
                <w:sz w:val="20"/>
                <w:szCs w:val="20"/>
              </w:rPr>
              <w:t>keičiamas</w:t>
            </w:r>
            <w:proofErr w:type="spellEnd"/>
            <w:r w:rsidRPr="00D23EC9">
              <w:rPr>
                <w:rFonts w:ascii="Times New Roman" w:hAnsi="Times New Roman" w:cs="Times New Roman"/>
                <w:b/>
                <w:bCs/>
                <w:i/>
                <w:sz w:val="20"/>
                <w:szCs w:val="20"/>
              </w:rPr>
              <w:t xml:space="preserve"> </w:t>
            </w:r>
            <w:proofErr w:type="spellStart"/>
            <w:r w:rsidRPr="00D23EC9">
              <w:rPr>
                <w:rFonts w:ascii="Times New Roman" w:hAnsi="Times New Roman" w:cs="Times New Roman"/>
                <w:b/>
                <w:bCs/>
                <w:i/>
                <w:sz w:val="20"/>
                <w:szCs w:val="20"/>
              </w:rPr>
              <w:t>Reglamentas</w:t>
            </w:r>
            <w:proofErr w:type="spellEnd"/>
            <w:r w:rsidRPr="00D23EC9">
              <w:rPr>
                <w:rFonts w:ascii="Times New Roman" w:hAnsi="Times New Roman" w:cs="Times New Roman"/>
                <w:b/>
                <w:bCs/>
                <w:i/>
                <w:sz w:val="20"/>
                <w:szCs w:val="20"/>
              </w:rPr>
              <w:t xml:space="preserve"> (ES) 2019/2088)</w:t>
            </w:r>
          </w:p>
        </w:tc>
        <w:tc>
          <w:tcPr>
            <w:tcW w:w="402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8BB137B" w14:textId="77777777" w:rsidR="00B222AF" w:rsidRPr="00D23EC9" w:rsidRDefault="00000000" w:rsidP="00D23EC9">
            <w:pPr>
              <w:spacing w:line="240" w:lineRule="auto"/>
              <w:ind w:left="90"/>
              <w:jc w:val="center"/>
              <w:rPr>
                <w:rFonts w:ascii="Times New Roman" w:hAnsi="Times New Roman" w:cs="Times New Roman"/>
                <w:b/>
                <w:bCs/>
                <w:sz w:val="20"/>
                <w:szCs w:val="20"/>
              </w:rPr>
            </w:pPr>
            <w:r w:rsidRPr="00D23EC9">
              <w:rPr>
                <w:rFonts w:ascii="Times New Roman" w:hAnsi="Times New Roman" w:cs="Times New Roman"/>
                <w:b/>
                <w:bCs/>
                <w:sz w:val="20"/>
                <w:szCs w:val="20"/>
              </w:rPr>
              <w:t>Environmental Objectives and Justification</w:t>
            </w:r>
          </w:p>
          <w:p w14:paraId="2BE70D95" w14:textId="77777777" w:rsidR="00B222AF" w:rsidRPr="00D23EC9" w:rsidRDefault="00000000" w:rsidP="00D23EC9">
            <w:pPr>
              <w:spacing w:line="240" w:lineRule="auto"/>
              <w:ind w:left="90"/>
              <w:jc w:val="center"/>
              <w:rPr>
                <w:rFonts w:ascii="Times New Roman" w:hAnsi="Times New Roman" w:cs="Times New Roman"/>
                <w:b/>
                <w:bCs/>
                <w:sz w:val="20"/>
                <w:szCs w:val="20"/>
              </w:rPr>
            </w:pPr>
            <w:r w:rsidRPr="00D23EC9">
              <w:rPr>
                <w:rFonts w:ascii="Times New Roman" w:hAnsi="Times New Roman" w:cs="Times New Roman"/>
                <w:b/>
                <w:bCs/>
                <w:sz w:val="20"/>
                <w:szCs w:val="20"/>
              </w:rPr>
              <w:t>(in accordance with Regulation (EU) 2020/852 of the European Parliament and of the Council of 18 June 2020 on the establishment of a framework to facilitate sustainable investment and amending Regulation (EU) 2019/2088)</w:t>
            </w:r>
          </w:p>
        </w:tc>
        <w:tc>
          <w:tcPr>
            <w:tcW w:w="292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A00D3EF" w14:textId="77777777" w:rsidR="00B222AF" w:rsidRPr="00D23EC9" w:rsidRDefault="00000000" w:rsidP="00D23EC9">
            <w:pPr>
              <w:spacing w:line="240" w:lineRule="auto"/>
              <w:ind w:left="-280"/>
              <w:jc w:val="center"/>
              <w:rPr>
                <w:rFonts w:ascii="Times New Roman" w:hAnsi="Times New Roman" w:cs="Times New Roman"/>
                <w:b/>
                <w:bCs/>
                <w:sz w:val="20"/>
                <w:szCs w:val="20"/>
              </w:rPr>
            </w:pPr>
            <w:proofErr w:type="spellStart"/>
            <w:r w:rsidRPr="00D23EC9">
              <w:rPr>
                <w:rFonts w:ascii="Times New Roman" w:hAnsi="Times New Roman" w:cs="Times New Roman"/>
                <w:b/>
                <w:bCs/>
                <w:sz w:val="20"/>
                <w:szCs w:val="20"/>
              </w:rPr>
              <w:t>Atitikimas</w:t>
            </w:r>
            <w:proofErr w:type="spellEnd"/>
            <w:r w:rsidRPr="00D23EC9">
              <w:rPr>
                <w:rFonts w:ascii="Times New Roman" w:hAnsi="Times New Roman" w:cs="Times New Roman"/>
                <w:b/>
                <w:bCs/>
                <w:sz w:val="20"/>
                <w:szCs w:val="20"/>
              </w:rPr>
              <w:t xml:space="preserve"> </w:t>
            </w:r>
            <w:proofErr w:type="spellStart"/>
            <w:r w:rsidRPr="00D23EC9">
              <w:rPr>
                <w:rFonts w:ascii="Times New Roman" w:hAnsi="Times New Roman" w:cs="Times New Roman"/>
                <w:b/>
                <w:bCs/>
                <w:sz w:val="20"/>
                <w:szCs w:val="20"/>
              </w:rPr>
              <w:t>reikalavimui</w:t>
            </w:r>
            <w:proofErr w:type="spellEnd"/>
            <w:r w:rsidRPr="00D23EC9">
              <w:rPr>
                <w:rFonts w:ascii="Times New Roman" w:hAnsi="Times New Roman" w:cs="Times New Roman"/>
                <w:b/>
                <w:bCs/>
                <w:sz w:val="20"/>
                <w:szCs w:val="20"/>
              </w:rPr>
              <w:t xml:space="preserve"> / Compliance</w:t>
            </w:r>
          </w:p>
          <w:p w14:paraId="0553EB05" w14:textId="0C0350F4" w:rsidR="00B222AF" w:rsidRPr="00D23EC9" w:rsidRDefault="00000000" w:rsidP="00D23EC9">
            <w:pPr>
              <w:spacing w:line="240" w:lineRule="auto"/>
              <w:ind w:left="-280"/>
              <w:jc w:val="center"/>
              <w:rPr>
                <w:rFonts w:ascii="Times New Roman" w:hAnsi="Times New Roman" w:cs="Times New Roman"/>
                <w:b/>
                <w:bCs/>
                <w:sz w:val="20"/>
                <w:szCs w:val="20"/>
              </w:rPr>
            </w:pPr>
            <w:r w:rsidRPr="00D23EC9">
              <w:rPr>
                <w:rFonts w:ascii="Times New Roman" w:hAnsi="Times New Roman" w:cs="Times New Roman"/>
                <w:b/>
                <w:bCs/>
                <w:sz w:val="20"/>
                <w:szCs w:val="20"/>
              </w:rPr>
              <w:t xml:space="preserve"> Indicate</w:t>
            </w:r>
            <w:r w:rsidR="00856C7C" w:rsidRPr="00D23EC9">
              <w:rPr>
                <w:rFonts w:ascii="Times New Roman" w:hAnsi="Times New Roman" w:cs="Times New Roman"/>
                <w:b/>
                <w:bCs/>
                <w:sz w:val="20"/>
                <w:szCs w:val="20"/>
              </w:rPr>
              <w:t xml:space="preserve">: </w:t>
            </w:r>
            <w:r w:rsidRPr="00D23EC9">
              <w:rPr>
                <w:rFonts w:ascii="Times New Roman" w:hAnsi="Times New Roman" w:cs="Times New Roman"/>
                <w:b/>
                <w:bCs/>
                <w:sz w:val="20"/>
                <w:szCs w:val="20"/>
              </w:rPr>
              <w:t>YES or NO</w:t>
            </w:r>
          </w:p>
          <w:p w14:paraId="7F6BD762" w14:textId="77777777" w:rsidR="00B222AF" w:rsidRPr="00D23EC9" w:rsidRDefault="00000000" w:rsidP="00D23EC9">
            <w:pPr>
              <w:spacing w:line="240" w:lineRule="auto"/>
              <w:ind w:left="-280"/>
              <w:jc w:val="center"/>
              <w:rPr>
                <w:rFonts w:ascii="Times New Roman" w:hAnsi="Times New Roman" w:cs="Times New Roman"/>
                <w:b/>
                <w:bCs/>
                <w:sz w:val="20"/>
                <w:szCs w:val="20"/>
              </w:rPr>
            </w:pPr>
            <w:r w:rsidRPr="00D23EC9">
              <w:rPr>
                <w:rFonts w:ascii="Times New Roman" w:hAnsi="Times New Roman" w:cs="Times New Roman"/>
                <w:b/>
                <w:bCs/>
                <w:sz w:val="20"/>
                <w:szCs w:val="20"/>
              </w:rPr>
              <w:t xml:space="preserve"> </w:t>
            </w:r>
          </w:p>
        </w:tc>
      </w:tr>
      <w:tr w:rsidR="00B222AF" w:rsidRPr="00856C7C" w14:paraId="40D7EC32" w14:textId="77777777">
        <w:trPr>
          <w:trHeight w:val="15375"/>
        </w:trPr>
        <w:tc>
          <w:tcPr>
            <w:tcW w:w="3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67297A" w14:textId="77777777" w:rsidR="00B222AF" w:rsidRPr="00856C7C" w:rsidRDefault="00000000" w:rsidP="00856C7C">
            <w:pPr>
              <w:spacing w:before="120" w:after="120"/>
              <w:ind w:left="270"/>
              <w:jc w:val="both"/>
              <w:rPr>
                <w:rFonts w:ascii="Times New Roman" w:hAnsi="Times New Roman" w:cs="Times New Roman"/>
                <w:b/>
                <w:bCs/>
                <w:sz w:val="20"/>
                <w:szCs w:val="20"/>
              </w:rPr>
            </w:pPr>
            <w:r w:rsidRPr="00856C7C">
              <w:rPr>
                <w:rFonts w:ascii="Times New Roman" w:hAnsi="Times New Roman" w:cs="Times New Roman"/>
                <w:b/>
                <w:bCs/>
                <w:sz w:val="20"/>
                <w:szCs w:val="20"/>
              </w:rPr>
              <w:lastRenderedPageBreak/>
              <w:t>1.</w:t>
            </w:r>
            <w:r w:rsidRPr="00856C7C">
              <w:rPr>
                <w:rFonts w:ascii="Times New Roman" w:hAnsi="Times New Roman" w:cs="Times New Roman"/>
                <w:b/>
                <w:bCs/>
                <w:sz w:val="14"/>
                <w:szCs w:val="14"/>
              </w:rPr>
              <w:t xml:space="preserve">                       </w:t>
            </w:r>
            <w:proofErr w:type="spellStart"/>
            <w:r w:rsidRPr="00856C7C">
              <w:rPr>
                <w:rFonts w:ascii="Times New Roman" w:hAnsi="Times New Roman" w:cs="Times New Roman"/>
                <w:b/>
                <w:bCs/>
                <w:sz w:val="20"/>
                <w:szCs w:val="20"/>
              </w:rPr>
              <w:t>Klimato</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kaitos</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švelninimas</w:t>
            </w:r>
            <w:proofErr w:type="spellEnd"/>
          </w:p>
          <w:p w14:paraId="58A3A01C" w14:textId="77777777" w:rsidR="00856C7C" w:rsidRDefault="00000000" w:rsidP="00856C7C">
            <w:pPr>
              <w:spacing w:before="120" w:after="120"/>
              <w:ind w:left="270"/>
              <w:jc w:val="both"/>
              <w:rPr>
                <w:rFonts w:ascii="Times New Roman" w:hAnsi="Times New Roman" w:cs="Times New Roman"/>
                <w:sz w:val="20"/>
                <w:szCs w:val="20"/>
              </w:rPr>
            </w:pP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neturės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jokio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neigiamo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tiesioginio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netiesioginio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poveikio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klimato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kaitos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švelninimo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tikslui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nenumatoma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kad</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įgyvendinant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būtų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kuriama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tokia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infrastruktūra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kuri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galėtų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turėti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ženklų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poveikį</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klimato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kaitai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būtų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fiksuojamas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šiltnamio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efektą</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sukeliančių</w:t>
            </w:r>
            <w:proofErr w:type="spellEnd"/>
            <w:r w:rsidRPr="00856C7C">
              <w:rPr>
                <w:rFonts w:ascii="Times New Roman" w:hAnsi="Times New Roman" w:cs="Times New Roman"/>
                <w:sz w:val="20"/>
                <w:szCs w:val="20"/>
              </w:rPr>
              <w:t xml:space="preserve"> </w:t>
            </w:r>
            <w:proofErr w:type="spellStart"/>
            <w:proofErr w:type="gramStart"/>
            <w:r w:rsidRPr="00856C7C">
              <w:rPr>
                <w:rFonts w:ascii="Times New Roman" w:hAnsi="Times New Roman" w:cs="Times New Roman"/>
                <w:sz w:val="20"/>
                <w:szCs w:val="20"/>
              </w:rPr>
              <w:t>dujų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išsiskyrimas</w:t>
            </w:r>
            <w:proofErr w:type="gramEnd"/>
            <w:r w:rsidRPr="00856C7C">
              <w:rPr>
                <w:rFonts w:ascii="Times New Roman" w:hAnsi="Times New Roman" w:cs="Times New Roman"/>
                <w:sz w:val="20"/>
                <w:szCs w:val="20"/>
              </w:rPr>
              <w:t>.</w:t>
            </w:r>
            <w:proofErr w:type="spellEnd"/>
          </w:p>
          <w:p w14:paraId="1F1D33CE" w14:textId="2C8DD7FC" w:rsidR="00B222AF" w:rsidRPr="00856C7C" w:rsidRDefault="00000000" w:rsidP="00856C7C">
            <w:pPr>
              <w:spacing w:before="120" w:after="120"/>
              <w:ind w:left="270"/>
              <w:jc w:val="both"/>
              <w:rPr>
                <w:rFonts w:ascii="Times New Roman" w:hAnsi="Times New Roman" w:cs="Times New Roman"/>
                <w:sz w:val="20"/>
                <w:szCs w:val="20"/>
              </w:rPr>
            </w:pPr>
            <w:r w:rsidRPr="00856C7C">
              <w:rPr>
                <w:rFonts w:ascii="Times New Roman" w:hAnsi="Times New Roman" w:cs="Times New Roman"/>
                <w:sz w:val="20"/>
                <w:szCs w:val="20"/>
              </w:rPr>
              <w:t xml:space="preserve">Taip pat bus </w:t>
            </w:r>
            <w:proofErr w:type="spellStart"/>
            <w:r w:rsidRPr="00856C7C">
              <w:rPr>
                <w:rFonts w:ascii="Times New Roman" w:hAnsi="Times New Roman" w:cs="Times New Roman"/>
                <w:sz w:val="20"/>
                <w:szCs w:val="20"/>
              </w:rPr>
              <w:t>numatytas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reikalavimas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kad</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vykdytojas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laikytųsi</w:t>
            </w:r>
            <w:proofErr w:type="spellEnd"/>
            <w:r w:rsidRPr="00856C7C">
              <w:rPr>
                <w:rFonts w:ascii="Times New Roman" w:hAnsi="Times New Roman" w:cs="Times New Roman"/>
                <w:sz w:val="20"/>
                <w:szCs w:val="20"/>
              </w:rPr>
              <w:t xml:space="preserve"> Europos Sąjungos (</w:t>
            </w:r>
            <w:proofErr w:type="spellStart"/>
            <w:r w:rsidRPr="00856C7C">
              <w:rPr>
                <w:rFonts w:ascii="Times New Roman" w:hAnsi="Times New Roman" w:cs="Times New Roman"/>
                <w:sz w:val="20"/>
                <w:szCs w:val="20"/>
              </w:rPr>
              <w:t>toliau</w:t>
            </w:r>
            <w:proofErr w:type="spellEnd"/>
            <w:r w:rsidRPr="00856C7C">
              <w:rPr>
                <w:rFonts w:ascii="Times New Roman" w:hAnsi="Times New Roman" w:cs="Times New Roman"/>
                <w:sz w:val="20"/>
                <w:szCs w:val="20"/>
              </w:rPr>
              <w:t xml:space="preserve"> – ES)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nacionalinių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aplinkosaugos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teisės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aktų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reikalavimų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Nustatyta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kad</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įgyvendinant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veiklas</w:t>
            </w:r>
            <w:proofErr w:type="spellEnd"/>
            <w:r w:rsidRPr="00856C7C">
              <w:rPr>
                <w:rFonts w:ascii="Times New Roman" w:hAnsi="Times New Roman" w:cs="Times New Roman"/>
                <w:sz w:val="20"/>
                <w:szCs w:val="20"/>
              </w:rPr>
              <w:t xml:space="preserve"> bus </w:t>
            </w:r>
            <w:proofErr w:type="spellStart"/>
            <w:r w:rsidRPr="00856C7C">
              <w:rPr>
                <w:rFonts w:ascii="Times New Roman" w:hAnsi="Times New Roman" w:cs="Times New Roman"/>
                <w:sz w:val="20"/>
                <w:szCs w:val="20"/>
              </w:rPr>
              <w:t>siekiama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su</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klimato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kaita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susijusio</w:t>
            </w:r>
            <w:proofErr w:type="spellEnd"/>
            <w:r w:rsidRPr="00856C7C">
              <w:rPr>
                <w:rFonts w:ascii="Times New Roman" w:hAnsi="Times New Roman" w:cs="Times New Roman"/>
                <w:sz w:val="20"/>
                <w:szCs w:val="20"/>
              </w:rPr>
              <w:t xml:space="preserve"> (40 proc.)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aplinkos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tikslo</w:t>
            </w:r>
            <w:proofErr w:type="spellEnd"/>
            <w:r w:rsidRPr="00856C7C">
              <w:rPr>
                <w:rFonts w:ascii="Times New Roman" w:hAnsi="Times New Roman" w:cs="Times New Roman"/>
                <w:sz w:val="20"/>
                <w:szCs w:val="20"/>
              </w:rPr>
              <w:t xml:space="preserve"> (40 proc.) </w:t>
            </w:r>
            <w:proofErr w:type="spellStart"/>
            <w:r w:rsidRPr="00856C7C">
              <w:rPr>
                <w:rFonts w:ascii="Times New Roman" w:hAnsi="Times New Roman" w:cs="Times New Roman"/>
                <w:sz w:val="20"/>
                <w:szCs w:val="20"/>
              </w:rPr>
              <w:t>koeficiento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todėl</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laikoma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kad</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klimato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kaitos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švelninimo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tikslą</w:t>
            </w:r>
            <w:proofErr w:type="spellEnd"/>
            <w:r w:rsidRPr="00856C7C">
              <w:rPr>
                <w:rFonts w:ascii="Times New Roman" w:hAnsi="Times New Roman" w:cs="Times New Roman"/>
                <w:sz w:val="20"/>
                <w:szCs w:val="20"/>
              </w:rPr>
              <w:t>.</w:t>
            </w:r>
          </w:p>
          <w:p w14:paraId="3E591E7B" w14:textId="77777777" w:rsidR="00B222AF" w:rsidRPr="00856C7C" w:rsidRDefault="00000000" w:rsidP="00856C7C">
            <w:pPr>
              <w:spacing w:before="120" w:after="120"/>
              <w:ind w:left="270"/>
              <w:jc w:val="both"/>
              <w:rPr>
                <w:rFonts w:ascii="Times New Roman" w:hAnsi="Times New Roman" w:cs="Times New Roman"/>
                <w:sz w:val="20"/>
                <w:szCs w:val="20"/>
              </w:rPr>
            </w:pPr>
            <w:proofErr w:type="spellStart"/>
            <w:r w:rsidRPr="00856C7C">
              <w:rPr>
                <w:rFonts w:ascii="Times New Roman" w:hAnsi="Times New Roman" w:cs="Times New Roman"/>
                <w:sz w:val="20"/>
                <w:szCs w:val="20"/>
              </w:rPr>
              <w:t>Įgyvendinant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veiklas</w:t>
            </w:r>
            <w:proofErr w:type="spellEnd"/>
            <w:r w:rsidRPr="00856C7C">
              <w:rPr>
                <w:rFonts w:ascii="Times New Roman" w:hAnsi="Times New Roman" w:cs="Times New Roman"/>
                <w:sz w:val="20"/>
                <w:szCs w:val="20"/>
              </w:rPr>
              <w:t xml:space="preserve"> bus </w:t>
            </w:r>
            <w:proofErr w:type="spellStart"/>
            <w:r w:rsidRPr="00856C7C">
              <w:rPr>
                <w:rFonts w:ascii="Times New Roman" w:hAnsi="Times New Roman" w:cs="Times New Roman"/>
                <w:sz w:val="20"/>
                <w:szCs w:val="20"/>
              </w:rPr>
              <w:t>vadovaujamasi</w:t>
            </w:r>
            <w:proofErr w:type="spellEnd"/>
            <w:r w:rsidRPr="00856C7C">
              <w:rPr>
                <w:rFonts w:ascii="Times New Roman" w:hAnsi="Times New Roman" w:cs="Times New Roman"/>
                <w:sz w:val="20"/>
                <w:szCs w:val="20"/>
              </w:rPr>
              <w:t xml:space="preserve"> 2021 m. </w:t>
            </w:r>
            <w:proofErr w:type="spellStart"/>
            <w:r w:rsidRPr="00856C7C">
              <w:rPr>
                <w:rFonts w:ascii="Times New Roman" w:hAnsi="Times New Roman" w:cs="Times New Roman"/>
                <w:sz w:val="20"/>
                <w:szCs w:val="20"/>
              </w:rPr>
              <w:t>birželio</w:t>
            </w:r>
            <w:proofErr w:type="spellEnd"/>
            <w:r w:rsidRPr="00856C7C">
              <w:rPr>
                <w:rFonts w:ascii="Times New Roman" w:hAnsi="Times New Roman" w:cs="Times New Roman"/>
                <w:sz w:val="20"/>
                <w:szCs w:val="20"/>
              </w:rPr>
              <w:t xml:space="preserve"> 4 d. </w:t>
            </w:r>
            <w:proofErr w:type="spellStart"/>
            <w:r w:rsidRPr="00856C7C">
              <w:rPr>
                <w:rFonts w:ascii="Times New Roman" w:hAnsi="Times New Roman" w:cs="Times New Roman"/>
                <w:sz w:val="20"/>
                <w:szCs w:val="20"/>
              </w:rPr>
              <w:t>Komisijos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deleguotojo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reglamento</w:t>
            </w:r>
            <w:proofErr w:type="spellEnd"/>
            <w:r w:rsidRPr="00856C7C">
              <w:rPr>
                <w:rFonts w:ascii="Times New Roman" w:hAnsi="Times New Roman" w:cs="Times New Roman"/>
                <w:sz w:val="20"/>
                <w:szCs w:val="20"/>
              </w:rPr>
              <w:t xml:space="preserve"> (ES) 2021/2139, </w:t>
            </w:r>
            <w:proofErr w:type="spellStart"/>
            <w:r w:rsidRPr="00856C7C">
              <w:rPr>
                <w:rFonts w:ascii="Times New Roman" w:hAnsi="Times New Roman" w:cs="Times New Roman"/>
                <w:sz w:val="20"/>
                <w:szCs w:val="20"/>
              </w:rPr>
              <w:t>kuriuo</w:t>
            </w:r>
            <w:proofErr w:type="spellEnd"/>
            <w:r w:rsidRPr="00856C7C">
              <w:rPr>
                <w:rFonts w:ascii="Times New Roman" w:hAnsi="Times New Roman" w:cs="Times New Roman"/>
                <w:sz w:val="20"/>
                <w:szCs w:val="20"/>
              </w:rPr>
              <w:t xml:space="preserve"> Europos </w:t>
            </w:r>
            <w:proofErr w:type="spellStart"/>
            <w:r w:rsidRPr="00856C7C">
              <w:rPr>
                <w:rFonts w:ascii="Times New Roman" w:hAnsi="Times New Roman" w:cs="Times New Roman"/>
                <w:sz w:val="20"/>
                <w:szCs w:val="20"/>
              </w:rPr>
              <w:t>Parlamento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Tarybos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reglamentas</w:t>
            </w:r>
            <w:proofErr w:type="spellEnd"/>
            <w:r w:rsidRPr="00856C7C">
              <w:rPr>
                <w:rFonts w:ascii="Times New Roman" w:hAnsi="Times New Roman" w:cs="Times New Roman"/>
                <w:sz w:val="20"/>
                <w:szCs w:val="20"/>
              </w:rPr>
              <w:t xml:space="preserve"> (ES) 2020/852 </w:t>
            </w:r>
            <w:proofErr w:type="spellStart"/>
            <w:r w:rsidRPr="00856C7C">
              <w:rPr>
                <w:rFonts w:ascii="Times New Roman" w:hAnsi="Times New Roman" w:cs="Times New Roman"/>
                <w:sz w:val="20"/>
                <w:szCs w:val="20"/>
              </w:rPr>
              <w:t>papildomas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nustatant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techninės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analizės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kriterijus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pagal</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kuriuos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nustatoma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kokiomis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sąlygomis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ekonominė</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laikoma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svariai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prisidedančia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prie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klimato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kaitos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švelninimo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arba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prisitaikymo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prie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jos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ar</w:t>
            </w:r>
            <w:proofErr w:type="spellEnd"/>
            <w:r w:rsidRPr="00856C7C">
              <w:rPr>
                <w:rFonts w:ascii="Times New Roman" w:hAnsi="Times New Roman" w:cs="Times New Roman"/>
                <w:sz w:val="20"/>
                <w:szCs w:val="20"/>
              </w:rPr>
              <w:t xml:space="preserve"> ta </w:t>
            </w:r>
            <w:proofErr w:type="spellStart"/>
            <w:r w:rsidRPr="00856C7C">
              <w:rPr>
                <w:rFonts w:ascii="Times New Roman" w:hAnsi="Times New Roman" w:cs="Times New Roman"/>
                <w:sz w:val="20"/>
                <w:szCs w:val="20"/>
              </w:rPr>
              <w:t>ekonominė</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nedaro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reikšmingos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žalos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kitiems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aplinkos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tikslams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su</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visais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pakeitimais</w:t>
            </w:r>
            <w:proofErr w:type="spellEnd"/>
            <w:r w:rsidRPr="00856C7C">
              <w:rPr>
                <w:rFonts w:ascii="Times New Roman" w:hAnsi="Times New Roman" w:cs="Times New Roman"/>
                <w:sz w:val="20"/>
                <w:szCs w:val="20"/>
              </w:rPr>
              <w:t xml:space="preserve"> I </w:t>
            </w:r>
            <w:proofErr w:type="spellStart"/>
            <w:r w:rsidRPr="00856C7C">
              <w:rPr>
                <w:rFonts w:ascii="Times New Roman" w:hAnsi="Times New Roman" w:cs="Times New Roman"/>
                <w:sz w:val="20"/>
                <w:szCs w:val="20"/>
              </w:rPr>
              <w:t>priedo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nustatytais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techninės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analizės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kriterijais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pagal</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kuriuos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nustatoma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kokiomis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sąlygomis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ekonominė</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laikoma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svariai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prisidedančia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prie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klimato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kaitos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švelninimo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ar</w:t>
            </w:r>
            <w:proofErr w:type="spellEnd"/>
            <w:r w:rsidRPr="00856C7C">
              <w:rPr>
                <w:rFonts w:ascii="Times New Roman" w:hAnsi="Times New Roman" w:cs="Times New Roman"/>
                <w:sz w:val="20"/>
                <w:szCs w:val="20"/>
              </w:rPr>
              <w:t xml:space="preserve"> ta </w:t>
            </w:r>
            <w:proofErr w:type="spellStart"/>
            <w:r w:rsidRPr="00856C7C">
              <w:rPr>
                <w:rFonts w:ascii="Times New Roman" w:hAnsi="Times New Roman" w:cs="Times New Roman"/>
                <w:sz w:val="20"/>
                <w:szCs w:val="20"/>
              </w:rPr>
              <w:t>ekonominė</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nedaro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reikšmingos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žalos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kitiems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aplinkos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tikslams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taikomais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atitinkamoms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veikloms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pvz</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įsigyjant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įrangą</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gamybai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vykdyti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taikomi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Deleguotojo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reglamento</w:t>
            </w:r>
            <w:proofErr w:type="spellEnd"/>
            <w:r w:rsidRPr="00856C7C">
              <w:rPr>
                <w:rFonts w:ascii="Times New Roman" w:hAnsi="Times New Roman" w:cs="Times New Roman"/>
                <w:sz w:val="20"/>
                <w:szCs w:val="20"/>
              </w:rPr>
              <w:t xml:space="preserve"> (ES) 2021/2139 I </w:t>
            </w:r>
            <w:proofErr w:type="spellStart"/>
            <w:r w:rsidRPr="00856C7C">
              <w:rPr>
                <w:rFonts w:ascii="Times New Roman" w:hAnsi="Times New Roman" w:cs="Times New Roman"/>
                <w:sz w:val="20"/>
                <w:szCs w:val="20"/>
              </w:rPr>
              <w:t>priedo</w:t>
            </w:r>
            <w:proofErr w:type="spellEnd"/>
            <w:r w:rsidRPr="00856C7C">
              <w:rPr>
                <w:rFonts w:ascii="Times New Roman" w:hAnsi="Times New Roman" w:cs="Times New Roman"/>
                <w:sz w:val="20"/>
                <w:szCs w:val="20"/>
              </w:rPr>
              <w:t xml:space="preserve"> 3 </w:t>
            </w:r>
            <w:proofErr w:type="spellStart"/>
            <w:r w:rsidRPr="00856C7C">
              <w:rPr>
                <w:rFonts w:ascii="Times New Roman" w:hAnsi="Times New Roman" w:cs="Times New Roman"/>
                <w:sz w:val="20"/>
                <w:szCs w:val="20"/>
              </w:rPr>
              <w:t>skyriaus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nustatyti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techninės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analizės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kriterijai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t. t.), tai </w:t>
            </w:r>
            <w:proofErr w:type="spellStart"/>
            <w:r w:rsidRPr="00856C7C">
              <w:rPr>
                <w:rFonts w:ascii="Times New Roman" w:hAnsi="Times New Roman" w:cs="Times New Roman"/>
                <w:sz w:val="20"/>
                <w:szCs w:val="20"/>
              </w:rPr>
              <w:t>nustačius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dokumentuose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pvz</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pirkimo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kt. </w:t>
            </w:r>
            <w:proofErr w:type="spellStart"/>
            <w:r w:rsidRPr="00856C7C">
              <w:rPr>
                <w:rFonts w:ascii="Times New Roman" w:hAnsi="Times New Roman" w:cs="Times New Roman"/>
                <w:sz w:val="20"/>
                <w:szCs w:val="20"/>
              </w:rPr>
              <w:t>dokumentuose</w:t>
            </w:r>
            <w:proofErr w:type="spellEnd"/>
            <w:r w:rsidRPr="00856C7C">
              <w:rPr>
                <w:rFonts w:ascii="Times New Roman" w:hAnsi="Times New Roman" w:cs="Times New Roman"/>
                <w:sz w:val="20"/>
                <w:szCs w:val="20"/>
              </w:rPr>
              <w:t>).</w:t>
            </w:r>
          </w:p>
        </w:tc>
        <w:tc>
          <w:tcPr>
            <w:tcW w:w="4020" w:type="dxa"/>
            <w:tcBorders>
              <w:top w:val="nil"/>
              <w:left w:val="nil"/>
              <w:bottom w:val="single" w:sz="6" w:space="0" w:color="000000"/>
              <w:right w:val="single" w:sz="6" w:space="0" w:color="000000"/>
            </w:tcBorders>
            <w:tcMar>
              <w:top w:w="0" w:type="dxa"/>
              <w:left w:w="100" w:type="dxa"/>
              <w:bottom w:w="0" w:type="dxa"/>
              <w:right w:w="100" w:type="dxa"/>
            </w:tcMar>
          </w:tcPr>
          <w:p w14:paraId="7BF33ACF" w14:textId="77777777" w:rsidR="00B222AF" w:rsidRPr="00856C7C" w:rsidRDefault="00000000" w:rsidP="00856C7C">
            <w:pPr>
              <w:spacing w:before="120" w:after="120"/>
              <w:ind w:left="90"/>
              <w:jc w:val="both"/>
              <w:rPr>
                <w:rFonts w:ascii="Times New Roman" w:hAnsi="Times New Roman" w:cs="Times New Roman"/>
                <w:b/>
                <w:bCs/>
                <w:sz w:val="20"/>
                <w:szCs w:val="20"/>
              </w:rPr>
            </w:pPr>
            <w:r w:rsidRPr="00856C7C">
              <w:rPr>
                <w:rFonts w:ascii="Times New Roman" w:hAnsi="Times New Roman" w:cs="Times New Roman"/>
                <w:b/>
                <w:bCs/>
                <w:sz w:val="20"/>
                <w:szCs w:val="20"/>
              </w:rPr>
              <w:t xml:space="preserve">1. </w:t>
            </w:r>
            <w:r w:rsidRPr="00856C7C">
              <w:rPr>
                <w:rFonts w:ascii="Times New Roman" w:hAnsi="Times New Roman" w:cs="Times New Roman"/>
                <w:b/>
                <w:bCs/>
                <w:sz w:val="20"/>
                <w:szCs w:val="20"/>
              </w:rPr>
              <w:tab/>
              <w:t>Mitigation of climate change</w:t>
            </w:r>
          </w:p>
          <w:p w14:paraId="3D240725" w14:textId="77777777" w:rsidR="00B222AF" w:rsidRPr="00856C7C" w:rsidRDefault="00000000" w:rsidP="00856C7C">
            <w:pPr>
              <w:spacing w:before="120" w:after="120"/>
              <w:ind w:left="90"/>
              <w:jc w:val="both"/>
              <w:rPr>
                <w:rFonts w:ascii="Times New Roman" w:hAnsi="Times New Roman" w:cs="Times New Roman"/>
                <w:sz w:val="20"/>
                <w:szCs w:val="20"/>
              </w:rPr>
            </w:pPr>
            <w:r w:rsidRPr="00856C7C">
              <w:rPr>
                <w:rFonts w:ascii="Times New Roman" w:hAnsi="Times New Roman" w:cs="Times New Roman"/>
                <w:sz w:val="20"/>
                <w:szCs w:val="20"/>
              </w:rPr>
              <w:t>The project activities will not have any negative direct or indirect impact on the objective of mitigating climate change, as the project activities are not expected to result in the creation of infrastructure that could have a significant impact on climate change and the capture of greenhouse gas emissions.</w:t>
            </w:r>
          </w:p>
          <w:p w14:paraId="2A32D84E" w14:textId="77777777" w:rsidR="00B222AF" w:rsidRPr="00856C7C" w:rsidRDefault="00000000" w:rsidP="00856C7C">
            <w:pPr>
              <w:spacing w:before="120" w:after="120"/>
              <w:ind w:left="90"/>
              <w:jc w:val="both"/>
              <w:rPr>
                <w:rFonts w:ascii="Times New Roman" w:hAnsi="Times New Roman" w:cs="Times New Roman"/>
                <w:sz w:val="20"/>
                <w:szCs w:val="20"/>
              </w:rPr>
            </w:pPr>
            <w:r w:rsidRPr="00856C7C">
              <w:rPr>
                <w:rFonts w:ascii="Times New Roman" w:hAnsi="Times New Roman" w:cs="Times New Roman"/>
                <w:sz w:val="20"/>
                <w:szCs w:val="20"/>
              </w:rPr>
              <w:t>It will also require the project promoter to comply with European Union (EU) and national environmental legislation. The project activities are set to achieve the climate change (40%) and environmental target (40%) coefficients and are therefore considered to be in line with the climate change mitigation objective.</w:t>
            </w:r>
          </w:p>
          <w:p w14:paraId="7BA0F536" w14:textId="3B1180E5" w:rsidR="00B222AF" w:rsidRPr="00856C7C" w:rsidRDefault="00000000" w:rsidP="00856C7C">
            <w:pPr>
              <w:spacing w:before="120" w:after="120"/>
              <w:ind w:left="90"/>
              <w:jc w:val="both"/>
              <w:rPr>
                <w:rFonts w:ascii="Times New Roman" w:hAnsi="Times New Roman" w:cs="Times New Roman"/>
                <w:sz w:val="20"/>
                <w:szCs w:val="20"/>
              </w:rPr>
            </w:pPr>
            <w:r w:rsidRPr="00856C7C">
              <w:rPr>
                <w:rFonts w:ascii="Times New Roman" w:hAnsi="Times New Roman" w:cs="Times New Roman"/>
                <w:sz w:val="20"/>
                <w:szCs w:val="20"/>
              </w:rPr>
              <w:t>The project activities will be implemented on the basis of the deadline of 4 June 2021. The project will follow the Commission Delegated Regulation (EU) 2021/2139 supplementing Regulation (EU) 2020/852 of the European Parliament and of the Council by setting out the technical analysis criteria for determining under which conditions economic activities are considered to make a significant contribution to mitigating or adapting to climate change, and whether those economic activities do not significantly harm other environmental objectives, with any amendments to the technical analysis criteria set out in the relevant sections of Annex I for determining the conditions under which an economic activity is considered to contribute significantly to climate change mitigation and whether that economic activity does not cause significant harm to other environmental objectives, as applicable to the relevant activities (e.g., the acquisition of equipment for production is subject to the technical analysis criteria set out in the relevant sections of Chapter 3 of Annex I to Delegated Regulation (EU) 2021/2139, etc.), subject to the relevant documentation (e.g. procurement, etc. documents) establishing this.</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68EC0064" w14:textId="77777777" w:rsidR="00B222AF" w:rsidRPr="00856C7C" w:rsidRDefault="00000000">
            <w:pPr>
              <w:spacing w:before="240" w:after="240"/>
              <w:ind w:left="-280"/>
              <w:jc w:val="both"/>
              <w:rPr>
                <w:rFonts w:ascii="Times New Roman" w:hAnsi="Times New Roman" w:cs="Times New Roman"/>
                <w:sz w:val="20"/>
                <w:szCs w:val="20"/>
              </w:rPr>
            </w:pPr>
            <w:r w:rsidRPr="00856C7C">
              <w:rPr>
                <w:rFonts w:ascii="Times New Roman" w:hAnsi="Times New Roman" w:cs="Times New Roman"/>
                <w:sz w:val="20"/>
                <w:szCs w:val="20"/>
              </w:rPr>
              <w:t xml:space="preserve"> </w:t>
            </w:r>
          </w:p>
        </w:tc>
      </w:tr>
      <w:tr w:rsidR="00B222AF" w:rsidRPr="00856C7C" w14:paraId="771FA607" w14:textId="77777777">
        <w:trPr>
          <w:trHeight w:val="8895"/>
        </w:trPr>
        <w:tc>
          <w:tcPr>
            <w:tcW w:w="3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8D1B46" w14:textId="77777777" w:rsidR="00B222AF" w:rsidRPr="00856C7C" w:rsidRDefault="00000000">
            <w:pPr>
              <w:spacing w:before="240" w:after="240"/>
              <w:ind w:left="270"/>
              <w:jc w:val="both"/>
              <w:rPr>
                <w:rFonts w:ascii="Times New Roman" w:hAnsi="Times New Roman" w:cs="Times New Roman"/>
                <w:sz w:val="20"/>
                <w:szCs w:val="20"/>
              </w:rPr>
            </w:pPr>
            <w:r w:rsidRPr="00856C7C">
              <w:rPr>
                <w:rFonts w:ascii="Times New Roman" w:hAnsi="Times New Roman" w:cs="Times New Roman"/>
                <w:sz w:val="20"/>
                <w:szCs w:val="20"/>
              </w:rPr>
              <w:lastRenderedPageBreak/>
              <w:t>2.</w:t>
            </w:r>
            <w:r w:rsidRPr="00856C7C">
              <w:rPr>
                <w:rFonts w:ascii="Times New Roman" w:hAnsi="Times New Roman" w:cs="Times New Roman"/>
                <w:sz w:val="14"/>
                <w:szCs w:val="14"/>
              </w:rPr>
              <w:t xml:space="preserve">                       </w:t>
            </w:r>
            <w:proofErr w:type="spellStart"/>
            <w:r w:rsidRPr="00856C7C">
              <w:rPr>
                <w:rFonts w:ascii="Times New Roman" w:hAnsi="Times New Roman" w:cs="Times New Roman"/>
                <w:sz w:val="20"/>
                <w:szCs w:val="20"/>
              </w:rPr>
              <w:t>Prisitaikymas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prie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klimato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kaitos</w:t>
            </w:r>
            <w:proofErr w:type="spellEnd"/>
          </w:p>
          <w:p w14:paraId="5E5C0F7D" w14:textId="77777777" w:rsidR="00B222AF" w:rsidRPr="00856C7C" w:rsidRDefault="00000000">
            <w:pPr>
              <w:spacing w:before="240" w:after="240"/>
              <w:ind w:left="270"/>
              <w:jc w:val="both"/>
              <w:rPr>
                <w:rFonts w:ascii="Times New Roman" w:hAnsi="Times New Roman" w:cs="Times New Roman"/>
                <w:sz w:val="20"/>
                <w:szCs w:val="20"/>
              </w:rPr>
            </w:pP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neturės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jokio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neigiamo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tiesioginio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netiesioginio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poveikio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prisitaikymo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prie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klimato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kaitos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tikslui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neplanuojama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kurti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jokios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infrastruktūros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potvynių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zonoje</w:t>
            </w:r>
            <w:proofErr w:type="spellEnd"/>
            <w:r w:rsidRPr="00856C7C">
              <w:rPr>
                <w:rFonts w:ascii="Times New Roman" w:hAnsi="Times New Roman" w:cs="Times New Roman"/>
                <w:sz w:val="20"/>
                <w:szCs w:val="20"/>
              </w:rPr>
              <w:t xml:space="preserve">, o </w:t>
            </w:r>
            <w:proofErr w:type="spellStart"/>
            <w:r w:rsidRPr="00856C7C">
              <w:rPr>
                <w:rFonts w:ascii="Times New Roman" w:hAnsi="Times New Roman" w:cs="Times New Roman"/>
                <w:sz w:val="20"/>
                <w:szCs w:val="20"/>
              </w:rPr>
              <w:t>planuojama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įsigyti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įranga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turės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atitikti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visuotinai</w:t>
            </w:r>
            <w:proofErr w:type="spellEnd"/>
            <w:r w:rsidRPr="00856C7C">
              <w:rPr>
                <w:rFonts w:ascii="Times New Roman" w:hAnsi="Times New Roman" w:cs="Times New Roman"/>
                <w:sz w:val="20"/>
                <w:szCs w:val="20"/>
              </w:rPr>
              <w:t xml:space="preserve"> ES </w:t>
            </w:r>
            <w:proofErr w:type="spellStart"/>
            <w:r w:rsidRPr="00856C7C">
              <w:rPr>
                <w:rFonts w:ascii="Times New Roman" w:hAnsi="Times New Roman" w:cs="Times New Roman"/>
                <w:sz w:val="20"/>
                <w:szCs w:val="20"/>
              </w:rPr>
              <w:t>taikomus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standartus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utilizuojama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taikant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visus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būtinus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reikalavimus</w:t>
            </w:r>
            <w:proofErr w:type="spellEnd"/>
            <w:r w:rsidRPr="00856C7C">
              <w:rPr>
                <w:rFonts w:ascii="Times New Roman" w:hAnsi="Times New Roman" w:cs="Times New Roman"/>
                <w:sz w:val="20"/>
                <w:szCs w:val="20"/>
              </w:rPr>
              <w:t>.</w:t>
            </w:r>
          </w:p>
          <w:p w14:paraId="0CCB1E0F" w14:textId="77777777" w:rsidR="00B222AF" w:rsidRPr="00856C7C" w:rsidRDefault="00000000">
            <w:pPr>
              <w:spacing w:before="240" w:after="240"/>
              <w:ind w:left="270"/>
              <w:jc w:val="both"/>
              <w:rPr>
                <w:rFonts w:ascii="Times New Roman" w:hAnsi="Times New Roman" w:cs="Times New Roman"/>
                <w:sz w:val="20"/>
                <w:szCs w:val="20"/>
              </w:rPr>
            </w:pPr>
            <w:proofErr w:type="spellStart"/>
            <w:r w:rsidRPr="00856C7C">
              <w:rPr>
                <w:rFonts w:ascii="Times New Roman" w:hAnsi="Times New Roman" w:cs="Times New Roman"/>
                <w:sz w:val="20"/>
                <w:szCs w:val="20"/>
              </w:rPr>
              <w:t>Įgyvendinant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veiklas</w:t>
            </w:r>
            <w:proofErr w:type="spellEnd"/>
            <w:r w:rsidRPr="00856C7C">
              <w:rPr>
                <w:rFonts w:ascii="Times New Roman" w:hAnsi="Times New Roman" w:cs="Times New Roman"/>
                <w:sz w:val="20"/>
                <w:szCs w:val="20"/>
              </w:rPr>
              <w:t xml:space="preserve">, bus </w:t>
            </w:r>
            <w:proofErr w:type="spellStart"/>
            <w:r w:rsidRPr="00856C7C">
              <w:rPr>
                <w:rFonts w:ascii="Times New Roman" w:hAnsi="Times New Roman" w:cs="Times New Roman"/>
                <w:sz w:val="20"/>
                <w:szCs w:val="20"/>
              </w:rPr>
              <w:t>vadovaujamasi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Deleguotojo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reglamento</w:t>
            </w:r>
            <w:proofErr w:type="spellEnd"/>
            <w:r w:rsidRPr="00856C7C">
              <w:rPr>
                <w:rFonts w:ascii="Times New Roman" w:hAnsi="Times New Roman" w:cs="Times New Roman"/>
                <w:sz w:val="20"/>
                <w:szCs w:val="20"/>
              </w:rPr>
              <w:t xml:space="preserve"> (ES) 2021/2139 II </w:t>
            </w:r>
            <w:proofErr w:type="spellStart"/>
            <w:r w:rsidRPr="00856C7C">
              <w:rPr>
                <w:rFonts w:ascii="Times New Roman" w:hAnsi="Times New Roman" w:cs="Times New Roman"/>
                <w:sz w:val="20"/>
                <w:szCs w:val="20"/>
              </w:rPr>
              <w:t>priedo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nustatytais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techninės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analizės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kriterijais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pagal</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kuriuos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nustatoma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kokiomis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sąlygomis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ekonominė</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laikoma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svariai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prisidedančia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prie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klimato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kaitos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švelninimo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ar</w:t>
            </w:r>
            <w:proofErr w:type="spellEnd"/>
            <w:r w:rsidRPr="00856C7C">
              <w:rPr>
                <w:rFonts w:ascii="Times New Roman" w:hAnsi="Times New Roman" w:cs="Times New Roman"/>
                <w:sz w:val="20"/>
                <w:szCs w:val="20"/>
              </w:rPr>
              <w:t xml:space="preserve"> ta </w:t>
            </w:r>
            <w:proofErr w:type="spellStart"/>
            <w:r w:rsidRPr="00856C7C">
              <w:rPr>
                <w:rFonts w:ascii="Times New Roman" w:hAnsi="Times New Roman" w:cs="Times New Roman"/>
                <w:sz w:val="20"/>
                <w:szCs w:val="20"/>
              </w:rPr>
              <w:t>ekonominė</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nedaro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reikšmingos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žalos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kitiems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aplinkos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tikslams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taikomais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atitinkamoms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veikloms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pvz</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įsigyjant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įrangą</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gamybai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vykdyti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taikomi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Deleguotojo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reglamento</w:t>
            </w:r>
            <w:proofErr w:type="spellEnd"/>
            <w:r w:rsidRPr="00856C7C">
              <w:rPr>
                <w:rFonts w:ascii="Times New Roman" w:hAnsi="Times New Roman" w:cs="Times New Roman"/>
                <w:sz w:val="20"/>
                <w:szCs w:val="20"/>
              </w:rPr>
              <w:t xml:space="preserve"> (ES) 2021/2139 II </w:t>
            </w:r>
            <w:proofErr w:type="spellStart"/>
            <w:r w:rsidRPr="00856C7C">
              <w:rPr>
                <w:rFonts w:ascii="Times New Roman" w:hAnsi="Times New Roman" w:cs="Times New Roman"/>
                <w:sz w:val="20"/>
                <w:szCs w:val="20"/>
              </w:rPr>
              <w:t>priedo</w:t>
            </w:r>
            <w:proofErr w:type="spellEnd"/>
            <w:r w:rsidRPr="00856C7C">
              <w:rPr>
                <w:rFonts w:ascii="Times New Roman" w:hAnsi="Times New Roman" w:cs="Times New Roman"/>
                <w:sz w:val="20"/>
                <w:szCs w:val="20"/>
              </w:rPr>
              <w:t xml:space="preserve"> 3 </w:t>
            </w:r>
            <w:proofErr w:type="spellStart"/>
            <w:r w:rsidRPr="00856C7C">
              <w:rPr>
                <w:rFonts w:ascii="Times New Roman" w:hAnsi="Times New Roman" w:cs="Times New Roman"/>
                <w:sz w:val="20"/>
                <w:szCs w:val="20"/>
              </w:rPr>
              <w:t>skyriaus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nustatyti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techninės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analizės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kriterijai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t. t.), tai </w:t>
            </w:r>
            <w:proofErr w:type="spellStart"/>
            <w:r w:rsidRPr="00856C7C">
              <w:rPr>
                <w:rFonts w:ascii="Times New Roman" w:hAnsi="Times New Roman" w:cs="Times New Roman"/>
                <w:sz w:val="20"/>
                <w:szCs w:val="20"/>
              </w:rPr>
              <w:t>nustačius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dokumentuose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pvz</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pirkimo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kt. </w:t>
            </w:r>
            <w:proofErr w:type="spellStart"/>
            <w:r w:rsidRPr="00856C7C">
              <w:rPr>
                <w:rFonts w:ascii="Times New Roman" w:hAnsi="Times New Roman" w:cs="Times New Roman"/>
                <w:sz w:val="20"/>
                <w:szCs w:val="20"/>
              </w:rPr>
              <w:t>dokumentuose</w:t>
            </w:r>
            <w:proofErr w:type="spellEnd"/>
            <w:r w:rsidRPr="00856C7C">
              <w:rPr>
                <w:rFonts w:ascii="Times New Roman" w:hAnsi="Times New Roman" w:cs="Times New Roman"/>
                <w:sz w:val="20"/>
                <w:szCs w:val="20"/>
              </w:rPr>
              <w:t>).</w:t>
            </w:r>
          </w:p>
        </w:tc>
        <w:tc>
          <w:tcPr>
            <w:tcW w:w="4020" w:type="dxa"/>
            <w:tcBorders>
              <w:top w:val="nil"/>
              <w:left w:val="nil"/>
              <w:bottom w:val="single" w:sz="6" w:space="0" w:color="000000"/>
              <w:right w:val="single" w:sz="6" w:space="0" w:color="000000"/>
            </w:tcBorders>
            <w:tcMar>
              <w:top w:w="0" w:type="dxa"/>
              <w:left w:w="100" w:type="dxa"/>
              <w:bottom w:w="0" w:type="dxa"/>
              <w:right w:w="100" w:type="dxa"/>
            </w:tcMar>
          </w:tcPr>
          <w:p w14:paraId="674CCB49" w14:textId="77777777" w:rsidR="00B222AF" w:rsidRPr="00856C7C" w:rsidRDefault="00000000">
            <w:pPr>
              <w:spacing w:before="240" w:after="240"/>
              <w:ind w:left="90"/>
              <w:jc w:val="both"/>
              <w:rPr>
                <w:rFonts w:ascii="Times New Roman" w:hAnsi="Times New Roman" w:cs="Times New Roman"/>
                <w:sz w:val="20"/>
                <w:szCs w:val="20"/>
              </w:rPr>
            </w:pPr>
            <w:r w:rsidRPr="00856C7C">
              <w:rPr>
                <w:rFonts w:ascii="Times New Roman" w:hAnsi="Times New Roman" w:cs="Times New Roman"/>
                <w:sz w:val="20"/>
                <w:szCs w:val="20"/>
              </w:rPr>
              <w:t xml:space="preserve">2. </w:t>
            </w:r>
            <w:r w:rsidRPr="00856C7C">
              <w:rPr>
                <w:rFonts w:ascii="Times New Roman" w:hAnsi="Times New Roman" w:cs="Times New Roman"/>
                <w:sz w:val="20"/>
                <w:szCs w:val="20"/>
              </w:rPr>
              <w:tab/>
              <w:t>Adaptation to climate change</w:t>
            </w:r>
          </w:p>
          <w:p w14:paraId="081FA54F" w14:textId="77777777" w:rsidR="00B222AF" w:rsidRPr="00856C7C" w:rsidRDefault="00000000">
            <w:pPr>
              <w:spacing w:before="240" w:after="240"/>
              <w:ind w:left="90"/>
              <w:jc w:val="both"/>
              <w:rPr>
                <w:rFonts w:ascii="Times New Roman" w:hAnsi="Times New Roman" w:cs="Times New Roman"/>
                <w:sz w:val="20"/>
                <w:szCs w:val="20"/>
              </w:rPr>
            </w:pPr>
            <w:r w:rsidRPr="00856C7C">
              <w:rPr>
                <w:rFonts w:ascii="Times New Roman" w:hAnsi="Times New Roman" w:cs="Times New Roman"/>
                <w:sz w:val="20"/>
                <w:szCs w:val="20"/>
              </w:rPr>
              <w:t>The project activities will not have any negative direct or indirect impact on the objective of adaptation to climate change as no infrastructure is planned to be built in the flood zone, and the equipment to be purchased will have to comply with EU-wide standards and be disposed of in accordance with any necessary requirements.</w:t>
            </w:r>
          </w:p>
          <w:p w14:paraId="41158FDB" w14:textId="77777777" w:rsidR="00B222AF" w:rsidRPr="00856C7C" w:rsidRDefault="00000000">
            <w:pPr>
              <w:spacing w:before="240" w:after="240"/>
              <w:ind w:left="90"/>
              <w:jc w:val="both"/>
              <w:rPr>
                <w:rFonts w:ascii="Times New Roman" w:hAnsi="Times New Roman" w:cs="Times New Roman"/>
                <w:sz w:val="20"/>
                <w:szCs w:val="20"/>
              </w:rPr>
            </w:pPr>
            <w:r w:rsidRPr="00856C7C">
              <w:rPr>
                <w:rFonts w:ascii="Times New Roman" w:hAnsi="Times New Roman" w:cs="Times New Roman"/>
                <w:sz w:val="20"/>
                <w:szCs w:val="20"/>
              </w:rPr>
              <w:t>The project activities will be guided by the technical analysis criteria set out in the relevant sections of Annex II of Delegated Regulation (EU) 2021/2139, which determine under which conditions an economic activity is considered to contribute significantly to climate change mitigation and whether that economic activity does not cause significant harm to other environmental objectives of the relevant activities (</w:t>
            </w:r>
            <w:proofErr w:type="spellStart"/>
            <w:r w:rsidRPr="00856C7C">
              <w:rPr>
                <w:rFonts w:ascii="Times New Roman" w:hAnsi="Times New Roman" w:cs="Times New Roman"/>
                <w:sz w:val="20"/>
                <w:szCs w:val="20"/>
              </w:rPr>
              <w:t>e.g</w:t>
            </w:r>
            <w:proofErr w:type="spellEnd"/>
            <w:r w:rsidRPr="00856C7C">
              <w:rPr>
                <w:rFonts w:ascii="Times New Roman" w:hAnsi="Times New Roman" w:cs="Times New Roman"/>
                <w:sz w:val="20"/>
                <w:szCs w:val="20"/>
              </w:rPr>
              <w:t>, the acquisition of equipment for production, the technical analysis criteria set out in the relevant sections of Chapter 3 of Annex II of Chapter II of Delegated Regulation (EU) 2021/2139, etc.) shall be applied, subject to the relevant documentation (e.g. procurement, etc. documents) so specifying.</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733C9B53" w14:textId="77777777" w:rsidR="00B222AF" w:rsidRPr="00856C7C" w:rsidRDefault="00000000">
            <w:pPr>
              <w:spacing w:before="240" w:after="240"/>
              <w:ind w:left="-280"/>
              <w:jc w:val="both"/>
              <w:rPr>
                <w:rFonts w:ascii="Times New Roman" w:hAnsi="Times New Roman" w:cs="Times New Roman"/>
                <w:sz w:val="20"/>
                <w:szCs w:val="20"/>
              </w:rPr>
            </w:pPr>
            <w:r w:rsidRPr="00856C7C">
              <w:rPr>
                <w:rFonts w:ascii="Times New Roman" w:hAnsi="Times New Roman" w:cs="Times New Roman"/>
                <w:sz w:val="20"/>
                <w:szCs w:val="20"/>
              </w:rPr>
              <w:t xml:space="preserve"> </w:t>
            </w:r>
          </w:p>
        </w:tc>
      </w:tr>
      <w:tr w:rsidR="00B222AF" w:rsidRPr="00856C7C" w14:paraId="2623BDD9" w14:textId="77777777">
        <w:trPr>
          <w:trHeight w:val="8655"/>
        </w:trPr>
        <w:tc>
          <w:tcPr>
            <w:tcW w:w="3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314385" w14:textId="77777777" w:rsidR="00B222AF" w:rsidRPr="00856C7C" w:rsidRDefault="00000000" w:rsidP="00856C7C">
            <w:pPr>
              <w:spacing w:before="120" w:after="120"/>
              <w:ind w:left="270"/>
              <w:jc w:val="both"/>
              <w:rPr>
                <w:rFonts w:ascii="Times New Roman" w:hAnsi="Times New Roman" w:cs="Times New Roman"/>
                <w:b/>
                <w:bCs/>
                <w:sz w:val="20"/>
                <w:szCs w:val="20"/>
              </w:rPr>
            </w:pPr>
            <w:r w:rsidRPr="00856C7C">
              <w:rPr>
                <w:rFonts w:ascii="Times New Roman" w:hAnsi="Times New Roman" w:cs="Times New Roman"/>
                <w:b/>
                <w:bCs/>
                <w:sz w:val="20"/>
                <w:szCs w:val="20"/>
              </w:rPr>
              <w:lastRenderedPageBreak/>
              <w:t>3.</w:t>
            </w:r>
            <w:r w:rsidRPr="00856C7C">
              <w:rPr>
                <w:rFonts w:ascii="Times New Roman" w:hAnsi="Times New Roman" w:cs="Times New Roman"/>
                <w:b/>
                <w:bCs/>
                <w:sz w:val="14"/>
                <w:szCs w:val="14"/>
              </w:rPr>
              <w:t xml:space="preserve">                       </w:t>
            </w:r>
            <w:proofErr w:type="spellStart"/>
            <w:r w:rsidRPr="00856C7C">
              <w:rPr>
                <w:rFonts w:ascii="Times New Roman" w:hAnsi="Times New Roman" w:cs="Times New Roman"/>
                <w:b/>
                <w:bCs/>
                <w:sz w:val="20"/>
                <w:szCs w:val="20"/>
              </w:rPr>
              <w:t>Tausus</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vandens</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ir</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jūrų</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išteklių</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naudojimas</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ir</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apsauga</w:t>
            </w:r>
            <w:proofErr w:type="spellEnd"/>
          </w:p>
          <w:p w14:paraId="40F80B3A" w14:textId="77777777" w:rsidR="00B222AF" w:rsidRPr="00856C7C" w:rsidRDefault="00000000" w:rsidP="00856C7C">
            <w:pPr>
              <w:spacing w:before="120" w:after="120"/>
              <w:ind w:left="270"/>
              <w:jc w:val="both"/>
              <w:rPr>
                <w:rFonts w:ascii="Times New Roman" w:hAnsi="Times New Roman" w:cs="Times New Roman"/>
                <w:sz w:val="20"/>
                <w:szCs w:val="20"/>
              </w:rPr>
            </w:pP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neturės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jokio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neigiamo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tiesioginio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netiesioginio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poveikio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šiam</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aplinkos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tikslui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nenumatoma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kurti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jokia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infrastruktūra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šalia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vandens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telkinių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kuri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galėtų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turėti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įtakos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tausiam</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vandens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jūrų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išteklių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naudojimui</w:t>
            </w:r>
            <w:proofErr w:type="spellEnd"/>
            <w:r w:rsidRPr="00856C7C">
              <w:rPr>
                <w:rFonts w:ascii="Times New Roman" w:hAnsi="Times New Roman" w:cs="Times New Roman"/>
                <w:sz w:val="20"/>
                <w:szCs w:val="20"/>
              </w:rPr>
              <w:t xml:space="preserve">, o </w:t>
            </w:r>
            <w:proofErr w:type="spellStart"/>
            <w:r w:rsidRPr="00856C7C">
              <w:rPr>
                <w:rFonts w:ascii="Times New Roman" w:hAnsi="Times New Roman" w:cs="Times New Roman"/>
                <w:sz w:val="20"/>
                <w:szCs w:val="20"/>
              </w:rPr>
              <w:t>planuojama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įsigyti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įranga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turės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atitikti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visuotinai</w:t>
            </w:r>
            <w:proofErr w:type="spellEnd"/>
            <w:r w:rsidRPr="00856C7C">
              <w:rPr>
                <w:rFonts w:ascii="Times New Roman" w:hAnsi="Times New Roman" w:cs="Times New Roman"/>
                <w:sz w:val="20"/>
                <w:szCs w:val="20"/>
              </w:rPr>
              <w:t xml:space="preserve"> ES </w:t>
            </w:r>
            <w:proofErr w:type="spellStart"/>
            <w:r w:rsidRPr="00856C7C">
              <w:rPr>
                <w:rFonts w:ascii="Times New Roman" w:hAnsi="Times New Roman" w:cs="Times New Roman"/>
                <w:sz w:val="20"/>
                <w:szCs w:val="20"/>
              </w:rPr>
              <w:t>taikomus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standartus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turės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būti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utilizuojama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taikant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visus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būtinus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reikalavimus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taip</w:t>
            </w:r>
            <w:proofErr w:type="spellEnd"/>
            <w:r w:rsidRPr="00856C7C">
              <w:rPr>
                <w:rFonts w:ascii="Times New Roman" w:hAnsi="Times New Roman" w:cs="Times New Roman"/>
                <w:sz w:val="20"/>
                <w:szCs w:val="20"/>
              </w:rPr>
              <w:t xml:space="preserve"> pat </w:t>
            </w:r>
            <w:proofErr w:type="spellStart"/>
            <w:r w:rsidRPr="00856C7C">
              <w:rPr>
                <w:rFonts w:ascii="Times New Roman" w:hAnsi="Times New Roman" w:cs="Times New Roman"/>
                <w:sz w:val="20"/>
                <w:szCs w:val="20"/>
              </w:rPr>
              <w:t>investuojama</w:t>
            </w:r>
            <w:proofErr w:type="spellEnd"/>
            <w:r w:rsidRPr="00856C7C">
              <w:rPr>
                <w:rFonts w:ascii="Times New Roman" w:hAnsi="Times New Roman" w:cs="Times New Roman"/>
                <w:sz w:val="20"/>
                <w:szCs w:val="20"/>
              </w:rPr>
              <w:t xml:space="preserve"> į </w:t>
            </w:r>
            <w:proofErr w:type="spellStart"/>
            <w:r w:rsidRPr="00856C7C">
              <w:rPr>
                <w:rFonts w:ascii="Times New Roman" w:hAnsi="Times New Roman" w:cs="Times New Roman"/>
                <w:sz w:val="20"/>
                <w:szCs w:val="20"/>
              </w:rPr>
              <w:t>naujausių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aplinkai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palankių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technologinių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sprendimų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technologinių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procesų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kūrimą</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diegimą</w:t>
            </w:r>
            <w:proofErr w:type="spellEnd"/>
            <w:r w:rsidRPr="00856C7C">
              <w:rPr>
                <w:rFonts w:ascii="Times New Roman" w:hAnsi="Times New Roman" w:cs="Times New Roman"/>
                <w:sz w:val="20"/>
                <w:szCs w:val="20"/>
              </w:rPr>
              <w:t>.</w:t>
            </w:r>
          </w:p>
          <w:p w14:paraId="06D3759C" w14:textId="77777777" w:rsidR="00B222AF" w:rsidRPr="00856C7C" w:rsidRDefault="00000000" w:rsidP="00856C7C">
            <w:pPr>
              <w:spacing w:before="120" w:after="120"/>
              <w:ind w:left="270"/>
              <w:jc w:val="both"/>
              <w:rPr>
                <w:rFonts w:ascii="Times New Roman" w:hAnsi="Times New Roman" w:cs="Times New Roman"/>
                <w:sz w:val="20"/>
                <w:szCs w:val="20"/>
              </w:rPr>
            </w:pPr>
            <w:proofErr w:type="spellStart"/>
            <w:r w:rsidRPr="00856C7C">
              <w:rPr>
                <w:rFonts w:ascii="Times New Roman" w:hAnsi="Times New Roman" w:cs="Times New Roman"/>
                <w:sz w:val="20"/>
                <w:szCs w:val="20"/>
              </w:rPr>
              <w:t>Įgyvendinant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veiklas</w:t>
            </w:r>
            <w:proofErr w:type="spellEnd"/>
            <w:r w:rsidRPr="00856C7C">
              <w:rPr>
                <w:rFonts w:ascii="Times New Roman" w:hAnsi="Times New Roman" w:cs="Times New Roman"/>
                <w:sz w:val="20"/>
                <w:szCs w:val="20"/>
              </w:rPr>
              <w:t xml:space="preserve"> bus </w:t>
            </w:r>
            <w:proofErr w:type="spellStart"/>
            <w:r w:rsidRPr="00856C7C">
              <w:rPr>
                <w:rFonts w:ascii="Times New Roman" w:hAnsi="Times New Roman" w:cs="Times New Roman"/>
                <w:sz w:val="20"/>
                <w:szCs w:val="20"/>
              </w:rPr>
              <w:t>vadovaujamasi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Deleguotojo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reglamento</w:t>
            </w:r>
            <w:proofErr w:type="spellEnd"/>
            <w:r w:rsidRPr="00856C7C">
              <w:rPr>
                <w:rFonts w:ascii="Times New Roman" w:hAnsi="Times New Roman" w:cs="Times New Roman"/>
                <w:sz w:val="20"/>
                <w:szCs w:val="20"/>
              </w:rPr>
              <w:t xml:space="preserve"> (ES) 2021/2139 I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II </w:t>
            </w:r>
            <w:proofErr w:type="spellStart"/>
            <w:r w:rsidRPr="00856C7C">
              <w:rPr>
                <w:rFonts w:ascii="Times New Roman" w:hAnsi="Times New Roman" w:cs="Times New Roman"/>
                <w:sz w:val="20"/>
                <w:szCs w:val="20"/>
              </w:rPr>
              <w:t>priedų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pvz</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įsigyjant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įrangą</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gamybos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vykdymui</w:t>
            </w:r>
            <w:proofErr w:type="spellEnd"/>
            <w:r w:rsidRPr="00856C7C">
              <w:rPr>
                <w:rFonts w:ascii="Times New Roman" w:hAnsi="Times New Roman" w:cs="Times New Roman"/>
                <w:sz w:val="20"/>
                <w:szCs w:val="20"/>
              </w:rPr>
              <w:t xml:space="preserve"> – </w:t>
            </w:r>
            <w:proofErr w:type="spellStart"/>
            <w:r w:rsidRPr="00856C7C">
              <w:rPr>
                <w:rFonts w:ascii="Times New Roman" w:hAnsi="Times New Roman" w:cs="Times New Roman"/>
                <w:sz w:val="20"/>
                <w:szCs w:val="20"/>
              </w:rPr>
              <w:t>taikomi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Deleguotojo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reglamento</w:t>
            </w:r>
            <w:proofErr w:type="spellEnd"/>
            <w:r w:rsidRPr="00856C7C">
              <w:rPr>
                <w:rFonts w:ascii="Times New Roman" w:hAnsi="Times New Roman" w:cs="Times New Roman"/>
                <w:sz w:val="20"/>
                <w:szCs w:val="20"/>
              </w:rPr>
              <w:t xml:space="preserve"> (ES) 2021/2139 I </w:t>
            </w:r>
            <w:proofErr w:type="spellStart"/>
            <w:r w:rsidRPr="00856C7C">
              <w:rPr>
                <w:rFonts w:ascii="Times New Roman" w:hAnsi="Times New Roman" w:cs="Times New Roman"/>
                <w:sz w:val="20"/>
                <w:szCs w:val="20"/>
              </w:rPr>
              <w:t>priedo</w:t>
            </w:r>
            <w:proofErr w:type="spellEnd"/>
            <w:r w:rsidRPr="00856C7C">
              <w:rPr>
                <w:rFonts w:ascii="Times New Roman" w:hAnsi="Times New Roman" w:cs="Times New Roman"/>
                <w:sz w:val="20"/>
                <w:szCs w:val="20"/>
              </w:rPr>
              <w:t xml:space="preserve"> 3 </w:t>
            </w:r>
            <w:proofErr w:type="spellStart"/>
            <w:r w:rsidRPr="00856C7C">
              <w:rPr>
                <w:rFonts w:ascii="Times New Roman" w:hAnsi="Times New Roman" w:cs="Times New Roman"/>
                <w:sz w:val="20"/>
                <w:szCs w:val="20"/>
              </w:rPr>
              <w:t>skyriaus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II </w:t>
            </w:r>
            <w:proofErr w:type="spellStart"/>
            <w:r w:rsidRPr="00856C7C">
              <w:rPr>
                <w:rFonts w:ascii="Times New Roman" w:hAnsi="Times New Roman" w:cs="Times New Roman"/>
                <w:sz w:val="20"/>
                <w:szCs w:val="20"/>
              </w:rPr>
              <w:t>priedo</w:t>
            </w:r>
            <w:proofErr w:type="spellEnd"/>
            <w:r w:rsidRPr="00856C7C">
              <w:rPr>
                <w:rFonts w:ascii="Times New Roman" w:hAnsi="Times New Roman" w:cs="Times New Roman"/>
                <w:sz w:val="20"/>
                <w:szCs w:val="20"/>
              </w:rPr>
              <w:t xml:space="preserve"> 3 </w:t>
            </w:r>
            <w:proofErr w:type="spellStart"/>
            <w:r w:rsidRPr="00856C7C">
              <w:rPr>
                <w:rFonts w:ascii="Times New Roman" w:hAnsi="Times New Roman" w:cs="Times New Roman"/>
                <w:sz w:val="20"/>
                <w:szCs w:val="20"/>
              </w:rPr>
              <w:t>skyriaus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nustatyti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techninės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analizės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kriterijai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t. t.) </w:t>
            </w:r>
            <w:proofErr w:type="spellStart"/>
            <w:r w:rsidRPr="00856C7C">
              <w:rPr>
                <w:rFonts w:ascii="Times New Roman" w:hAnsi="Times New Roman" w:cs="Times New Roman"/>
                <w:sz w:val="20"/>
                <w:szCs w:val="20"/>
              </w:rPr>
              <w:t>nustatytais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reikalavimais</w:t>
            </w:r>
            <w:proofErr w:type="spellEnd"/>
            <w:r w:rsidRPr="00856C7C">
              <w:rPr>
                <w:rFonts w:ascii="Times New Roman" w:hAnsi="Times New Roman" w:cs="Times New Roman"/>
                <w:sz w:val="20"/>
                <w:szCs w:val="20"/>
              </w:rPr>
              <w:t xml:space="preserve">, tai </w:t>
            </w:r>
            <w:proofErr w:type="spellStart"/>
            <w:r w:rsidRPr="00856C7C">
              <w:rPr>
                <w:rFonts w:ascii="Times New Roman" w:hAnsi="Times New Roman" w:cs="Times New Roman"/>
                <w:sz w:val="20"/>
                <w:szCs w:val="20"/>
              </w:rPr>
              <w:t>nustačius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dokumentuose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pvz</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pirkimo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kt. </w:t>
            </w:r>
            <w:proofErr w:type="spellStart"/>
            <w:r w:rsidRPr="00856C7C">
              <w:rPr>
                <w:rFonts w:ascii="Times New Roman" w:hAnsi="Times New Roman" w:cs="Times New Roman"/>
                <w:sz w:val="20"/>
                <w:szCs w:val="20"/>
              </w:rPr>
              <w:t>dokumentuose</w:t>
            </w:r>
            <w:proofErr w:type="spellEnd"/>
            <w:r w:rsidRPr="00856C7C">
              <w:rPr>
                <w:rFonts w:ascii="Times New Roman" w:hAnsi="Times New Roman" w:cs="Times New Roman"/>
                <w:sz w:val="20"/>
                <w:szCs w:val="20"/>
              </w:rPr>
              <w:t>).</w:t>
            </w:r>
          </w:p>
        </w:tc>
        <w:tc>
          <w:tcPr>
            <w:tcW w:w="4020" w:type="dxa"/>
            <w:tcBorders>
              <w:top w:val="nil"/>
              <w:left w:val="nil"/>
              <w:bottom w:val="single" w:sz="6" w:space="0" w:color="000000"/>
              <w:right w:val="single" w:sz="6" w:space="0" w:color="000000"/>
            </w:tcBorders>
            <w:tcMar>
              <w:top w:w="0" w:type="dxa"/>
              <w:left w:w="100" w:type="dxa"/>
              <w:bottom w:w="0" w:type="dxa"/>
              <w:right w:w="100" w:type="dxa"/>
            </w:tcMar>
          </w:tcPr>
          <w:p w14:paraId="7953845C" w14:textId="77777777" w:rsidR="00B222AF" w:rsidRPr="00856C7C" w:rsidRDefault="00000000" w:rsidP="00856C7C">
            <w:pPr>
              <w:spacing w:before="120" w:after="120"/>
              <w:ind w:left="90"/>
              <w:jc w:val="both"/>
              <w:rPr>
                <w:rFonts w:ascii="Times New Roman" w:hAnsi="Times New Roman" w:cs="Times New Roman"/>
                <w:b/>
                <w:bCs/>
                <w:sz w:val="20"/>
                <w:szCs w:val="20"/>
              </w:rPr>
            </w:pPr>
            <w:r w:rsidRPr="00856C7C">
              <w:rPr>
                <w:rFonts w:ascii="Times New Roman" w:hAnsi="Times New Roman" w:cs="Times New Roman"/>
                <w:b/>
                <w:bCs/>
                <w:sz w:val="20"/>
                <w:szCs w:val="20"/>
              </w:rPr>
              <w:t xml:space="preserve">3. </w:t>
            </w:r>
            <w:r w:rsidRPr="00856C7C">
              <w:rPr>
                <w:rFonts w:ascii="Times New Roman" w:hAnsi="Times New Roman" w:cs="Times New Roman"/>
                <w:b/>
                <w:bCs/>
                <w:sz w:val="20"/>
                <w:szCs w:val="20"/>
              </w:rPr>
              <w:tab/>
              <w:t>Sustainable use and protection of water and marine resources</w:t>
            </w:r>
          </w:p>
          <w:p w14:paraId="1409C173" w14:textId="77777777" w:rsidR="00B222AF" w:rsidRPr="00856C7C" w:rsidRDefault="00000000" w:rsidP="00856C7C">
            <w:pPr>
              <w:spacing w:before="120" w:after="120"/>
              <w:ind w:left="90"/>
              <w:jc w:val="both"/>
              <w:rPr>
                <w:rFonts w:ascii="Times New Roman" w:hAnsi="Times New Roman" w:cs="Times New Roman"/>
                <w:sz w:val="20"/>
                <w:szCs w:val="20"/>
              </w:rPr>
            </w:pPr>
            <w:r w:rsidRPr="00856C7C">
              <w:rPr>
                <w:rFonts w:ascii="Times New Roman" w:hAnsi="Times New Roman" w:cs="Times New Roman"/>
                <w:sz w:val="20"/>
                <w:szCs w:val="20"/>
              </w:rPr>
              <w:t>The project activities will not have any negative direct and indirect impact on this environmental objective as no infrastructure is foreseen in the vicinity of the water bodies that could have an impact on the sustainable use of water and marine resources, and the equipment to be purchased will have to comply with EU-wide standards and be disposed of in accordance with all the necessary requirements, and investments will be made in the development and implementation of the latest and most environmentally friendly technological solutions and processes.</w:t>
            </w:r>
          </w:p>
          <w:p w14:paraId="554F0E5A" w14:textId="77777777" w:rsidR="00B222AF" w:rsidRPr="00856C7C" w:rsidRDefault="00000000" w:rsidP="00856C7C">
            <w:pPr>
              <w:spacing w:before="120" w:after="120"/>
              <w:ind w:left="90"/>
              <w:jc w:val="both"/>
              <w:rPr>
                <w:rFonts w:ascii="Times New Roman" w:hAnsi="Times New Roman" w:cs="Times New Roman"/>
                <w:sz w:val="20"/>
                <w:szCs w:val="20"/>
              </w:rPr>
            </w:pPr>
            <w:r w:rsidRPr="00856C7C">
              <w:rPr>
                <w:rFonts w:ascii="Times New Roman" w:hAnsi="Times New Roman" w:cs="Times New Roman"/>
                <w:sz w:val="20"/>
                <w:szCs w:val="20"/>
              </w:rPr>
              <w:t>The project activities will be carried out in accordance with the requirements set out in the relevant sections of Annexes I and II of Delegated Regulation (EU) 2021/2139 (e.g. for the purchase of equipment for production, the technical analysis criteria set out in the relevant sections of Chapter 3 of Annex I and Chapter 3 of Annex II of Delegated Regulation (EU) 2021/2139, etc.), as specified in the appropriate documents (e.g. procurement documents etc.).</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54E667AA" w14:textId="77777777" w:rsidR="00B222AF" w:rsidRPr="00856C7C" w:rsidRDefault="00000000">
            <w:pPr>
              <w:spacing w:before="240" w:after="240"/>
              <w:ind w:left="-280"/>
              <w:jc w:val="both"/>
              <w:rPr>
                <w:rFonts w:ascii="Times New Roman" w:hAnsi="Times New Roman" w:cs="Times New Roman"/>
                <w:sz w:val="20"/>
                <w:szCs w:val="20"/>
              </w:rPr>
            </w:pPr>
            <w:r w:rsidRPr="00856C7C">
              <w:rPr>
                <w:rFonts w:ascii="Times New Roman" w:hAnsi="Times New Roman" w:cs="Times New Roman"/>
                <w:sz w:val="20"/>
                <w:szCs w:val="20"/>
              </w:rPr>
              <w:t xml:space="preserve"> </w:t>
            </w:r>
          </w:p>
        </w:tc>
      </w:tr>
      <w:tr w:rsidR="00B222AF" w:rsidRPr="00856C7C" w14:paraId="69E9A089" w14:textId="77777777">
        <w:trPr>
          <w:trHeight w:val="8655"/>
        </w:trPr>
        <w:tc>
          <w:tcPr>
            <w:tcW w:w="3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437068C" w14:textId="77777777" w:rsidR="00B222AF" w:rsidRPr="00856C7C" w:rsidRDefault="00000000" w:rsidP="00856C7C">
            <w:pPr>
              <w:spacing w:before="120" w:after="120"/>
              <w:ind w:left="270"/>
              <w:jc w:val="both"/>
              <w:rPr>
                <w:rFonts w:ascii="Times New Roman" w:hAnsi="Times New Roman" w:cs="Times New Roman"/>
                <w:b/>
                <w:bCs/>
                <w:sz w:val="20"/>
                <w:szCs w:val="20"/>
              </w:rPr>
            </w:pPr>
            <w:r w:rsidRPr="00856C7C">
              <w:rPr>
                <w:rFonts w:ascii="Times New Roman" w:hAnsi="Times New Roman" w:cs="Times New Roman"/>
                <w:b/>
                <w:bCs/>
                <w:sz w:val="20"/>
                <w:szCs w:val="20"/>
              </w:rPr>
              <w:lastRenderedPageBreak/>
              <w:t>4.</w:t>
            </w:r>
            <w:r w:rsidRPr="00856C7C">
              <w:rPr>
                <w:rFonts w:ascii="Times New Roman" w:hAnsi="Times New Roman" w:cs="Times New Roman"/>
                <w:b/>
                <w:bCs/>
                <w:sz w:val="14"/>
                <w:szCs w:val="14"/>
              </w:rPr>
              <w:t xml:space="preserve">                       </w:t>
            </w:r>
            <w:proofErr w:type="spellStart"/>
            <w:r w:rsidRPr="00856C7C">
              <w:rPr>
                <w:rFonts w:ascii="Times New Roman" w:hAnsi="Times New Roman" w:cs="Times New Roman"/>
                <w:b/>
                <w:bCs/>
                <w:sz w:val="20"/>
                <w:szCs w:val="20"/>
              </w:rPr>
              <w:t>Perėjimas</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prie</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žiedinės</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ekonomikos</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įskaitant</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atliekų</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prevenciją</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ir</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perdirbimą</w:t>
            </w:r>
            <w:proofErr w:type="spellEnd"/>
          </w:p>
          <w:p w14:paraId="0E030519" w14:textId="77777777" w:rsidR="00B222AF" w:rsidRPr="00856C7C" w:rsidRDefault="00000000" w:rsidP="00856C7C">
            <w:pPr>
              <w:spacing w:before="120" w:after="120"/>
              <w:ind w:left="270"/>
              <w:jc w:val="both"/>
              <w:rPr>
                <w:rFonts w:ascii="Times New Roman" w:hAnsi="Times New Roman" w:cs="Times New Roman"/>
                <w:sz w:val="20"/>
                <w:szCs w:val="20"/>
              </w:rPr>
            </w:pPr>
            <w:proofErr w:type="spellStart"/>
            <w:r w:rsidRPr="00856C7C">
              <w:rPr>
                <w:rFonts w:ascii="Times New Roman" w:hAnsi="Times New Roman" w:cs="Times New Roman"/>
                <w:sz w:val="20"/>
                <w:szCs w:val="20"/>
              </w:rPr>
              <w:t>Numatomos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neturės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jokio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neigiamo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tiesioginio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netiesioginio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poveikio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žiedinės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ekonomikos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įskaitant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atliekų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prevenciją</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perdirbimą</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tikslui</w:t>
            </w:r>
            <w:proofErr w:type="spellEnd"/>
            <w:r w:rsidRPr="00856C7C">
              <w:rPr>
                <w:rFonts w:ascii="Times New Roman" w:hAnsi="Times New Roman" w:cs="Times New Roman"/>
                <w:sz w:val="20"/>
                <w:szCs w:val="20"/>
              </w:rPr>
              <w:t xml:space="preserve">, o </w:t>
            </w:r>
            <w:proofErr w:type="spellStart"/>
            <w:r w:rsidRPr="00856C7C">
              <w:rPr>
                <w:rFonts w:ascii="Times New Roman" w:hAnsi="Times New Roman" w:cs="Times New Roman"/>
                <w:sz w:val="20"/>
                <w:szCs w:val="20"/>
              </w:rPr>
              <w:t>planuojama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įsigyti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įranga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turės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atitikti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visuotinai</w:t>
            </w:r>
            <w:proofErr w:type="spellEnd"/>
            <w:r w:rsidRPr="00856C7C">
              <w:rPr>
                <w:rFonts w:ascii="Times New Roman" w:hAnsi="Times New Roman" w:cs="Times New Roman"/>
                <w:sz w:val="20"/>
                <w:szCs w:val="20"/>
              </w:rPr>
              <w:t xml:space="preserve"> ES </w:t>
            </w:r>
            <w:proofErr w:type="spellStart"/>
            <w:r w:rsidRPr="00856C7C">
              <w:rPr>
                <w:rFonts w:ascii="Times New Roman" w:hAnsi="Times New Roman" w:cs="Times New Roman"/>
                <w:sz w:val="20"/>
                <w:szCs w:val="20"/>
              </w:rPr>
              <w:t>taikomus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standartus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utilizuojama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taikant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visus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būtinus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reikalavimus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taip</w:t>
            </w:r>
            <w:proofErr w:type="spellEnd"/>
            <w:r w:rsidRPr="00856C7C">
              <w:rPr>
                <w:rFonts w:ascii="Times New Roman" w:hAnsi="Times New Roman" w:cs="Times New Roman"/>
                <w:sz w:val="20"/>
                <w:szCs w:val="20"/>
              </w:rPr>
              <w:t xml:space="preserve"> pat </w:t>
            </w:r>
            <w:proofErr w:type="spellStart"/>
            <w:r w:rsidRPr="00856C7C">
              <w:rPr>
                <w:rFonts w:ascii="Times New Roman" w:hAnsi="Times New Roman" w:cs="Times New Roman"/>
                <w:sz w:val="20"/>
                <w:szCs w:val="20"/>
              </w:rPr>
              <w:t>investuojama</w:t>
            </w:r>
            <w:proofErr w:type="spellEnd"/>
            <w:r w:rsidRPr="00856C7C">
              <w:rPr>
                <w:rFonts w:ascii="Times New Roman" w:hAnsi="Times New Roman" w:cs="Times New Roman"/>
                <w:sz w:val="20"/>
                <w:szCs w:val="20"/>
              </w:rPr>
              <w:t xml:space="preserve"> į </w:t>
            </w:r>
            <w:proofErr w:type="spellStart"/>
            <w:r w:rsidRPr="00856C7C">
              <w:rPr>
                <w:rFonts w:ascii="Times New Roman" w:hAnsi="Times New Roman" w:cs="Times New Roman"/>
                <w:sz w:val="20"/>
                <w:szCs w:val="20"/>
              </w:rPr>
              <w:t>naujausių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aplinkai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palankių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technologinių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sprendimų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technologinių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procesų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kūrimą</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diegimą</w:t>
            </w:r>
            <w:proofErr w:type="spellEnd"/>
            <w:r w:rsidRPr="00856C7C">
              <w:rPr>
                <w:rFonts w:ascii="Times New Roman" w:hAnsi="Times New Roman" w:cs="Times New Roman"/>
                <w:sz w:val="20"/>
                <w:szCs w:val="20"/>
              </w:rPr>
              <w:t>.</w:t>
            </w:r>
          </w:p>
          <w:p w14:paraId="24E75A90" w14:textId="77777777" w:rsidR="00B222AF" w:rsidRPr="00856C7C" w:rsidRDefault="00000000" w:rsidP="00856C7C">
            <w:pPr>
              <w:spacing w:before="120" w:after="120"/>
              <w:ind w:left="270"/>
              <w:jc w:val="both"/>
              <w:rPr>
                <w:rFonts w:ascii="Times New Roman" w:hAnsi="Times New Roman" w:cs="Times New Roman"/>
                <w:sz w:val="20"/>
                <w:szCs w:val="20"/>
              </w:rPr>
            </w:pPr>
            <w:proofErr w:type="spellStart"/>
            <w:r w:rsidRPr="00856C7C">
              <w:rPr>
                <w:rFonts w:ascii="Times New Roman" w:hAnsi="Times New Roman" w:cs="Times New Roman"/>
                <w:sz w:val="20"/>
                <w:szCs w:val="20"/>
              </w:rPr>
              <w:t>Įgyvendinant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veiklas</w:t>
            </w:r>
            <w:proofErr w:type="spellEnd"/>
            <w:r w:rsidRPr="00856C7C">
              <w:rPr>
                <w:rFonts w:ascii="Times New Roman" w:hAnsi="Times New Roman" w:cs="Times New Roman"/>
                <w:sz w:val="20"/>
                <w:szCs w:val="20"/>
              </w:rPr>
              <w:t xml:space="preserve"> bus </w:t>
            </w:r>
            <w:proofErr w:type="spellStart"/>
            <w:r w:rsidRPr="00856C7C">
              <w:rPr>
                <w:rFonts w:ascii="Times New Roman" w:hAnsi="Times New Roman" w:cs="Times New Roman"/>
                <w:sz w:val="20"/>
                <w:szCs w:val="20"/>
              </w:rPr>
              <w:t>vadovaujamasi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Deleguotojo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reglamento</w:t>
            </w:r>
            <w:proofErr w:type="spellEnd"/>
            <w:r w:rsidRPr="00856C7C">
              <w:rPr>
                <w:rFonts w:ascii="Times New Roman" w:hAnsi="Times New Roman" w:cs="Times New Roman"/>
                <w:sz w:val="20"/>
                <w:szCs w:val="20"/>
              </w:rPr>
              <w:t xml:space="preserve"> (ES) 2021/2139 I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II </w:t>
            </w:r>
            <w:proofErr w:type="spellStart"/>
            <w:r w:rsidRPr="00856C7C">
              <w:rPr>
                <w:rFonts w:ascii="Times New Roman" w:hAnsi="Times New Roman" w:cs="Times New Roman"/>
                <w:sz w:val="20"/>
                <w:szCs w:val="20"/>
              </w:rPr>
              <w:t>priedų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pvz</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įsigyjant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įrangą</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gamybai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vykdyti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taikomi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Deleguotojo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reglamento</w:t>
            </w:r>
            <w:proofErr w:type="spellEnd"/>
            <w:r w:rsidRPr="00856C7C">
              <w:rPr>
                <w:rFonts w:ascii="Times New Roman" w:hAnsi="Times New Roman" w:cs="Times New Roman"/>
                <w:sz w:val="20"/>
                <w:szCs w:val="20"/>
              </w:rPr>
              <w:t xml:space="preserve"> (ES) 2021/2139 I </w:t>
            </w:r>
            <w:proofErr w:type="spellStart"/>
            <w:r w:rsidRPr="00856C7C">
              <w:rPr>
                <w:rFonts w:ascii="Times New Roman" w:hAnsi="Times New Roman" w:cs="Times New Roman"/>
                <w:sz w:val="20"/>
                <w:szCs w:val="20"/>
              </w:rPr>
              <w:t>priedo</w:t>
            </w:r>
            <w:proofErr w:type="spellEnd"/>
            <w:r w:rsidRPr="00856C7C">
              <w:rPr>
                <w:rFonts w:ascii="Times New Roman" w:hAnsi="Times New Roman" w:cs="Times New Roman"/>
                <w:sz w:val="20"/>
                <w:szCs w:val="20"/>
              </w:rPr>
              <w:t xml:space="preserve"> 3 </w:t>
            </w:r>
            <w:proofErr w:type="spellStart"/>
            <w:r w:rsidRPr="00856C7C">
              <w:rPr>
                <w:rFonts w:ascii="Times New Roman" w:hAnsi="Times New Roman" w:cs="Times New Roman"/>
                <w:sz w:val="20"/>
                <w:szCs w:val="20"/>
              </w:rPr>
              <w:t>skyriaus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II </w:t>
            </w:r>
            <w:proofErr w:type="spellStart"/>
            <w:r w:rsidRPr="00856C7C">
              <w:rPr>
                <w:rFonts w:ascii="Times New Roman" w:hAnsi="Times New Roman" w:cs="Times New Roman"/>
                <w:sz w:val="20"/>
                <w:szCs w:val="20"/>
              </w:rPr>
              <w:t>priedo</w:t>
            </w:r>
            <w:proofErr w:type="spellEnd"/>
            <w:r w:rsidRPr="00856C7C">
              <w:rPr>
                <w:rFonts w:ascii="Times New Roman" w:hAnsi="Times New Roman" w:cs="Times New Roman"/>
                <w:sz w:val="20"/>
                <w:szCs w:val="20"/>
              </w:rPr>
              <w:t xml:space="preserve"> 3 </w:t>
            </w:r>
            <w:proofErr w:type="spellStart"/>
            <w:r w:rsidRPr="00856C7C">
              <w:rPr>
                <w:rFonts w:ascii="Times New Roman" w:hAnsi="Times New Roman" w:cs="Times New Roman"/>
                <w:sz w:val="20"/>
                <w:szCs w:val="20"/>
              </w:rPr>
              <w:t>skyriaus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nustatyti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techninės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analizės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kriterijai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t. t.) </w:t>
            </w:r>
            <w:proofErr w:type="spellStart"/>
            <w:r w:rsidRPr="00856C7C">
              <w:rPr>
                <w:rFonts w:ascii="Times New Roman" w:hAnsi="Times New Roman" w:cs="Times New Roman"/>
                <w:sz w:val="20"/>
                <w:szCs w:val="20"/>
              </w:rPr>
              <w:t>nustatytais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reikalavimais</w:t>
            </w:r>
            <w:proofErr w:type="spellEnd"/>
            <w:r w:rsidRPr="00856C7C">
              <w:rPr>
                <w:rFonts w:ascii="Times New Roman" w:hAnsi="Times New Roman" w:cs="Times New Roman"/>
                <w:sz w:val="20"/>
                <w:szCs w:val="20"/>
              </w:rPr>
              <w:t xml:space="preserve">, tai </w:t>
            </w:r>
            <w:proofErr w:type="spellStart"/>
            <w:r w:rsidRPr="00856C7C">
              <w:rPr>
                <w:rFonts w:ascii="Times New Roman" w:hAnsi="Times New Roman" w:cs="Times New Roman"/>
                <w:sz w:val="20"/>
                <w:szCs w:val="20"/>
              </w:rPr>
              <w:t>nustačius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dokumentuose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pvz</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pirkimo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kt. </w:t>
            </w:r>
            <w:proofErr w:type="spellStart"/>
            <w:r w:rsidRPr="00856C7C">
              <w:rPr>
                <w:rFonts w:ascii="Times New Roman" w:hAnsi="Times New Roman" w:cs="Times New Roman"/>
                <w:sz w:val="20"/>
                <w:szCs w:val="20"/>
              </w:rPr>
              <w:t>dokumentuose</w:t>
            </w:r>
            <w:proofErr w:type="spellEnd"/>
            <w:r w:rsidRPr="00856C7C">
              <w:rPr>
                <w:rFonts w:ascii="Times New Roman" w:hAnsi="Times New Roman" w:cs="Times New Roman"/>
                <w:sz w:val="20"/>
                <w:szCs w:val="20"/>
              </w:rPr>
              <w:t>).</w:t>
            </w:r>
          </w:p>
        </w:tc>
        <w:tc>
          <w:tcPr>
            <w:tcW w:w="4020" w:type="dxa"/>
            <w:tcBorders>
              <w:top w:val="nil"/>
              <w:left w:val="nil"/>
              <w:bottom w:val="single" w:sz="6" w:space="0" w:color="000000"/>
              <w:right w:val="single" w:sz="6" w:space="0" w:color="000000"/>
            </w:tcBorders>
            <w:tcMar>
              <w:top w:w="0" w:type="dxa"/>
              <w:left w:w="100" w:type="dxa"/>
              <w:bottom w:w="0" w:type="dxa"/>
              <w:right w:w="100" w:type="dxa"/>
            </w:tcMar>
          </w:tcPr>
          <w:p w14:paraId="5A8A0EEB" w14:textId="77777777" w:rsidR="00B222AF" w:rsidRPr="00856C7C" w:rsidRDefault="00000000" w:rsidP="00856C7C">
            <w:pPr>
              <w:spacing w:before="120" w:after="120"/>
              <w:ind w:left="90"/>
              <w:jc w:val="both"/>
              <w:rPr>
                <w:rFonts w:ascii="Times New Roman" w:hAnsi="Times New Roman" w:cs="Times New Roman"/>
                <w:b/>
                <w:bCs/>
                <w:sz w:val="20"/>
                <w:szCs w:val="20"/>
              </w:rPr>
            </w:pPr>
            <w:r w:rsidRPr="00856C7C">
              <w:rPr>
                <w:rFonts w:ascii="Times New Roman" w:hAnsi="Times New Roman" w:cs="Times New Roman"/>
                <w:b/>
                <w:bCs/>
                <w:sz w:val="20"/>
                <w:szCs w:val="20"/>
              </w:rPr>
              <w:t xml:space="preserve">4. </w:t>
            </w:r>
            <w:r w:rsidRPr="00856C7C">
              <w:rPr>
                <w:rFonts w:ascii="Times New Roman" w:hAnsi="Times New Roman" w:cs="Times New Roman"/>
                <w:b/>
                <w:bCs/>
                <w:sz w:val="20"/>
                <w:szCs w:val="20"/>
              </w:rPr>
              <w:tab/>
              <w:t>Moving towards a circular economy, including waste prevention and recycling</w:t>
            </w:r>
          </w:p>
          <w:p w14:paraId="7D6B2795" w14:textId="77777777" w:rsidR="00B222AF" w:rsidRPr="00856C7C" w:rsidRDefault="00000000" w:rsidP="00856C7C">
            <w:pPr>
              <w:spacing w:before="120" w:after="120"/>
              <w:ind w:left="90"/>
              <w:jc w:val="both"/>
              <w:rPr>
                <w:rFonts w:ascii="Times New Roman" w:hAnsi="Times New Roman" w:cs="Times New Roman"/>
                <w:sz w:val="20"/>
                <w:szCs w:val="20"/>
              </w:rPr>
            </w:pPr>
            <w:r w:rsidRPr="00856C7C">
              <w:rPr>
                <w:rFonts w:ascii="Times New Roman" w:hAnsi="Times New Roman" w:cs="Times New Roman"/>
                <w:sz w:val="20"/>
                <w:szCs w:val="20"/>
              </w:rPr>
              <w:t>The envisaged project activities will not have any negative direct or indirect impact on the objective of a circular economy, including waste prevention and recycling, and the planned acquisition of equipment will have to comply with generally applicable EU standards and will have to be disposed of in accordance with all the necessary requirements, and will invest in the development and implementation of the latest and most environmentally friendly technological solutions and processes.</w:t>
            </w:r>
          </w:p>
          <w:p w14:paraId="12DA73A5" w14:textId="77777777" w:rsidR="00B222AF" w:rsidRPr="00856C7C" w:rsidRDefault="00000000" w:rsidP="00856C7C">
            <w:pPr>
              <w:spacing w:before="120" w:after="120"/>
              <w:ind w:left="90"/>
              <w:jc w:val="both"/>
              <w:rPr>
                <w:rFonts w:ascii="Times New Roman" w:hAnsi="Times New Roman" w:cs="Times New Roman"/>
                <w:sz w:val="20"/>
                <w:szCs w:val="20"/>
              </w:rPr>
            </w:pPr>
            <w:r w:rsidRPr="00856C7C">
              <w:rPr>
                <w:rFonts w:ascii="Times New Roman" w:hAnsi="Times New Roman" w:cs="Times New Roman"/>
                <w:sz w:val="20"/>
                <w:szCs w:val="20"/>
              </w:rPr>
              <w:t>The project activities will be carried out in accordance with the requirements set out in the relevant sections of Annexes I and II of Delegated Regulation (EU) 2021/2139 (e.g. the acquisition of equipment for production will be subject to the technical analysis criteria set out in the relevant sections of Chapter 3 of Annex I and Chapter 3 of Annex II to Delegated Regulation (EU) 2021/2139, etc.), as specified in the relevant documents (e.g. procurement documents, etc.).</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619345CC" w14:textId="77777777" w:rsidR="00B222AF" w:rsidRPr="00856C7C" w:rsidRDefault="00000000" w:rsidP="00856C7C">
            <w:pPr>
              <w:spacing w:before="120" w:after="120"/>
              <w:ind w:left="-280"/>
              <w:jc w:val="both"/>
              <w:rPr>
                <w:rFonts w:ascii="Times New Roman" w:hAnsi="Times New Roman" w:cs="Times New Roman"/>
                <w:sz w:val="20"/>
                <w:szCs w:val="20"/>
              </w:rPr>
            </w:pPr>
            <w:r w:rsidRPr="00856C7C">
              <w:rPr>
                <w:rFonts w:ascii="Times New Roman" w:hAnsi="Times New Roman" w:cs="Times New Roman"/>
                <w:sz w:val="20"/>
                <w:szCs w:val="20"/>
              </w:rPr>
              <w:t xml:space="preserve"> </w:t>
            </w:r>
          </w:p>
        </w:tc>
      </w:tr>
      <w:tr w:rsidR="00B222AF" w:rsidRPr="00856C7C" w14:paraId="083C480F" w14:textId="77777777">
        <w:trPr>
          <w:trHeight w:val="6495"/>
        </w:trPr>
        <w:tc>
          <w:tcPr>
            <w:tcW w:w="3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C0AA85" w14:textId="77777777" w:rsidR="00B222AF" w:rsidRPr="00856C7C" w:rsidRDefault="00000000" w:rsidP="00856C7C">
            <w:pPr>
              <w:spacing w:before="120" w:after="120"/>
              <w:ind w:left="270"/>
              <w:jc w:val="both"/>
              <w:rPr>
                <w:rFonts w:ascii="Times New Roman" w:hAnsi="Times New Roman" w:cs="Times New Roman"/>
                <w:b/>
                <w:bCs/>
                <w:sz w:val="20"/>
                <w:szCs w:val="20"/>
              </w:rPr>
            </w:pPr>
            <w:r w:rsidRPr="00856C7C">
              <w:rPr>
                <w:rFonts w:ascii="Times New Roman" w:hAnsi="Times New Roman" w:cs="Times New Roman"/>
                <w:b/>
                <w:bCs/>
                <w:sz w:val="20"/>
                <w:szCs w:val="20"/>
              </w:rPr>
              <w:lastRenderedPageBreak/>
              <w:t>5.</w:t>
            </w:r>
            <w:r w:rsidRPr="00856C7C">
              <w:rPr>
                <w:rFonts w:ascii="Times New Roman" w:hAnsi="Times New Roman" w:cs="Times New Roman"/>
                <w:b/>
                <w:bCs/>
                <w:sz w:val="14"/>
                <w:szCs w:val="14"/>
              </w:rPr>
              <w:t xml:space="preserve">                       </w:t>
            </w:r>
            <w:r w:rsidRPr="00856C7C">
              <w:rPr>
                <w:rFonts w:ascii="Times New Roman" w:hAnsi="Times New Roman" w:cs="Times New Roman"/>
                <w:b/>
                <w:bCs/>
                <w:sz w:val="20"/>
                <w:szCs w:val="20"/>
              </w:rPr>
              <w:t xml:space="preserve">Oro, </w:t>
            </w:r>
            <w:proofErr w:type="spellStart"/>
            <w:r w:rsidRPr="00856C7C">
              <w:rPr>
                <w:rFonts w:ascii="Times New Roman" w:hAnsi="Times New Roman" w:cs="Times New Roman"/>
                <w:b/>
                <w:bCs/>
                <w:sz w:val="20"/>
                <w:szCs w:val="20"/>
              </w:rPr>
              <w:t>vandens</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ar</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žemės</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taršos</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prevencija</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ir</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kontrolė</w:t>
            </w:r>
            <w:proofErr w:type="spellEnd"/>
          </w:p>
          <w:p w14:paraId="745A88BB" w14:textId="77777777" w:rsidR="00B222AF" w:rsidRPr="00856C7C" w:rsidRDefault="00000000" w:rsidP="00856C7C">
            <w:pPr>
              <w:spacing w:before="120" w:after="120"/>
              <w:ind w:left="270"/>
              <w:jc w:val="both"/>
              <w:rPr>
                <w:rFonts w:ascii="Times New Roman" w:hAnsi="Times New Roman" w:cs="Times New Roman"/>
                <w:sz w:val="20"/>
                <w:szCs w:val="20"/>
              </w:rPr>
            </w:pP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neturės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reikšmingo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neigiamo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tiesioginio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netiesioginio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poveikio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šiam</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aplinkos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tikslui</w:t>
            </w:r>
            <w:proofErr w:type="spellEnd"/>
            <w:r w:rsidRPr="00856C7C">
              <w:rPr>
                <w:rFonts w:ascii="Times New Roman" w:hAnsi="Times New Roman" w:cs="Times New Roman"/>
                <w:sz w:val="20"/>
                <w:szCs w:val="20"/>
              </w:rPr>
              <w:t xml:space="preserve">, o </w:t>
            </w:r>
            <w:proofErr w:type="spellStart"/>
            <w:r w:rsidRPr="00856C7C">
              <w:rPr>
                <w:rFonts w:ascii="Times New Roman" w:hAnsi="Times New Roman" w:cs="Times New Roman"/>
                <w:sz w:val="20"/>
                <w:szCs w:val="20"/>
              </w:rPr>
              <w:t>planuojama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įsigyti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įranga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turės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atitikti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visuotinai</w:t>
            </w:r>
            <w:proofErr w:type="spellEnd"/>
            <w:r w:rsidRPr="00856C7C">
              <w:rPr>
                <w:rFonts w:ascii="Times New Roman" w:hAnsi="Times New Roman" w:cs="Times New Roman"/>
                <w:sz w:val="20"/>
                <w:szCs w:val="20"/>
              </w:rPr>
              <w:t xml:space="preserve"> ES </w:t>
            </w:r>
            <w:proofErr w:type="spellStart"/>
            <w:r w:rsidRPr="00856C7C">
              <w:rPr>
                <w:rFonts w:ascii="Times New Roman" w:hAnsi="Times New Roman" w:cs="Times New Roman"/>
                <w:sz w:val="20"/>
                <w:szCs w:val="20"/>
              </w:rPr>
              <w:t>taikomus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standartus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utilizuojama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taikant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visus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būtinus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reikalavimus</w:t>
            </w:r>
            <w:proofErr w:type="spellEnd"/>
            <w:r w:rsidRPr="00856C7C">
              <w:rPr>
                <w:rFonts w:ascii="Times New Roman" w:hAnsi="Times New Roman" w:cs="Times New Roman"/>
                <w:sz w:val="20"/>
                <w:szCs w:val="20"/>
              </w:rPr>
              <w:t>.</w:t>
            </w:r>
          </w:p>
          <w:p w14:paraId="503C54A9" w14:textId="77777777" w:rsidR="00B222AF" w:rsidRPr="00856C7C" w:rsidRDefault="00000000" w:rsidP="00856C7C">
            <w:pPr>
              <w:spacing w:before="120" w:after="120"/>
              <w:ind w:left="270"/>
              <w:jc w:val="both"/>
              <w:rPr>
                <w:rFonts w:ascii="Times New Roman" w:hAnsi="Times New Roman" w:cs="Times New Roman"/>
                <w:sz w:val="20"/>
                <w:szCs w:val="20"/>
              </w:rPr>
            </w:pPr>
            <w:proofErr w:type="spellStart"/>
            <w:r w:rsidRPr="00856C7C">
              <w:rPr>
                <w:rFonts w:ascii="Times New Roman" w:hAnsi="Times New Roman" w:cs="Times New Roman"/>
                <w:sz w:val="20"/>
                <w:szCs w:val="20"/>
              </w:rPr>
              <w:t>Įgyvendinant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veiklas</w:t>
            </w:r>
            <w:proofErr w:type="spellEnd"/>
            <w:r w:rsidRPr="00856C7C">
              <w:rPr>
                <w:rFonts w:ascii="Times New Roman" w:hAnsi="Times New Roman" w:cs="Times New Roman"/>
                <w:sz w:val="20"/>
                <w:szCs w:val="20"/>
              </w:rPr>
              <w:t xml:space="preserve"> bus </w:t>
            </w:r>
            <w:proofErr w:type="spellStart"/>
            <w:r w:rsidRPr="00856C7C">
              <w:rPr>
                <w:rFonts w:ascii="Times New Roman" w:hAnsi="Times New Roman" w:cs="Times New Roman"/>
                <w:sz w:val="20"/>
                <w:szCs w:val="20"/>
              </w:rPr>
              <w:t>vadovaujamasi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Deleguotojo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reglamento</w:t>
            </w:r>
            <w:proofErr w:type="spellEnd"/>
            <w:r w:rsidRPr="00856C7C">
              <w:rPr>
                <w:rFonts w:ascii="Times New Roman" w:hAnsi="Times New Roman" w:cs="Times New Roman"/>
                <w:sz w:val="20"/>
                <w:szCs w:val="20"/>
              </w:rPr>
              <w:t xml:space="preserve"> (ES) 2021/2139 I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II </w:t>
            </w:r>
            <w:proofErr w:type="spellStart"/>
            <w:r w:rsidRPr="00856C7C">
              <w:rPr>
                <w:rFonts w:ascii="Times New Roman" w:hAnsi="Times New Roman" w:cs="Times New Roman"/>
                <w:sz w:val="20"/>
                <w:szCs w:val="20"/>
              </w:rPr>
              <w:t>priedų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pvz</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įsigyjant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įrangą</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gamybai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vykdyti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taikomi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Deleguotojo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reglamento</w:t>
            </w:r>
            <w:proofErr w:type="spellEnd"/>
            <w:r w:rsidRPr="00856C7C">
              <w:rPr>
                <w:rFonts w:ascii="Times New Roman" w:hAnsi="Times New Roman" w:cs="Times New Roman"/>
                <w:sz w:val="20"/>
                <w:szCs w:val="20"/>
              </w:rPr>
              <w:t xml:space="preserve"> (ES) 2021/2139 I </w:t>
            </w:r>
            <w:proofErr w:type="spellStart"/>
            <w:r w:rsidRPr="00856C7C">
              <w:rPr>
                <w:rFonts w:ascii="Times New Roman" w:hAnsi="Times New Roman" w:cs="Times New Roman"/>
                <w:sz w:val="20"/>
                <w:szCs w:val="20"/>
              </w:rPr>
              <w:t>priedo</w:t>
            </w:r>
            <w:proofErr w:type="spellEnd"/>
            <w:r w:rsidRPr="00856C7C">
              <w:rPr>
                <w:rFonts w:ascii="Times New Roman" w:hAnsi="Times New Roman" w:cs="Times New Roman"/>
                <w:sz w:val="20"/>
                <w:szCs w:val="20"/>
              </w:rPr>
              <w:t xml:space="preserve"> 3 </w:t>
            </w:r>
            <w:proofErr w:type="spellStart"/>
            <w:r w:rsidRPr="00856C7C">
              <w:rPr>
                <w:rFonts w:ascii="Times New Roman" w:hAnsi="Times New Roman" w:cs="Times New Roman"/>
                <w:sz w:val="20"/>
                <w:szCs w:val="20"/>
              </w:rPr>
              <w:t>skyriaus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II </w:t>
            </w:r>
            <w:proofErr w:type="spellStart"/>
            <w:r w:rsidRPr="00856C7C">
              <w:rPr>
                <w:rFonts w:ascii="Times New Roman" w:hAnsi="Times New Roman" w:cs="Times New Roman"/>
                <w:sz w:val="20"/>
                <w:szCs w:val="20"/>
              </w:rPr>
              <w:t>priedo</w:t>
            </w:r>
            <w:proofErr w:type="spellEnd"/>
            <w:r w:rsidRPr="00856C7C">
              <w:rPr>
                <w:rFonts w:ascii="Times New Roman" w:hAnsi="Times New Roman" w:cs="Times New Roman"/>
                <w:sz w:val="20"/>
                <w:szCs w:val="20"/>
              </w:rPr>
              <w:t xml:space="preserve"> 3 </w:t>
            </w:r>
            <w:proofErr w:type="spellStart"/>
            <w:r w:rsidRPr="00856C7C">
              <w:rPr>
                <w:rFonts w:ascii="Times New Roman" w:hAnsi="Times New Roman" w:cs="Times New Roman"/>
                <w:sz w:val="20"/>
                <w:szCs w:val="20"/>
              </w:rPr>
              <w:t>skyriaus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nustatyti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techninės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analizės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kriterijai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t. t.) </w:t>
            </w:r>
            <w:proofErr w:type="spellStart"/>
            <w:r w:rsidRPr="00856C7C">
              <w:rPr>
                <w:rFonts w:ascii="Times New Roman" w:hAnsi="Times New Roman" w:cs="Times New Roman"/>
                <w:sz w:val="20"/>
                <w:szCs w:val="20"/>
              </w:rPr>
              <w:t>nustatytais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reikalavimais</w:t>
            </w:r>
            <w:proofErr w:type="spellEnd"/>
            <w:r w:rsidRPr="00856C7C">
              <w:rPr>
                <w:rFonts w:ascii="Times New Roman" w:hAnsi="Times New Roman" w:cs="Times New Roman"/>
                <w:sz w:val="20"/>
                <w:szCs w:val="20"/>
              </w:rPr>
              <w:t xml:space="preserve">, tai </w:t>
            </w:r>
            <w:proofErr w:type="spellStart"/>
            <w:r w:rsidRPr="00856C7C">
              <w:rPr>
                <w:rFonts w:ascii="Times New Roman" w:hAnsi="Times New Roman" w:cs="Times New Roman"/>
                <w:sz w:val="20"/>
                <w:szCs w:val="20"/>
              </w:rPr>
              <w:t>nustačius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dokumentuose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pvz</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pirkimo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kt. </w:t>
            </w:r>
            <w:proofErr w:type="spellStart"/>
            <w:r w:rsidRPr="00856C7C">
              <w:rPr>
                <w:rFonts w:ascii="Times New Roman" w:hAnsi="Times New Roman" w:cs="Times New Roman"/>
                <w:sz w:val="20"/>
                <w:szCs w:val="20"/>
              </w:rPr>
              <w:t>dokumentuose</w:t>
            </w:r>
            <w:proofErr w:type="spellEnd"/>
            <w:r w:rsidRPr="00856C7C">
              <w:rPr>
                <w:rFonts w:ascii="Times New Roman" w:hAnsi="Times New Roman" w:cs="Times New Roman"/>
                <w:sz w:val="20"/>
                <w:szCs w:val="20"/>
              </w:rPr>
              <w:t>).</w:t>
            </w:r>
          </w:p>
          <w:p w14:paraId="3588B26F" w14:textId="77777777" w:rsidR="00B222AF" w:rsidRPr="00856C7C" w:rsidRDefault="00000000" w:rsidP="00856C7C">
            <w:pPr>
              <w:spacing w:before="120" w:after="120"/>
              <w:ind w:left="270"/>
              <w:jc w:val="both"/>
              <w:rPr>
                <w:rFonts w:ascii="Times New Roman" w:hAnsi="Times New Roman" w:cs="Times New Roman"/>
                <w:sz w:val="20"/>
                <w:szCs w:val="20"/>
              </w:rPr>
            </w:pPr>
            <w:r w:rsidRPr="00856C7C">
              <w:rPr>
                <w:rFonts w:ascii="Times New Roman" w:hAnsi="Times New Roman" w:cs="Times New Roman"/>
                <w:sz w:val="20"/>
                <w:szCs w:val="20"/>
              </w:rPr>
              <w:t xml:space="preserve"> </w:t>
            </w:r>
          </w:p>
        </w:tc>
        <w:tc>
          <w:tcPr>
            <w:tcW w:w="4020" w:type="dxa"/>
            <w:tcBorders>
              <w:top w:val="nil"/>
              <w:left w:val="nil"/>
              <w:bottom w:val="single" w:sz="6" w:space="0" w:color="000000"/>
              <w:right w:val="single" w:sz="6" w:space="0" w:color="000000"/>
            </w:tcBorders>
            <w:tcMar>
              <w:top w:w="0" w:type="dxa"/>
              <w:left w:w="100" w:type="dxa"/>
              <w:bottom w:w="0" w:type="dxa"/>
              <w:right w:w="100" w:type="dxa"/>
            </w:tcMar>
          </w:tcPr>
          <w:p w14:paraId="58321A66" w14:textId="77777777" w:rsidR="00B222AF" w:rsidRPr="00856C7C" w:rsidRDefault="00000000" w:rsidP="00856C7C">
            <w:pPr>
              <w:spacing w:before="120" w:after="120"/>
              <w:ind w:left="90"/>
              <w:jc w:val="both"/>
              <w:rPr>
                <w:rFonts w:ascii="Times New Roman" w:hAnsi="Times New Roman" w:cs="Times New Roman"/>
                <w:b/>
                <w:bCs/>
                <w:sz w:val="20"/>
                <w:szCs w:val="20"/>
              </w:rPr>
            </w:pPr>
            <w:r w:rsidRPr="00856C7C">
              <w:rPr>
                <w:rFonts w:ascii="Times New Roman" w:hAnsi="Times New Roman" w:cs="Times New Roman"/>
                <w:b/>
                <w:bCs/>
                <w:sz w:val="20"/>
                <w:szCs w:val="20"/>
              </w:rPr>
              <w:t xml:space="preserve">5. </w:t>
            </w:r>
            <w:r w:rsidRPr="00856C7C">
              <w:rPr>
                <w:rFonts w:ascii="Times New Roman" w:hAnsi="Times New Roman" w:cs="Times New Roman"/>
                <w:b/>
                <w:bCs/>
                <w:sz w:val="20"/>
                <w:szCs w:val="20"/>
              </w:rPr>
              <w:tab/>
              <w:t>Prevention and control of air, water or land pollution</w:t>
            </w:r>
          </w:p>
          <w:p w14:paraId="152B9F3D" w14:textId="77777777" w:rsidR="00B222AF" w:rsidRPr="00856C7C" w:rsidRDefault="00000000" w:rsidP="00856C7C">
            <w:pPr>
              <w:spacing w:before="120" w:after="120"/>
              <w:ind w:left="90"/>
              <w:jc w:val="both"/>
              <w:rPr>
                <w:rFonts w:ascii="Times New Roman" w:hAnsi="Times New Roman" w:cs="Times New Roman"/>
                <w:sz w:val="20"/>
                <w:szCs w:val="20"/>
              </w:rPr>
            </w:pPr>
            <w:r w:rsidRPr="00856C7C">
              <w:rPr>
                <w:rFonts w:ascii="Times New Roman" w:hAnsi="Times New Roman" w:cs="Times New Roman"/>
                <w:sz w:val="20"/>
                <w:szCs w:val="20"/>
              </w:rPr>
              <w:t>The project activities will have no significant negative direct and indirect effects on this environmental objective and the planned equipment to be purchased will have to comply with EU-wide standards and be disposed of in accordance with any necessary requirements.</w:t>
            </w:r>
          </w:p>
          <w:p w14:paraId="45889504" w14:textId="77777777" w:rsidR="00B222AF" w:rsidRPr="00856C7C" w:rsidRDefault="00000000" w:rsidP="00856C7C">
            <w:pPr>
              <w:spacing w:before="120" w:after="120"/>
              <w:ind w:left="90"/>
              <w:jc w:val="both"/>
              <w:rPr>
                <w:rFonts w:ascii="Times New Roman" w:hAnsi="Times New Roman" w:cs="Times New Roman"/>
                <w:sz w:val="20"/>
                <w:szCs w:val="20"/>
              </w:rPr>
            </w:pPr>
            <w:r w:rsidRPr="00856C7C">
              <w:rPr>
                <w:rFonts w:ascii="Times New Roman" w:hAnsi="Times New Roman" w:cs="Times New Roman"/>
                <w:sz w:val="20"/>
                <w:szCs w:val="20"/>
              </w:rPr>
              <w:t>The project activities will be carried out in accordance with the requirements set out in the relevant sections of Annexes I and II of Delegated Regulation (EU) 2021/2139 (e.g. for the purchase of equipment for production, the technical analysis criteria set out in the relevant sections of Chapter 3 of Annex I and Chapter 3 of Annex II of Delegated Regulation (EU) 2021/2139, etc.), as specified in the appropriate documents (e.g. procurement documents, etc.).</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23C99A97" w14:textId="77777777" w:rsidR="00B222AF" w:rsidRPr="00856C7C" w:rsidRDefault="00000000" w:rsidP="00856C7C">
            <w:pPr>
              <w:spacing w:before="120" w:after="120"/>
              <w:ind w:left="-280"/>
              <w:jc w:val="both"/>
              <w:rPr>
                <w:rFonts w:ascii="Times New Roman" w:hAnsi="Times New Roman" w:cs="Times New Roman"/>
                <w:sz w:val="20"/>
                <w:szCs w:val="20"/>
              </w:rPr>
            </w:pPr>
            <w:r w:rsidRPr="00856C7C">
              <w:rPr>
                <w:rFonts w:ascii="Times New Roman" w:hAnsi="Times New Roman" w:cs="Times New Roman"/>
                <w:sz w:val="20"/>
                <w:szCs w:val="20"/>
              </w:rPr>
              <w:t xml:space="preserve"> </w:t>
            </w:r>
          </w:p>
        </w:tc>
      </w:tr>
      <w:tr w:rsidR="00B222AF" w:rsidRPr="00856C7C" w14:paraId="66305D3B" w14:textId="77777777">
        <w:trPr>
          <w:trHeight w:val="6255"/>
        </w:trPr>
        <w:tc>
          <w:tcPr>
            <w:tcW w:w="3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BA51994" w14:textId="77777777" w:rsidR="00B222AF" w:rsidRPr="00856C7C" w:rsidRDefault="00000000" w:rsidP="00856C7C">
            <w:pPr>
              <w:pBdr>
                <w:top w:val="nil"/>
                <w:left w:val="nil"/>
                <w:bottom w:val="nil"/>
                <w:right w:val="nil"/>
                <w:between w:val="nil"/>
              </w:pBdr>
              <w:spacing w:before="120" w:after="120"/>
              <w:ind w:left="270"/>
              <w:jc w:val="both"/>
              <w:rPr>
                <w:rFonts w:ascii="Times New Roman" w:hAnsi="Times New Roman" w:cs="Times New Roman"/>
                <w:b/>
                <w:bCs/>
                <w:sz w:val="20"/>
                <w:szCs w:val="20"/>
              </w:rPr>
            </w:pPr>
            <w:r w:rsidRPr="00856C7C">
              <w:rPr>
                <w:rFonts w:ascii="Times New Roman" w:hAnsi="Times New Roman" w:cs="Times New Roman"/>
                <w:b/>
                <w:bCs/>
                <w:sz w:val="20"/>
                <w:szCs w:val="20"/>
              </w:rPr>
              <w:t xml:space="preserve">6.                       </w:t>
            </w:r>
            <w:proofErr w:type="spellStart"/>
            <w:r w:rsidRPr="00856C7C">
              <w:rPr>
                <w:rFonts w:ascii="Times New Roman" w:hAnsi="Times New Roman" w:cs="Times New Roman"/>
                <w:b/>
                <w:bCs/>
                <w:sz w:val="20"/>
                <w:szCs w:val="20"/>
              </w:rPr>
              <w:t>Biologinės</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įvairovės</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ir</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ekosistemų</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apsauga</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ir</w:t>
            </w:r>
            <w:proofErr w:type="spellEnd"/>
            <w:r w:rsidRPr="00856C7C">
              <w:rPr>
                <w:rFonts w:ascii="Times New Roman" w:hAnsi="Times New Roman" w:cs="Times New Roman"/>
                <w:b/>
                <w:bCs/>
                <w:sz w:val="20"/>
                <w:szCs w:val="20"/>
              </w:rPr>
              <w:t xml:space="preserve"> </w:t>
            </w:r>
            <w:proofErr w:type="spellStart"/>
            <w:r w:rsidRPr="00856C7C">
              <w:rPr>
                <w:rFonts w:ascii="Times New Roman" w:hAnsi="Times New Roman" w:cs="Times New Roman"/>
                <w:b/>
                <w:bCs/>
                <w:sz w:val="20"/>
                <w:szCs w:val="20"/>
              </w:rPr>
              <w:t>atkūrimas</w:t>
            </w:r>
            <w:proofErr w:type="spellEnd"/>
          </w:p>
          <w:p w14:paraId="57D30A19" w14:textId="77777777" w:rsidR="00B222AF" w:rsidRPr="00856C7C" w:rsidRDefault="00000000" w:rsidP="00856C7C">
            <w:pPr>
              <w:pBdr>
                <w:top w:val="nil"/>
                <w:left w:val="nil"/>
                <w:bottom w:val="nil"/>
                <w:right w:val="nil"/>
                <w:between w:val="nil"/>
              </w:pBdr>
              <w:spacing w:before="120" w:after="120"/>
              <w:ind w:left="270"/>
              <w:jc w:val="both"/>
              <w:rPr>
                <w:rFonts w:ascii="Times New Roman" w:hAnsi="Times New Roman" w:cs="Times New Roman"/>
                <w:sz w:val="20"/>
                <w:szCs w:val="20"/>
              </w:rPr>
            </w:pP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neturės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jokio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neigiamo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tiesioginio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netiesioginio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poveikio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šiam</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aplinkos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tikslui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nenumatoma</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kurti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modernizuoti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infrastruktūrą</w:t>
            </w:r>
            <w:proofErr w:type="spellEnd"/>
            <w:r w:rsidRPr="00856C7C">
              <w:rPr>
                <w:rFonts w:ascii="Times New Roman" w:hAnsi="Times New Roman" w:cs="Times New Roman"/>
                <w:sz w:val="20"/>
                <w:szCs w:val="20"/>
              </w:rPr>
              <w:t xml:space="preserve"> „Natura </w:t>
            </w:r>
            <w:proofErr w:type="gramStart"/>
            <w:r w:rsidRPr="00856C7C">
              <w:rPr>
                <w:rFonts w:ascii="Times New Roman" w:hAnsi="Times New Roman" w:cs="Times New Roman"/>
                <w:sz w:val="20"/>
                <w:szCs w:val="20"/>
              </w:rPr>
              <w:t>2000“ UNESCO</w:t>
            </w:r>
            <w:proofErr w:type="gram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pasaulinio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paveldo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ar</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kitose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saugomose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teritorijose</w:t>
            </w:r>
            <w:proofErr w:type="spellEnd"/>
            <w:r w:rsidRPr="00856C7C">
              <w:rPr>
                <w:rFonts w:ascii="Times New Roman" w:hAnsi="Times New Roman" w:cs="Times New Roman"/>
                <w:sz w:val="20"/>
                <w:szCs w:val="20"/>
              </w:rPr>
              <w:t>.</w:t>
            </w:r>
          </w:p>
          <w:p w14:paraId="563737EC" w14:textId="77777777" w:rsidR="00B222AF" w:rsidRPr="00856C7C" w:rsidRDefault="00000000" w:rsidP="00856C7C">
            <w:pPr>
              <w:pBdr>
                <w:top w:val="nil"/>
                <w:left w:val="nil"/>
                <w:bottom w:val="nil"/>
                <w:right w:val="nil"/>
                <w:between w:val="nil"/>
              </w:pBdr>
              <w:spacing w:before="120" w:after="120"/>
              <w:ind w:left="270"/>
              <w:jc w:val="both"/>
              <w:rPr>
                <w:rFonts w:ascii="Times New Roman" w:hAnsi="Times New Roman" w:cs="Times New Roman"/>
                <w:sz w:val="20"/>
                <w:szCs w:val="20"/>
              </w:rPr>
            </w:pPr>
            <w:proofErr w:type="spellStart"/>
            <w:r w:rsidRPr="00856C7C">
              <w:rPr>
                <w:rFonts w:ascii="Times New Roman" w:hAnsi="Times New Roman" w:cs="Times New Roman"/>
                <w:sz w:val="20"/>
                <w:szCs w:val="20"/>
              </w:rPr>
              <w:t>Įgyvendinant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projekto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veiklas</w:t>
            </w:r>
            <w:proofErr w:type="spellEnd"/>
            <w:r w:rsidRPr="00856C7C">
              <w:rPr>
                <w:rFonts w:ascii="Times New Roman" w:hAnsi="Times New Roman" w:cs="Times New Roman"/>
                <w:sz w:val="20"/>
                <w:szCs w:val="20"/>
              </w:rPr>
              <w:t xml:space="preserve"> bus </w:t>
            </w:r>
            <w:proofErr w:type="spellStart"/>
            <w:r w:rsidRPr="00856C7C">
              <w:rPr>
                <w:rFonts w:ascii="Times New Roman" w:hAnsi="Times New Roman" w:cs="Times New Roman"/>
                <w:sz w:val="20"/>
                <w:szCs w:val="20"/>
              </w:rPr>
              <w:t>vadovaujamasi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Deleguotojo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reglamento</w:t>
            </w:r>
            <w:proofErr w:type="spellEnd"/>
            <w:r w:rsidRPr="00856C7C">
              <w:rPr>
                <w:rFonts w:ascii="Times New Roman" w:hAnsi="Times New Roman" w:cs="Times New Roman"/>
                <w:sz w:val="20"/>
                <w:szCs w:val="20"/>
              </w:rPr>
              <w:t xml:space="preserve"> (ES) 2021/2139 I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II </w:t>
            </w:r>
            <w:proofErr w:type="spellStart"/>
            <w:r w:rsidRPr="00856C7C">
              <w:rPr>
                <w:rFonts w:ascii="Times New Roman" w:hAnsi="Times New Roman" w:cs="Times New Roman"/>
                <w:sz w:val="20"/>
                <w:szCs w:val="20"/>
              </w:rPr>
              <w:t>priedų</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pvz</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įsigyjant</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įrangą</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gamybai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vykdyti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taikomi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Deleguotojo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reglamento</w:t>
            </w:r>
            <w:proofErr w:type="spellEnd"/>
            <w:r w:rsidRPr="00856C7C">
              <w:rPr>
                <w:rFonts w:ascii="Times New Roman" w:hAnsi="Times New Roman" w:cs="Times New Roman"/>
                <w:sz w:val="20"/>
                <w:szCs w:val="20"/>
              </w:rPr>
              <w:t xml:space="preserve"> (ES) 2021/2139 I </w:t>
            </w:r>
            <w:proofErr w:type="spellStart"/>
            <w:r w:rsidRPr="00856C7C">
              <w:rPr>
                <w:rFonts w:ascii="Times New Roman" w:hAnsi="Times New Roman" w:cs="Times New Roman"/>
                <w:sz w:val="20"/>
                <w:szCs w:val="20"/>
              </w:rPr>
              <w:t>priedo</w:t>
            </w:r>
            <w:proofErr w:type="spellEnd"/>
            <w:r w:rsidRPr="00856C7C">
              <w:rPr>
                <w:rFonts w:ascii="Times New Roman" w:hAnsi="Times New Roman" w:cs="Times New Roman"/>
                <w:sz w:val="20"/>
                <w:szCs w:val="20"/>
              </w:rPr>
              <w:t xml:space="preserve"> 3 </w:t>
            </w:r>
            <w:proofErr w:type="spellStart"/>
            <w:r w:rsidRPr="00856C7C">
              <w:rPr>
                <w:rFonts w:ascii="Times New Roman" w:hAnsi="Times New Roman" w:cs="Times New Roman"/>
                <w:sz w:val="20"/>
                <w:szCs w:val="20"/>
              </w:rPr>
              <w:t>skyriaus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II </w:t>
            </w:r>
            <w:proofErr w:type="spellStart"/>
            <w:r w:rsidRPr="00856C7C">
              <w:rPr>
                <w:rFonts w:ascii="Times New Roman" w:hAnsi="Times New Roman" w:cs="Times New Roman"/>
                <w:sz w:val="20"/>
                <w:szCs w:val="20"/>
              </w:rPr>
              <w:t>priedo</w:t>
            </w:r>
            <w:proofErr w:type="spellEnd"/>
            <w:r w:rsidRPr="00856C7C">
              <w:rPr>
                <w:rFonts w:ascii="Times New Roman" w:hAnsi="Times New Roman" w:cs="Times New Roman"/>
                <w:sz w:val="20"/>
                <w:szCs w:val="20"/>
              </w:rPr>
              <w:t xml:space="preserve"> 3 </w:t>
            </w:r>
            <w:proofErr w:type="spellStart"/>
            <w:r w:rsidRPr="00856C7C">
              <w:rPr>
                <w:rFonts w:ascii="Times New Roman" w:hAnsi="Times New Roman" w:cs="Times New Roman"/>
                <w:sz w:val="20"/>
                <w:szCs w:val="20"/>
              </w:rPr>
              <w:t>skyriaus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skirsniuose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nustatyti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techninės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analizės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kriterijai</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t. t.) </w:t>
            </w:r>
            <w:proofErr w:type="spellStart"/>
            <w:r w:rsidRPr="00856C7C">
              <w:rPr>
                <w:rFonts w:ascii="Times New Roman" w:hAnsi="Times New Roman" w:cs="Times New Roman"/>
                <w:sz w:val="20"/>
                <w:szCs w:val="20"/>
              </w:rPr>
              <w:t>nustatytais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reikalavimais</w:t>
            </w:r>
            <w:proofErr w:type="spellEnd"/>
            <w:r w:rsidRPr="00856C7C">
              <w:rPr>
                <w:rFonts w:ascii="Times New Roman" w:hAnsi="Times New Roman" w:cs="Times New Roman"/>
                <w:sz w:val="20"/>
                <w:szCs w:val="20"/>
              </w:rPr>
              <w:t xml:space="preserve">, tai </w:t>
            </w:r>
            <w:proofErr w:type="spellStart"/>
            <w:r w:rsidRPr="00856C7C">
              <w:rPr>
                <w:rFonts w:ascii="Times New Roman" w:hAnsi="Times New Roman" w:cs="Times New Roman"/>
                <w:sz w:val="20"/>
                <w:szCs w:val="20"/>
              </w:rPr>
              <w:t>nustačius</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atitinkamuose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dokumentuose</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pvz</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pirkimo</w:t>
            </w:r>
            <w:proofErr w:type="spellEnd"/>
            <w:r w:rsidRPr="00856C7C">
              <w:rPr>
                <w:rFonts w:ascii="Times New Roman" w:hAnsi="Times New Roman" w:cs="Times New Roman"/>
                <w:sz w:val="20"/>
                <w:szCs w:val="20"/>
              </w:rPr>
              <w:t xml:space="preserve"> </w:t>
            </w:r>
            <w:proofErr w:type="spellStart"/>
            <w:r w:rsidRPr="00856C7C">
              <w:rPr>
                <w:rFonts w:ascii="Times New Roman" w:hAnsi="Times New Roman" w:cs="Times New Roman"/>
                <w:sz w:val="20"/>
                <w:szCs w:val="20"/>
              </w:rPr>
              <w:t>ir</w:t>
            </w:r>
            <w:proofErr w:type="spellEnd"/>
            <w:r w:rsidRPr="00856C7C">
              <w:rPr>
                <w:rFonts w:ascii="Times New Roman" w:hAnsi="Times New Roman" w:cs="Times New Roman"/>
                <w:sz w:val="20"/>
                <w:szCs w:val="20"/>
              </w:rPr>
              <w:t xml:space="preserve"> kt. </w:t>
            </w:r>
            <w:proofErr w:type="spellStart"/>
            <w:r w:rsidRPr="00856C7C">
              <w:rPr>
                <w:rFonts w:ascii="Times New Roman" w:hAnsi="Times New Roman" w:cs="Times New Roman"/>
                <w:sz w:val="20"/>
                <w:szCs w:val="20"/>
              </w:rPr>
              <w:t>dokumentuose</w:t>
            </w:r>
            <w:proofErr w:type="spellEnd"/>
            <w:r w:rsidRPr="00856C7C">
              <w:rPr>
                <w:rFonts w:ascii="Times New Roman" w:hAnsi="Times New Roman" w:cs="Times New Roman"/>
                <w:sz w:val="20"/>
                <w:szCs w:val="20"/>
              </w:rPr>
              <w:t>).</w:t>
            </w:r>
          </w:p>
        </w:tc>
        <w:tc>
          <w:tcPr>
            <w:tcW w:w="4020" w:type="dxa"/>
            <w:tcBorders>
              <w:top w:val="nil"/>
              <w:left w:val="nil"/>
              <w:bottom w:val="single" w:sz="6" w:space="0" w:color="000000"/>
              <w:right w:val="single" w:sz="6" w:space="0" w:color="000000"/>
            </w:tcBorders>
            <w:tcMar>
              <w:top w:w="0" w:type="dxa"/>
              <w:left w:w="100" w:type="dxa"/>
              <w:bottom w:w="0" w:type="dxa"/>
              <w:right w:w="100" w:type="dxa"/>
            </w:tcMar>
          </w:tcPr>
          <w:p w14:paraId="1F694695" w14:textId="77777777" w:rsidR="00B222AF" w:rsidRPr="00856C7C" w:rsidRDefault="00000000" w:rsidP="00856C7C">
            <w:pPr>
              <w:spacing w:before="120" w:after="120"/>
              <w:ind w:left="180"/>
              <w:jc w:val="both"/>
              <w:rPr>
                <w:rFonts w:ascii="Times New Roman" w:hAnsi="Times New Roman" w:cs="Times New Roman"/>
                <w:b/>
                <w:bCs/>
                <w:sz w:val="20"/>
                <w:szCs w:val="20"/>
              </w:rPr>
            </w:pPr>
            <w:r w:rsidRPr="00856C7C">
              <w:rPr>
                <w:rFonts w:ascii="Times New Roman" w:hAnsi="Times New Roman" w:cs="Times New Roman"/>
                <w:b/>
                <w:bCs/>
                <w:sz w:val="20"/>
                <w:szCs w:val="20"/>
              </w:rPr>
              <w:t xml:space="preserve">6. </w:t>
            </w:r>
            <w:r w:rsidRPr="00856C7C">
              <w:rPr>
                <w:rFonts w:ascii="Times New Roman" w:hAnsi="Times New Roman" w:cs="Times New Roman"/>
                <w:b/>
                <w:bCs/>
                <w:sz w:val="20"/>
                <w:szCs w:val="20"/>
              </w:rPr>
              <w:tab/>
              <w:t>Protection and restoration of biodiversity and ecosystems</w:t>
            </w:r>
          </w:p>
          <w:p w14:paraId="24C5808C" w14:textId="77777777" w:rsidR="00B222AF" w:rsidRPr="00856C7C" w:rsidRDefault="00000000" w:rsidP="00856C7C">
            <w:pPr>
              <w:spacing w:before="120" w:after="120"/>
              <w:ind w:left="180"/>
              <w:jc w:val="both"/>
              <w:rPr>
                <w:rFonts w:ascii="Times New Roman" w:hAnsi="Times New Roman" w:cs="Times New Roman"/>
                <w:sz w:val="20"/>
                <w:szCs w:val="20"/>
              </w:rPr>
            </w:pPr>
            <w:r w:rsidRPr="00856C7C">
              <w:rPr>
                <w:rFonts w:ascii="Times New Roman" w:hAnsi="Times New Roman" w:cs="Times New Roman"/>
                <w:sz w:val="20"/>
                <w:szCs w:val="20"/>
              </w:rPr>
              <w:t>The project activities will not have any negative direct and indirect impacts on this environmental objective, as it is not foreseen to create or upgrade infrastructure in Natura 2000 UNESCO World Heritage sites or other protected areas.</w:t>
            </w:r>
          </w:p>
          <w:p w14:paraId="47E13A19" w14:textId="77777777" w:rsidR="00B222AF" w:rsidRPr="00856C7C" w:rsidRDefault="00000000" w:rsidP="00856C7C">
            <w:pPr>
              <w:spacing w:before="120" w:after="120"/>
              <w:ind w:left="180"/>
              <w:jc w:val="both"/>
              <w:rPr>
                <w:rFonts w:ascii="Times New Roman" w:hAnsi="Times New Roman" w:cs="Times New Roman"/>
                <w:sz w:val="20"/>
                <w:szCs w:val="20"/>
              </w:rPr>
            </w:pPr>
            <w:r w:rsidRPr="00856C7C">
              <w:rPr>
                <w:rFonts w:ascii="Times New Roman" w:hAnsi="Times New Roman" w:cs="Times New Roman"/>
                <w:sz w:val="20"/>
                <w:szCs w:val="20"/>
              </w:rPr>
              <w:t>The project activities will be carried out in accordance with the requirements set out in the relevant sections of Annexes I and II of Delegated Regulation (EU) 2021/2139 (e.g. for the purchase of equipment for production, the technical analysis criteria set out in the relevant sections of Chapter 3 of Annex I and Chapter 3 of Annex II of Delegated Regulation (EU) 2021/2139, etc.), as specified in the appropriate documents (e.g. procurement documents, etc.).</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267EB69D" w14:textId="77777777" w:rsidR="00B222AF" w:rsidRPr="00856C7C" w:rsidRDefault="00000000" w:rsidP="00856C7C">
            <w:pPr>
              <w:spacing w:before="120" w:after="120"/>
              <w:ind w:left="-280"/>
              <w:jc w:val="both"/>
              <w:rPr>
                <w:rFonts w:ascii="Times New Roman" w:hAnsi="Times New Roman" w:cs="Times New Roman"/>
                <w:sz w:val="20"/>
                <w:szCs w:val="20"/>
              </w:rPr>
            </w:pPr>
            <w:r w:rsidRPr="00856C7C">
              <w:rPr>
                <w:rFonts w:ascii="Times New Roman" w:hAnsi="Times New Roman" w:cs="Times New Roman"/>
                <w:sz w:val="20"/>
                <w:szCs w:val="20"/>
              </w:rPr>
              <w:t xml:space="preserve"> </w:t>
            </w:r>
          </w:p>
        </w:tc>
      </w:tr>
    </w:tbl>
    <w:p w14:paraId="6875831D" w14:textId="77777777" w:rsidR="00B222AF" w:rsidRPr="00856C7C" w:rsidRDefault="00B222AF">
      <w:pPr>
        <w:rPr>
          <w:rFonts w:ascii="Times New Roman" w:hAnsi="Times New Roman" w:cs="Times New Roman"/>
          <w:b/>
          <w:sz w:val="46"/>
          <w:szCs w:val="46"/>
        </w:rPr>
      </w:pPr>
    </w:p>
    <w:sectPr w:rsidR="00B222AF" w:rsidRPr="00856C7C" w:rsidSect="00856C7C">
      <w:headerReference w:type="default" r:id="rId9"/>
      <w:footerReference w:type="default" r:id="rId10"/>
      <w:pgSz w:w="12240" w:h="15840"/>
      <w:pgMar w:top="288" w:right="758" w:bottom="288" w:left="576" w:header="720" w:footer="720" w:gutter="0"/>
      <w:pgNumType w:start="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81BBE" w14:textId="77777777" w:rsidR="001A56B8" w:rsidRDefault="001A56B8">
      <w:pPr>
        <w:spacing w:line="240" w:lineRule="auto"/>
      </w:pPr>
      <w:r>
        <w:separator/>
      </w:r>
    </w:p>
  </w:endnote>
  <w:endnote w:type="continuationSeparator" w:id="0">
    <w:p w14:paraId="181C642A" w14:textId="77777777" w:rsidR="001A56B8" w:rsidRDefault="001A56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Inter">
    <w:altName w:val="Calibri"/>
    <w:charset w:val="00"/>
    <w:family w:val="auto"/>
    <w:pitch w:val="default"/>
    <w:embedRegular r:id="rId1" w:fontKey="{8F4225ED-C6C9-43F3-A613-76363097E680}"/>
    <w:embedBold r:id="rId2" w:fontKey="{95230161-4187-488C-BDAF-4CD6FEB4FD29}"/>
    <w:embedItalic r:id="rId3" w:fontKey="{20B02DB1-4B05-4945-BEC7-150D6BA0251E}"/>
    <w:embedBoldItalic r:id="rId4" w:fontKey="{44B2C05B-AF4B-4541-8D9A-883F7E349928}"/>
  </w:font>
  <w:font w:name="Inter Medium">
    <w:charset w:val="00"/>
    <w:family w:val="auto"/>
    <w:pitch w:val="default"/>
    <w:embedRegular r:id="rId5" w:fontKey="{D9DBB89F-6956-412F-87D8-7825DFCDD202}"/>
    <w:embedBold r:id="rId6" w:fontKey="{B53E1272-D236-4DC2-90D3-395CD967A547}"/>
  </w:font>
  <w:font w:name="Inter SemiBold">
    <w:charset w:val="00"/>
    <w:family w:val="auto"/>
    <w:pitch w:val="default"/>
    <w:embedRegular r:id="rId7" w:fontKey="{57AD03B2-2872-4A7F-920C-BAFA1988F9B5}"/>
    <w:embedItalic r:id="rId8" w:fontKey="{A80E4189-5C47-4649-BD35-30C6010D4294}"/>
  </w:font>
  <w:font w:name="Calibri">
    <w:panose1 w:val="020F0502020204030204"/>
    <w:charset w:val="BA"/>
    <w:family w:val="swiss"/>
    <w:pitch w:val="variable"/>
    <w:sig w:usb0="E4002EFF" w:usb1="C200247B" w:usb2="00000009" w:usb3="00000000" w:csb0="000001FF" w:csb1="00000000"/>
    <w:embedRegular r:id="rId9" w:fontKey="{7369747D-841D-488D-AB27-10DAF4257FD6}"/>
  </w:font>
  <w:font w:name="Cambria">
    <w:panose1 w:val="02040503050406030204"/>
    <w:charset w:val="BA"/>
    <w:family w:val="roman"/>
    <w:pitch w:val="variable"/>
    <w:sig w:usb0="E00006FF" w:usb1="420024FF" w:usb2="02000000" w:usb3="00000000" w:csb0="0000019F" w:csb1="00000000"/>
    <w:embedRegular r:id="rId10" w:fontKey="{27356271-9FCA-4731-8064-8EB71EC976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4F836" w14:textId="77777777" w:rsidR="00B222AF" w:rsidRPr="00856C7C" w:rsidRDefault="00000000">
    <w:pPr>
      <w:jc w:val="right"/>
      <w:rPr>
        <w:sz w:val="20"/>
        <w:szCs w:val="20"/>
      </w:rPr>
    </w:pPr>
    <w:r w:rsidRPr="00856C7C">
      <w:rPr>
        <w:sz w:val="20"/>
        <w:szCs w:val="20"/>
      </w:rPr>
      <w:fldChar w:fldCharType="begin"/>
    </w:r>
    <w:r w:rsidRPr="00856C7C">
      <w:rPr>
        <w:sz w:val="20"/>
        <w:szCs w:val="20"/>
      </w:rPr>
      <w:instrText>PAGE</w:instrText>
    </w:r>
    <w:r w:rsidRPr="00856C7C">
      <w:rPr>
        <w:sz w:val="20"/>
        <w:szCs w:val="20"/>
      </w:rPr>
      <w:fldChar w:fldCharType="separate"/>
    </w:r>
    <w:r w:rsidR="00904673" w:rsidRPr="00856C7C">
      <w:rPr>
        <w:noProof/>
        <w:sz w:val="20"/>
        <w:szCs w:val="20"/>
      </w:rPr>
      <w:t>1</w:t>
    </w:r>
    <w:r w:rsidRPr="00856C7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85044" w14:textId="77777777" w:rsidR="001A56B8" w:rsidRDefault="001A56B8">
      <w:pPr>
        <w:spacing w:line="240" w:lineRule="auto"/>
      </w:pPr>
      <w:r>
        <w:separator/>
      </w:r>
    </w:p>
  </w:footnote>
  <w:footnote w:type="continuationSeparator" w:id="0">
    <w:p w14:paraId="330768ED" w14:textId="77777777" w:rsidR="001A56B8" w:rsidRDefault="001A56B8">
      <w:pPr>
        <w:spacing w:line="240" w:lineRule="auto"/>
      </w:pPr>
      <w:r>
        <w:continuationSeparator/>
      </w:r>
    </w:p>
  </w:footnote>
  <w:footnote w:id="1">
    <w:p w14:paraId="34ED4A16" w14:textId="77777777" w:rsidR="00B222AF" w:rsidRDefault="00000000">
      <w:pPr>
        <w:spacing w:line="240" w:lineRule="auto"/>
        <w:rPr>
          <w:b/>
          <w:i/>
          <w:sz w:val="20"/>
          <w:szCs w:val="20"/>
        </w:rPr>
      </w:pPr>
      <w:r>
        <w:rPr>
          <w:vertAlign w:val="superscript"/>
        </w:rPr>
        <w:footnoteRef/>
      </w:r>
      <w:r>
        <w:rPr>
          <w:sz w:val="20"/>
          <w:szCs w:val="20"/>
        </w:rPr>
        <w:t xml:space="preserve"> </w:t>
      </w:r>
      <w:proofErr w:type="spellStart"/>
      <w:r>
        <w:rPr>
          <w:b/>
          <w:sz w:val="20"/>
          <w:szCs w:val="20"/>
        </w:rPr>
        <w:t>Nurodyti</w:t>
      </w:r>
      <w:proofErr w:type="spellEnd"/>
      <w:r>
        <w:rPr>
          <w:b/>
          <w:sz w:val="20"/>
          <w:szCs w:val="20"/>
        </w:rPr>
        <w:t xml:space="preserve"> </w:t>
      </w:r>
      <w:proofErr w:type="spellStart"/>
      <w:r>
        <w:rPr>
          <w:b/>
          <w:sz w:val="20"/>
          <w:szCs w:val="20"/>
        </w:rPr>
        <w:t>konkrečius</w:t>
      </w:r>
      <w:proofErr w:type="spellEnd"/>
      <w:r>
        <w:rPr>
          <w:b/>
          <w:sz w:val="20"/>
          <w:szCs w:val="20"/>
        </w:rPr>
        <w:t xml:space="preserve"> </w:t>
      </w:r>
      <w:proofErr w:type="spellStart"/>
      <w:r>
        <w:rPr>
          <w:b/>
          <w:sz w:val="20"/>
          <w:szCs w:val="20"/>
        </w:rPr>
        <w:t>parametrus</w:t>
      </w:r>
      <w:proofErr w:type="spellEnd"/>
      <w:r>
        <w:rPr>
          <w:b/>
          <w:sz w:val="20"/>
          <w:szCs w:val="20"/>
        </w:rPr>
        <w:t xml:space="preserve"> (</w:t>
      </w:r>
      <w:proofErr w:type="spellStart"/>
      <w:r>
        <w:rPr>
          <w:b/>
          <w:sz w:val="20"/>
          <w:szCs w:val="20"/>
        </w:rPr>
        <w:t>vertes</w:t>
      </w:r>
      <w:proofErr w:type="spellEnd"/>
      <w:r>
        <w:rPr>
          <w:b/>
          <w:sz w:val="20"/>
          <w:szCs w:val="20"/>
        </w:rPr>
        <w:t xml:space="preserve">), </w:t>
      </w:r>
      <w:proofErr w:type="spellStart"/>
      <w:r>
        <w:rPr>
          <w:b/>
          <w:sz w:val="20"/>
          <w:szCs w:val="20"/>
        </w:rPr>
        <w:t>ar</w:t>
      </w:r>
      <w:proofErr w:type="spellEnd"/>
      <w:r>
        <w:rPr>
          <w:b/>
          <w:sz w:val="20"/>
          <w:szCs w:val="20"/>
        </w:rPr>
        <w:t xml:space="preserve"> </w:t>
      </w:r>
      <w:proofErr w:type="spellStart"/>
      <w:r>
        <w:rPr>
          <w:b/>
          <w:sz w:val="20"/>
          <w:szCs w:val="20"/>
        </w:rPr>
        <w:t>pateikti</w:t>
      </w:r>
      <w:proofErr w:type="spellEnd"/>
      <w:r>
        <w:rPr>
          <w:b/>
          <w:sz w:val="20"/>
          <w:szCs w:val="20"/>
        </w:rPr>
        <w:t xml:space="preserve"> </w:t>
      </w:r>
      <w:proofErr w:type="spellStart"/>
      <w:r>
        <w:rPr>
          <w:b/>
          <w:sz w:val="20"/>
          <w:szCs w:val="20"/>
        </w:rPr>
        <w:t>atitikimo</w:t>
      </w:r>
      <w:proofErr w:type="spellEnd"/>
      <w:r>
        <w:rPr>
          <w:b/>
          <w:sz w:val="20"/>
          <w:szCs w:val="20"/>
        </w:rPr>
        <w:t xml:space="preserve"> </w:t>
      </w:r>
      <w:proofErr w:type="spellStart"/>
      <w:r>
        <w:rPr>
          <w:b/>
          <w:sz w:val="20"/>
          <w:szCs w:val="20"/>
        </w:rPr>
        <w:t>reikalavimui</w:t>
      </w:r>
      <w:proofErr w:type="spellEnd"/>
      <w:r>
        <w:rPr>
          <w:b/>
          <w:sz w:val="20"/>
          <w:szCs w:val="20"/>
        </w:rPr>
        <w:t xml:space="preserve"> </w:t>
      </w:r>
      <w:proofErr w:type="spellStart"/>
      <w:r>
        <w:rPr>
          <w:b/>
          <w:sz w:val="20"/>
          <w:szCs w:val="20"/>
        </w:rPr>
        <w:t>aprašymą</w:t>
      </w:r>
      <w:proofErr w:type="spellEnd"/>
      <w:r>
        <w:rPr>
          <w:b/>
          <w:sz w:val="20"/>
          <w:szCs w:val="20"/>
        </w:rPr>
        <w:t>.</w:t>
      </w:r>
      <w:r>
        <w:rPr>
          <w:b/>
          <w:i/>
          <w:sz w:val="20"/>
          <w:szCs w:val="20"/>
        </w:rPr>
        <w:t xml:space="preserve"> Specify parameters (values) or provide a description of compliance with the requirement.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904C" w14:textId="77777777" w:rsidR="00B222AF" w:rsidRDefault="00000000">
    <w:pPr>
      <w:tabs>
        <w:tab w:val="left" w:pos="284"/>
        <w:tab w:val="left" w:pos="567"/>
      </w:tabs>
      <w:spacing w:line="240" w:lineRule="auto"/>
      <w:ind w:right="22"/>
      <w:rPr>
        <w:rFonts w:ascii="Times New Roman" w:eastAsia="Times New Roman" w:hAnsi="Times New Roman" w:cs="Times New Roman"/>
        <w:b/>
        <w:i/>
        <w:color w:val="999999"/>
      </w:rPr>
    </w:pPr>
    <w:proofErr w:type="spellStart"/>
    <w:r>
      <w:rPr>
        <w:rFonts w:ascii="Times New Roman" w:eastAsia="Times New Roman" w:hAnsi="Times New Roman" w:cs="Times New Roman"/>
        <w:b/>
        <w:i/>
        <w:color w:val="999999"/>
      </w:rPr>
      <w:t>Priedas</w:t>
    </w:r>
    <w:proofErr w:type="spellEnd"/>
    <w:r>
      <w:rPr>
        <w:rFonts w:ascii="Times New Roman" w:eastAsia="Times New Roman" w:hAnsi="Times New Roman" w:cs="Times New Roman"/>
        <w:b/>
        <w:i/>
        <w:color w:val="999999"/>
      </w:rPr>
      <w:t xml:space="preserve"> 1. </w:t>
    </w:r>
    <w:proofErr w:type="spellStart"/>
    <w:r>
      <w:rPr>
        <w:rFonts w:ascii="Times New Roman" w:eastAsia="Times New Roman" w:hAnsi="Times New Roman" w:cs="Times New Roman"/>
        <w:b/>
        <w:i/>
        <w:color w:val="999999"/>
      </w:rPr>
      <w:t>Techninė</w:t>
    </w:r>
    <w:proofErr w:type="spellEnd"/>
    <w:r>
      <w:rPr>
        <w:rFonts w:ascii="Times New Roman" w:eastAsia="Times New Roman" w:hAnsi="Times New Roman" w:cs="Times New Roman"/>
        <w:b/>
        <w:i/>
        <w:color w:val="999999"/>
      </w:rPr>
      <w:t xml:space="preserve"> </w:t>
    </w:r>
    <w:proofErr w:type="spellStart"/>
    <w:r>
      <w:rPr>
        <w:rFonts w:ascii="Times New Roman" w:eastAsia="Times New Roman" w:hAnsi="Times New Roman" w:cs="Times New Roman"/>
        <w:b/>
        <w:i/>
        <w:color w:val="999999"/>
      </w:rPr>
      <w:t>specifikacija</w:t>
    </w:r>
    <w:proofErr w:type="spellEnd"/>
    <w:r>
      <w:rPr>
        <w:rFonts w:ascii="Times New Roman" w:eastAsia="Times New Roman" w:hAnsi="Times New Roman" w:cs="Times New Roman"/>
        <w:b/>
        <w:i/>
        <w:color w:val="999999"/>
      </w:rPr>
      <w:t>/Annex 1: Technical Specification</w:t>
    </w:r>
  </w:p>
  <w:p w14:paraId="7026649C" w14:textId="77777777" w:rsidR="00B222AF" w:rsidRDefault="00B222AF">
    <w:pPr>
      <w:tabs>
        <w:tab w:val="left" w:pos="284"/>
        <w:tab w:val="left" w:pos="567"/>
      </w:tabs>
      <w:spacing w:line="240" w:lineRule="auto"/>
      <w:ind w:right="22"/>
      <w:rPr>
        <w:rFonts w:ascii="Times New Roman" w:eastAsia="Times New Roman" w:hAnsi="Times New Roman" w:cs="Times New Roman"/>
        <w:b/>
        <w:i/>
        <w:color w:val="999999"/>
      </w:rPr>
    </w:pPr>
  </w:p>
  <w:p w14:paraId="0BEEACEF" w14:textId="77777777" w:rsidR="00B222AF" w:rsidRDefault="00B222AF">
    <w:pPr>
      <w:tabs>
        <w:tab w:val="left" w:pos="284"/>
        <w:tab w:val="left" w:pos="567"/>
      </w:tabs>
      <w:spacing w:line="240" w:lineRule="auto"/>
      <w:ind w:right="22"/>
      <w:rPr>
        <w:rFonts w:ascii="Times New Roman" w:eastAsia="Times New Roman" w:hAnsi="Times New Roman" w:cs="Times New Roman"/>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65713"/>
    <w:multiLevelType w:val="multilevel"/>
    <w:tmpl w:val="63123E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B1978F3"/>
    <w:multiLevelType w:val="multilevel"/>
    <w:tmpl w:val="974814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B7B6C8E"/>
    <w:multiLevelType w:val="multilevel"/>
    <w:tmpl w:val="D6A299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79489235">
    <w:abstractNumId w:val="2"/>
  </w:num>
  <w:num w:numId="2" w16cid:durableId="251469989">
    <w:abstractNumId w:val="0"/>
  </w:num>
  <w:num w:numId="3" w16cid:durableId="517625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embedTrueType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2AF"/>
    <w:rsid w:val="001A56B8"/>
    <w:rsid w:val="00495778"/>
    <w:rsid w:val="00856C7C"/>
    <w:rsid w:val="00904673"/>
    <w:rsid w:val="00A11091"/>
    <w:rsid w:val="00B222AF"/>
    <w:rsid w:val="00D203CA"/>
    <w:rsid w:val="00D23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50C89"/>
  <w15:docId w15:val="{1E88D53C-7A51-49BE-8A12-055CBE9D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Inter" w:hAnsi="Inter" w:cs="Inter"/>
        <w:color w:val="1F1F1F"/>
        <w:sz w:val="24"/>
        <w:szCs w:val="24"/>
        <w:lang w:val="en"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Inter Medium" w:eastAsia="Inter Medium" w:hAnsi="Inter Medium" w:cs="Inter Medium"/>
      <w:sz w:val="40"/>
      <w:szCs w:val="40"/>
    </w:rPr>
  </w:style>
  <w:style w:type="paragraph" w:styleId="Heading2">
    <w:name w:val="heading 2"/>
    <w:basedOn w:val="Normal"/>
    <w:next w:val="Normal"/>
    <w:uiPriority w:val="9"/>
    <w:unhideWhenUsed/>
    <w:qFormat/>
    <w:pPr>
      <w:keepNext/>
      <w:keepLines/>
      <w:spacing w:before="360" w:after="120"/>
      <w:outlineLvl w:val="1"/>
    </w:pPr>
    <w:rPr>
      <w:rFonts w:ascii="Inter Medium" w:eastAsia="Inter Medium" w:hAnsi="Inter Medium" w:cs="Inter Medium"/>
      <w:sz w:val="32"/>
      <w:szCs w:val="32"/>
    </w:rPr>
  </w:style>
  <w:style w:type="paragraph" w:styleId="Heading3">
    <w:name w:val="heading 3"/>
    <w:basedOn w:val="Normal"/>
    <w:next w:val="Normal"/>
    <w:uiPriority w:val="9"/>
    <w:semiHidden/>
    <w:unhideWhenUsed/>
    <w:qFormat/>
    <w:pPr>
      <w:keepNext/>
      <w:keepLines/>
      <w:spacing w:before="320" w:after="80"/>
      <w:outlineLvl w:val="2"/>
    </w:pPr>
    <w:rPr>
      <w:rFonts w:ascii="Inter Medium" w:eastAsia="Inter Medium" w:hAnsi="Inter Medium" w:cs="Inter Medium"/>
      <w:sz w:val="28"/>
      <w:szCs w:val="28"/>
    </w:rPr>
  </w:style>
  <w:style w:type="paragraph" w:styleId="Heading4">
    <w:name w:val="heading 4"/>
    <w:basedOn w:val="Normal"/>
    <w:next w:val="Normal"/>
    <w:uiPriority w:val="9"/>
    <w:semiHidden/>
    <w:unhideWhenUsed/>
    <w:qFormat/>
    <w:pPr>
      <w:keepNext/>
      <w:keepLines/>
      <w:spacing w:before="280" w:after="80"/>
      <w:outlineLvl w:val="3"/>
    </w:pPr>
    <w:rPr>
      <w:rFonts w:ascii="Inter Medium" w:eastAsia="Inter Medium" w:hAnsi="Inter Medium" w:cs="Inter Medium"/>
    </w:rPr>
  </w:style>
  <w:style w:type="paragraph" w:styleId="Heading5">
    <w:name w:val="heading 5"/>
    <w:basedOn w:val="Normal"/>
    <w:next w:val="Normal"/>
    <w:uiPriority w:val="9"/>
    <w:semiHidden/>
    <w:unhideWhenUsed/>
    <w:qFormat/>
    <w:pPr>
      <w:keepNext/>
      <w:keepLines/>
      <w:spacing w:before="240" w:after="80"/>
      <w:outlineLvl w:val="4"/>
    </w:pPr>
    <w:rPr>
      <w:rFonts w:ascii="Inter SemiBold" w:eastAsia="Inter SemiBold" w:hAnsi="Inter SemiBold" w:cs="Inter SemiBold"/>
      <w:i/>
    </w:rPr>
  </w:style>
  <w:style w:type="paragraph" w:styleId="Heading6">
    <w:name w:val="heading 6"/>
    <w:basedOn w:val="Normal"/>
    <w:next w:val="Normal"/>
    <w:uiPriority w:val="9"/>
    <w:semiHidden/>
    <w:unhideWhenUsed/>
    <w:qFormat/>
    <w:pPr>
      <w:keepNext/>
      <w:keepLines/>
      <w:spacing w:before="240" w:after="80"/>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rFonts w:ascii="Inter Medium" w:eastAsia="Inter Medium" w:hAnsi="Inter Medium" w:cs="Inter Medium"/>
      <w:sz w:val="52"/>
      <w:szCs w:val="52"/>
    </w:rPr>
  </w:style>
  <w:style w:type="paragraph" w:styleId="Subtitle">
    <w:name w:val="Subtitle"/>
    <w:basedOn w:val="Normal"/>
    <w:next w:val="Normal"/>
    <w:uiPriority w:val="11"/>
    <w:qFormat/>
    <w:pPr>
      <w:keepNext/>
      <w:keepLines/>
      <w:spacing w:after="320"/>
    </w:pPr>
    <w:rPr>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56C7C"/>
    <w:pPr>
      <w:tabs>
        <w:tab w:val="center" w:pos="4819"/>
        <w:tab w:val="right" w:pos="9638"/>
      </w:tabs>
      <w:spacing w:line="240" w:lineRule="auto"/>
    </w:pPr>
  </w:style>
  <w:style w:type="character" w:customStyle="1" w:styleId="HeaderChar">
    <w:name w:val="Header Char"/>
    <w:basedOn w:val="DefaultParagraphFont"/>
    <w:link w:val="Header"/>
    <w:uiPriority w:val="99"/>
    <w:rsid w:val="00856C7C"/>
  </w:style>
  <w:style w:type="paragraph" w:styleId="Footer">
    <w:name w:val="footer"/>
    <w:basedOn w:val="Normal"/>
    <w:link w:val="FooterChar"/>
    <w:uiPriority w:val="99"/>
    <w:unhideWhenUsed/>
    <w:rsid w:val="00856C7C"/>
    <w:pPr>
      <w:tabs>
        <w:tab w:val="center" w:pos="4819"/>
        <w:tab w:val="right" w:pos="9638"/>
      </w:tabs>
      <w:spacing w:line="240" w:lineRule="auto"/>
    </w:pPr>
  </w:style>
  <w:style w:type="character" w:customStyle="1" w:styleId="FooterChar">
    <w:name w:val="Footer Char"/>
    <w:basedOn w:val="DefaultParagraphFont"/>
    <w:link w:val="Footer"/>
    <w:uiPriority w:val="99"/>
    <w:rsid w:val="00856C7C"/>
  </w:style>
  <w:style w:type="paragraph" w:styleId="TOCHeading">
    <w:name w:val="TOC Heading"/>
    <w:basedOn w:val="Heading1"/>
    <w:next w:val="Normal"/>
    <w:uiPriority w:val="39"/>
    <w:unhideWhenUsed/>
    <w:qFormat/>
    <w:rsid w:val="00856C7C"/>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1">
    <w:name w:val="toc 1"/>
    <w:basedOn w:val="Normal"/>
    <w:next w:val="Normal"/>
    <w:autoRedefine/>
    <w:uiPriority w:val="39"/>
    <w:unhideWhenUsed/>
    <w:rsid w:val="00856C7C"/>
    <w:pPr>
      <w:spacing w:after="100"/>
    </w:pPr>
  </w:style>
  <w:style w:type="paragraph" w:styleId="TOC2">
    <w:name w:val="toc 2"/>
    <w:basedOn w:val="Normal"/>
    <w:next w:val="Normal"/>
    <w:autoRedefine/>
    <w:uiPriority w:val="39"/>
    <w:unhideWhenUsed/>
    <w:rsid w:val="00856C7C"/>
    <w:pPr>
      <w:spacing w:after="100"/>
      <w:ind w:left="240"/>
    </w:pPr>
  </w:style>
  <w:style w:type="character" w:styleId="Hyperlink">
    <w:name w:val="Hyperlink"/>
    <w:basedOn w:val="DefaultParagraphFont"/>
    <w:uiPriority w:val="99"/>
    <w:unhideWhenUsed/>
    <w:rsid w:val="00856C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75</Pages>
  <Words>93370</Words>
  <Characters>53221</Characters>
  <Application>Microsoft Office Word</Application>
  <DocSecurity>0</DocSecurity>
  <Lines>443</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Vitalija</cp:lastModifiedBy>
  <cp:revision>3</cp:revision>
  <dcterms:created xsi:type="dcterms:W3CDTF">2025-08-21T10:05:00Z</dcterms:created>
  <dcterms:modified xsi:type="dcterms:W3CDTF">2025-08-21T10:24:00Z</dcterms:modified>
</cp:coreProperties>
</file>